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CB487" w14:textId="0453BF1B" w:rsidR="3BF1AF0B" w:rsidRDefault="3BF1AF0B" w:rsidP="00F71333">
      <w:pPr>
        <w:spacing w:after="0" w:line="360" w:lineRule="auto"/>
        <w:ind w:left="0" w:right="4953" w:firstLine="0"/>
        <w:jc w:val="center"/>
        <w:rPr>
          <w:rFonts w:ascii="Times New Roman" w:eastAsia="Times New Roman" w:hAnsi="Times New Roman" w:cs="Times New Roman"/>
          <w:sz w:val="20"/>
          <w:szCs w:val="20"/>
        </w:rPr>
      </w:pPr>
    </w:p>
    <w:p w14:paraId="7FB8D58B" w14:textId="66D7261B" w:rsidR="008839EB" w:rsidRDefault="00994E0D" w:rsidP="00F71333">
      <w:pPr>
        <w:spacing w:after="0" w:line="360" w:lineRule="auto"/>
        <w:ind w:left="0" w:right="4953" w:firstLine="0"/>
        <w:jc w:val="center"/>
      </w:pPr>
      <w:r>
        <w:rPr>
          <w:rFonts w:ascii="Times New Roman" w:eastAsia="Times New Roman" w:hAnsi="Times New Roman" w:cs="Times New Roman"/>
          <w:sz w:val="20"/>
        </w:rPr>
        <w:t xml:space="preserve"> </w:t>
      </w:r>
    </w:p>
    <w:p w14:paraId="70E52C68" w14:textId="3EA73585" w:rsidR="008839EB" w:rsidRDefault="00994E0D" w:rsidP="00F71333">
      <w:pPr>
        <w:spacing w:after="0" w:line="360" w:lineRule="auto"/>
        <w:ind w:left="0" w:firstLine="0"/>
        <w:jc w:val="left"/>
      </w:pPr>
      <w:r w:rsidRPr="10C0F4F3">
        <w:rPr>
          <w:b/>
          <w:bCs/>
        </w:rPr>
        <w:t xml:space="preserve"> </w:t>
      </w:r>
    </w:p>
    <w:p w14:paraId="22E575D0" w14:textId="19DF6390" w:rsidR="008839EB" w:rsidRDefault="00994E0D" w:rsidP="00F71333">
      <w:pPr>
        <w:spacing w:after="0" w:line="360" w:lineRule="auto"/>
        <w:ind w:left="0" w:firstLine="0"/>
        <w:jc w:val="left"/>
      </w:pPr>
      <w:r>
        <w:rPr>
          <w:b/>
        </w:rPr>
        <w:t xml:space="preserve"> </w:t>
      </w:r>
    </w:p>
    <w:p w14:paraId="0B609578" w14:textId="2ECEBC4A" w:rsidR="008960AF" w:rsidRPr="00A65D75" w:rsidRDefault="00994E0D" w:rsidP="00A65D75">
      <w:pPr>
        <w:spacing w:after="0" w:line="360" w:lineRule="auto"/>
        <w:ind w:left="2880" w:firstLine="720"/>
        <w:jc w:val="left"/>
      </w:pPr>
      <w:r>
        <w:rPr>
          <w:b/>
        </w:rPr>
        <w:t xml:space="preserve"> </w:t>
      </w:r>
    </w:p>
    <w:p w14:paraId="665CCA7C" w14:textId="53E4CB85" w:rsidR="008839EB" w:rsidRPr="00D83E97" w:rsidRDefault="008960AF" w:rsidP="008960AF">
      <w:pPr>
        <w:spacing w:after="0" w:line="240" w:lineRule="auto"/>
        <w:ind w:left="0" w:firstLine="0"/>
        <w:jc w:val="center"/>
        <w:rPr>
          <w:rFonts w:ascii="Open Sans ExtraBold" w:hAnsi="Open Sans ExtraBold" w:cs="Open Sans ExtraBold"/>
        </w:rPr>
      </w:pPr>
      <w:bookmarkStart w:id="0" w:name="_Hlk207134085"/>
      <w:r w:rsidRPr="008960AF">
        <w:rPr>
          <w:rFonts w:ascii="Open Sans ExtraBold" w:hAnsi="Open Sans ExtraBold" w:cs="Open Sans ExtraBold"/>
          <w:b/>
          <w:color w:val="375787"/>
          <w:sz w:val="52"/>
          <w:szCs w:val="16"/>
        </w:rPr>
        <w:t xml:space="preserve">Holy Trinity C of E Primary Academy </w:t>
      </w:r>
      <w:bookmarkEnd w:id="0"/>
      <w:r w:rsidR="005F3563" w:rsidRPr="00D83E97">
        <w:rPr>
          <w:rFonts w:ascii="Open Sans ExtraBold" w:hAnsi="Open Sans ExtraBold" w:cs="Open Sans ExtraBold"/>
          <w:b/>
          <w:color w:val="375787"/>
          <w:sz w:val="96"/>
        </w:rPr>
        <w:t xml:space="preserve">Child Protection &amp; </w:t>
      </w:r>
      <w:r w:rsidR="00994E0D" w:rsidRPr="00D83E97">
        <w:rPr>
          <w:rFonts w:ascii="Open Sans ExtraBold" w:hAnsi="Open Sans ExtraBold" w:cs="Open Sans ExtraBold"/>
          <w:b/>
          <w:color w:val="375787"/>
          <w:sz w:val="96"/>
        </w:rPr>
        <w:t>Safeguarding Policy</w:t>
      </w:r>
      <w:r w:rsidR="00DD6CD3" w:rsidRPr="00D83E97">
        <w:rPr>
          <w:rFonts w:ascii="Open Sans ExtraBold" w:hAnsi="Open Sans ExtraBold" w:cs="Open Sans ExtraBold"/>
          <w:b/>
          <w:color w:val="375787"/>
          <w:sz w:val="96"/>
        </w:rPr>
        <w:t xml:space="preserve"> </w:t>
      </w:r>
    </w:p>
    <w:p w14:paraId="10D0DED3" w14:textId="77777777" w:rsidR="008839EB" w:rsidRDefault="00994E0D" w:rsidP="00F71333">
      <w:pPr>
        <w:spacing w:after="0" w:line="360" w:lineRule="auto"/>
        <w:ind w:left="0" w:firstLine="0"/>
        <w:jc w:val="left"/>
      </w:pPr>
      <w:r>
        <w:t xml:space="preserve"> </w:t>
      </w:r>
    </w:p>
    <w:p w14:paraId="2298D969" w14:textId="77777777" w:rsidR="00A65D75" w:rsidRDefault="00A65D75" w:rsidP="00F71333">
      <w:pPr>
        <w:spacing w:after="0" w:line="360" w:lineRule="auto"/>
        <w:ind w:left="0" w:firstLine="0"/>
        <w:jc w:val="left"/>
      </w:pPr>
    </w:p>
    <w:p w14:paraId="5C709012" w14:textId="77777777" w:rsidR="00A65D75" w:rsidRDefault="00A65D75" w:rsidP="00F71333">
      <w:pPr>
        <w:spacing w:after="0" w:line="360" w:lineRule="auto"/>
        <w:ind w:left="0" w:firstLine="0"/>
        <w:jc w:val="left"/>
      </w:pPr>
    </w:p>
    <w:p w14:paraId="38010E15" w14:textId="77777777" w:rsidR="008839EB" w:rsidRDefault="00994E0D" w:rsidP="00F71333">
      <w:pPr>
        <w:spacing w:after="0" w:line="360" w:lineRule="auto"/>
        <w:ind w:left="0" w:firstLine="0"/>
        <w:jc w:val="left"/>
      </w:pPr>
      <w:r>
        <w:t xml:space="preserve"> </w:t>
      </w:r>
    </w:p>
    <w:p w14:paraId="1B8615C5" w14:textId="77777777" w:rsidR="008839EB" w:rsidRDefault="00994E0D" w:rsidP="00F71333">
      <w:pPr>
        <w:spacing w:after="0" w:line="360" w:lineRule="auto"/>
        <w:ind w:left="0" w:firstLine="0"/>
        <w:jc w:val="left"/>
      </w:pPr>
      <w:r>
        <w:t xml:space="preserve">  </w:t>
      </w:r>
    </w:p>
    <w:p w14:paraId="04DD1D2A" w14:textId="7742D373" w:rsidR="008839EB" w:rsidRDefault="00994E0D" w:rsidP="00F71333">
      <w:pPr>
        <w:spacing w:after="0" w:line="360" w:lineRule="auto"/>
        <w:ind w:left="0" w:firstLine="0"/>
        <w:jc w:val="left"/>
      </w:pPr>
      <w:r>
        <w:t xml:space="preserve">  </w:t>
      </w:r>
    </w:p>
    <w:p w14:paraId="31B47C92" w14:textId="77777777" w:rsidR="008839EB" w:rsidRDefault="00994E0D" w:rsidP="00F71333">
      <w:pPr>
        <w:spacing w:after="0" w:line="360" w:lineRule="auto"/>
        <w:ind w:left="0" w:firstLine="0"/>
        <w:jc w:val="left"/>
      </w:pPr>
      <w:r>
        <w:t xml:space="preserve">  </w:t>
      </w:r>
    </w:p>
    <w:p w14:paraId="6B88303A" w14:textId="77777777" w:rsidR="00B7616B" w:rsidRDefault="00B7616B" w:rsidP="00F71333">
      <w:pPr>
        <w:spacing w:after="0" w:line="360" w:lineRule="auto"/>
        <w:ind w:left="0" w:firstLine="0"/>
        <w:jc w:val="left"/>
      </w:pPr>
    </w:p>
    <w:p w14:paraId="6F665C99" w14:textId="77777777" w:rsidR="00B7616B" w:rsidRDefault="00B7616B" w:rsidP="00F71333">
      <w:pPr>
        <w:spacing w:after="0" w:line="360" w:lineRule="auto"/>
        <w:ind w:left="0" w:firstLine="0"/>
        <w:jc w:val="left"/>
      </w:pPr>
    </w:p>
    <w:p w14:paraId="75801614" w14:textId="77777777" w:rsidR="00B7616B" w:rsidRDefault="00B7616B" w:rsidP="00F71333">
      <w:pPr>
        <w:spacing w:after="0" w:line="360" w:lineRule="auto"/>
        <w:ind w:left="0" w:firstLine="0"/>
        <w:jc w:val="left"/>
      </w:pPr>
    </w:p>
    <w:p w14:paraId="0841FCD4" w14:textId="77777777" w:rsidR="00B7616B" w:rsidRDefault="00B7616B" w:rsidP="00F71333">
      <w:pPr>
        <w:spacing w:after="0" w:line="360" w:lineRule="auto"/>
        <w:ind w:left="0" w:firstLine="0"/>
        <w:jc w:val="left"/>
      </w:pPr>
    </w:p>
    <w:p w14:paraId="4C6AB681" w14:textId="77777777" w:rsidR="00B7616B" w:rsidRDefault="00B7616B" w:rsidP="00F71333">
      <w:pPr>
        <w:spacing w:after="0" w:line="360" w:lineRule="auto"/>
        <w:ind w:left="0" w:firstLine="0"/>
        <w:jc w:val="left"/>
      </w:pPr>
    </w:p>
    <w:p w14:paraId="06C8471E" w14:textId="4D80A595" w:rsidR="00831D2E" w:rsidRPr="002E6853" w:rsidRDefault="00994E0D" w:rsidP="002E6853">
      <w:pPr>
        <w:spacing w:after="0" w:line="360" w:lineRule="auto"/>
        <w:jc w:val="right"/>
        <w:rPr>
          <w:bCs/>
        </w:rPr>
      </w:pPr>
      <w:r w:rsidRPr="002E6853">
        <w:rPr>
          <w:bCs/>
          <w:color w:val="2F5496"/>
        </w:rPr>
        <w:t xml:space="preserve">Issued: </w:t>
      </w:r>
      <w:r w:rsidR="00305D91">
        <w:rPr>
          <w:bCs/>
          <w:color w:val="2F5496"/>
        </w:rPr>
        <w:t>September</w:t>
      </w:r>
      <w:r w:rsidR="00346D73" w:rsidRPr="002E6853">
        <w:rPr>
          <w:bCs/>
          <w:color w:val="2F5496"/>
        </w:rPr>
        <w:t xml:space="preserve"> 202</w:t>
      </w:r>
      <w:r w:rsidR="005552B0">
        <w:rPr>
          <w:bCs/>
          <w:color w:val="2F5496"/>
        </w:rPr>
        <w:t>5</w:t>
      </w:r>
    </w:p>
    <w:p w14:paraId="4D0564F4" w14:textId="4F21A571" w:rsidR="00305DDC" w:rsidRPr="002E6853" w:rsidRDefault="00994E0D" w:rsidP="00B7616B">
      <w:pPr>
        <w:spacing w:after="0" w:line="360" w:lineRule="auto"/>
        <w:ind w:left="0" w:firstLine="0"/>
        <w:jc w:val="right"/>
        <w:rPr>
          <w:bCs/>
          <w:color w:val="2F5496"/>
        </w:rPr>
      </w:pPr>
      <w:r w:rsidRPr="002E6853">
        <w:rPr>
          <w:bCs/>
          <w:color w:val="2F5496"/>
        </w:rPr>
        <w:t xml:space="preserve">Next review due: </w:t>
      </w:r>
      <w:r w:rsidR="00305D91">
        <w:rPr>
          <w:bCs/>
          <w:color w:val="2F5496"/>
        </w:rPr>
        <w:t>September</w:t>
      </w:r>
      <w:r w:rsidRPr="002E6853">
        <w:rPr>
          <w:bCs/>
          <w:color w:val="2F5496"/>
        </w:rPr>
        <w:t xml:space="preserve"> </w:t>
      </w:r>
      <w:r w:rsidR="00623308" w:rsidRPr="002E6853">
        <w:rPr>
          <w:bCs/>
          <w:color w:val="2F5496"/>
        </w:rPr>
        <w:t>202</w:t>
      </w:r>
      <w:r w:rsidR="005552B0">
        <w:rPr>
          <w:bCs/>
          <w:color w:val="2F5496"/>
        </w:rPr>
        <w:t>6</w:t>
      </w:r>
    </w:p>
    <w:sdt>
      <w:sdtPr>
        <w:rPr>
          <w:rFonts w:ascii="Open Sans" w:eastAsia="Open Sans" w:hAnsi="Open Sans" w:cs="Open Sans"/>
          <w:color w:val="000000"/>
          <w:sz w:val="22"/>
          <w:szCs w:val="22"/>
          <w:shd w:val="clear" w:color="auto" w:fill="E6E6E6"/>
          <w:lang w:val="en-GB" w:eastAsia="en-GB"/>
        </w:rPr>
        <w:id w:val="-1331373698"/>
        <w:docPartObj>
          <w:docPartGallery w:val="Table of Contents"/>
          <w:docPartUnique/>
        </w:docPartObj>
      </w:sdtPr>
      <w:sdtEndPr>
        <w:rPr>
          <w:rFonts w:ascii="Open Sans Light" w:hAnsi="Open Sans Light" w:cs="Open Sans Light"/>
          <w:b/>
          <w:bCs/>
          <w:color w:val="000000" w:themeColor="text1"/>
        </w:rPr>
      </w:sdtEndPr>
      <w:sdtContent>
        <w:p w14:paraId="44411AAF" w14:textId="76839D8D" w:rsidR="001D2BAD" w:rsidRPr="002E6853" w:rsidRDefault="001D2BAD" w:rsidP="00B2348F">
          <w:pPr>
            <w:pStyle w:val="TOCHeading"/>
            <w:tabs>
              <w:tab w:val="left" w:pos="6600"/>
            </w:tabs>
            <w:rPr>
              <w:rFonts w:ascii="Open Sans Light" w:hAnsi="Open Sans Light" w:cs="Open Sans Light"/>
              <w:sz w:val="22"/>
              <w:szCs w:val="22"/>
            </w:rPr>
          </w:pPr>
          <w:r w:rsidRPr="002E6853">
            <w:rPr>
              <w:rFonts w:ascii="Open Sans Light" w:hAnsi="Open Sans Light" w:cs="Open Sans Light"/>
              <w:sz w:val="22"/>
              <w:szCs w:val="22"/>
              <w:lang w:val="en-GB"/>
            </w:rPr>
            <w:t>Contents</w:t>
          </w:r>
          <w:r w:rsidR="00B2348F" w:rsidRPr="002E6853">
            <w:rPr>
              <w:rFonts w:ascii="Open Sans Light" w:hAnsi="Open Sans Light" w:cs="Open Sans Light"/>
              <w:sz w:val="22"/>
              <w:szCs w:val="22"/>
              <w:lang w:val="en-GB"/>
            </w:rPr>
            <w:tab/>
          </w:r>
        </w:p>
        <w:p w14:paraId="41474087" w14:textId="2EC411EB" w:rsidR="00B84996" w:rsidRDefault="001D2BAD">
          <w:pPr>
            <w:pStyle w:val="TOC1"/>
            <w:rPr>
              <w:rFonts w:asciiTheme="minorHAnsi" w:eastAsiaTheme="minorEastAsia" w:hAnsiTheme="minorHAnsi" w:cstheme="minorBidi"/>
              <w:noProof/>
              <w:kern w:val="2"/>
              <w:sz w:val="24"/>
              <w:lang w:val="en-GB" w:eastAsia="en-GB"/>
              <w14:ligatures w14:val="standardContextual"/>
            </w:rPr>
          </w:pPr>
          <w:r w:rsidRPr="002E6853">
            <w:rPr>
              <w:rFonts w:ascii="Open Sans Light" w:hAnsi="Open Sans Light" w:cs="Open Sans Light"/>
              <w:color w:val="2B579A"/>
              <w:sz w:val="22"/>
              <w:szCs w:val="22"/>
              <w:shd w:val="clear" w:color="auto" w:fill="E6E6E6"/>
            </w:rPr>
            <w:fldChar w:fldCharType="begin"/>
          </w:r>
          <w:r w:rsidRPr="002E6853">
            <w:rPr>
              <w:rFonts w:ascii="Open Sans Light" w:hAnsi="Open Sans Light" w:cs="Open Sans Light"/>
              <w:sz w:val="22"/>
              <w:szCs w:val="22"/>
            </w:rPr>
            <w:instrText xml:space="preserve"> TOC \o "1-3" \h \z \u </w:instrText>
          </w:r>
          <w:r w:rsidRPr="002E6853">
            <w:rPr>
              <w:rFonts w:ascii="Open Sans Light" w:hAnsi="Open Sans Light" w:cs="Open Sans Light"/>
              <w:color w:val="2B579A"/>
              <w:sz w:val="22"/>
              <w:szCs w:val="22"/>
              <w:shd w:val="clear" w:color="auto" w:fill="E6E6E6"/>
            </w:rPr>
            <w:fldChar w:fldCharType="separate"/>
          </w:r>
          <w:hyperlink w:anchor="_Toc203639553" w:history="1">
            <w:r w:rsidR="00B84996" w:rsidRPr="00D87DC3">
              <w:rPr>
                <w:rStyle w:val="Hyperlink"/>
                <w:noProof/>
              </w:rPr>
              <w:t>Safeguarding Policy Statement</w:t>
            </w:r>
            <w:r w:rsidR="00B84996">
              <w:rPr>
                <w:noProof/>
                <w:webHidden/>
              </w:rPr>
              <w:tab/>
            </w:r>
            <w:r w:rsidR="00B84996">
              <w:rPr>
                <w:noProof/>
                <w:webHidden/>
              </w:rPr>
              <w:fldChar w:fldCharType="begin"/>
            </w:r>
            <w:r w:rsidR="00B84996">
              <w:rPr>
                <w:noProof/>
                <w:webHidden/>
              </w:rPr>
              <w:instrText xml:space="preserve"> PAGEREF _Toc203639553 \h </w:instrText>
            </w:r>
            <w:r w:rsidR="00B84996">
              <w:rPr>
                <w:noProof/>
                <w:webHidden/>
              </w:rPr>
            </w:r>
            <w:r w:rsidR="00B84996">
              <w:rPr>
                <w:noProof/>
                <w:webHidden/>
              </w:rPr>
              <w:fldChar w:fldCharType="separate"/>
            </w:r>
            <w:r w:rsidR="00B84996">
              <w:rPr>
                <w:noProof/>
                <w:webHidden/>
              </w:rPr>
              <w:t>4</w:t>
            </w:r>
            <w:r w:rsidR="00B84996">
              <w:rPr>
                <w:noProof/>
                <w:webHidden/>
              </w:rPr>
              <w:fldChar w:fldCharType="end"/>
            </w:r>
          </w:hyperlink>
        </w:p>
        <w:p w14:paraId="65835B2D" w14:textId="42F76D2A"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54" w:history="1">
            <w:r w:rsidRPr="00E90E6A">
              <w:rPr>
                <w:rStyle w:val="Hyperlink"/>
                <w:rFonts w:ascii="Open Sans Light" w:hAnsi="Open Sans Light" w:cs="Open Sans Light"/>
                <w:noProof/>
              </w:rPr>
              <w:t>Important contacts</w:t>
            </w:r>
            <w:r w:rsidRPr="00E90E6A">
              <w:rPr>
                <w:noProof/>
                <w:webHidden/>
              </w:rPr>
              <w:tab/>
            </w:r>
            <w:r w:rsidRPr="00E90E6A">
              <w:rPr>
                <w:noProof/>
                <w:webHidden/>
              </w:rPr>
              <w:fldChar w:fldCharType="begin"/>
            </w:r>
            <w:r w:rsidRPr="00E90E6A">
              <w:rPr>
                <w:noProof/>
                <w:webHidden/>
              </w:rPr>
              <w:instrText xml:space="preserve"> PAGEREF _Toc203639554 \h </w:instrText>
            </w:r>
            <w:r w:rsidRPr="00E90E6A">
              <w:rPr>
                <w:noProof/>
                <w:webHidden/>
              </w:rPr>
            </w:r>
            <w:r w:rsidRPr="00E90E6A">
              <w:rPr>
                <w:noProof/>
                <w:webHidden/>
              </w:rPr>
              <w:fldChar w:fldCharType="separate"/>
            </w:r>
            <w:r w:rsidRPr="00E90E6A">
              <w:rPr>
                <w:noProof/>
                <w:webHidden/>
              </w:rPr>
              <w:t>5</w:t>
            </w:r>
            <w:r w:rsidRPr="00E90E6A">
              <w:rPr>
                <w:noProof/>
                <w:webHidden/>
              </w:rPr>
              <w:fldChar w:fldCharType="end"/>
            </w:r>
          </w:hyperlink>
        </w:p>
        <w:p w14:paraId="7B4DA8E8" w14:textId="5A1E43D1"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55" w:history="1">
            <w:r w:rsidRPr="00D87DC3">
              <w:rPr>
                <w:rStyle w:val="Hyperlink"/>
                <w:rFonts w:ascii="Open Sans Light" w:hAnsi="Open Sans Light" w:cs="Open Sans Light"/>
                <w:noProof/>
              </w:rPr>
              <w:t>1. Aims</w:t>
            </w:r>
            <w:r>
              <w:rPr>
                <w:noProof/>
                <w:webHidden/>
              </w:rPr>
              <w:tab/>
            </w:r>
            <w:r>
              <w:rPr>
                <w:noProof/>
                <w:webHidden/>
              </w:rPr>
              <w:fldChar w:fldCharType="begin"/>
            </w:r>
            <w:r>
              <w:rPr>
                <w:noProof/>
                <w:webHidden/>
              </w:rPr>
              <w:instrText xml:space="preserve"> PAGEREF _Toc203639555 \h </w:instrText>
            </w:r>
            <w:r>
              <w:rPr>
                <w:noProof/>
                <w:webHidden/>
              </w:rPr>
            </w:r>
            <w:r>
              <w:rPr>
                <w:noProof/>
                <w:webHidden/>
              </w:rPr>
              <w:fldChar w:fldCharType="separate"/>
            </w:r>
            <w:r>
              <w:rPr>
                <w:noProof/>
                <w:webHidden/>
              </w:rPr>
              <w:t>6</w:t>
            </w:r>
            <w:r>
              <w:rPr>
                <w:noProof/>
                <w:webHidden/>
              </w:rPr>
              <w:fldChar w:fldCharType="end"/>
            </w:r>
          </w:hyperlink>
        </w:p>
        <w:p w14:paraId="6D55CB22" w14:textId="1DE2D59D"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56" w:history="1">
            <w:r w:rsidRPr="00D87DC3">
              <w:rPr>
                <w:rStyle w:val="Hyperlink"/>
                <w:rFonts w:ascii="Open Sans Light" w:hAnsi="Open Sans Light" w:cs="Open Sans Light"/>
                <w:noProof/>
              </w:rPr>
              <w:t>2. Legislation and statutory guidance</w:t>
            </w:r>
            <w:r>
              <w:rPr>
                <w:noProof/>
                <w:webHidden/>
              </w:rPr>
              <w:tab/>
            </w:r>
            <w:r>
              <w:rPr>
                <w:noProof/>
                <w:webHidden/>
              </w:rPr>
              <w:fldChar w:fldCharType="begin"/>
            </w:r>
            <w:r>
              <w:rPr>
                <w:noProof/>
                <w:webHidden/>
              </w:rPr>
              <w:instrText xml:space="preserve"> PAGEREF _Toc203639556 \h </w:instrText>
            </w:r>
            <w:r>
              <w:rPr>
                <w:noProof/>
                <w:webHidden/>
              </w:rPr>
            </w:r>
            <w:r>
              <w:rPr>
                <w:noProof/>
                <w:webHidden/>
              </w:rPr>
              <w:fldChar w:fldCharType="separate"/>
            </w:r>
            <w:r>
              <w:rPr>
                <w:noProof/>
                <w:webHidden/>
              </w:rPr>
              <w:t>6</w:t>
            </w:r>
            <w:r>
              <w:rPr>
                <w:noProof/>
                <w:webHidden/>
              </w:rPr>
              <w:fldChar w:fldCharType="end"/>
            </w:r>
          </w:hyperlink>
        </w:p>
        <w:p w14:paraId="0F5EC520" w14:textId="30B2E89A"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57" w:history="1">
            <w:r w:rsidRPr="00D87DC3">
              <w:rPr>
                <w:rStyle w:val="Hyperlink"/>
                <w:rFonts w:ascii="Open Sans Light" w:hAnsi="Open Sans Light" w:cs="Open Sans Light"/>
                <w:noProof/>
              </w:rPr>
              <w:t>3. Definitions</w:t>
            </w:r>
            <w:r>
              <w:rPr>
                <w:noProof/>
                <w:webHidden/>
              </w:rPr>
              <w:tab/>
            </w:r>
            <w:r>
              <w:rPr>
                <w:noProof/>
                <w:webHidden/>
              </w:rPr>
              <w:fldChar w:fldCharType="begin"/>
            </w:r>
            <w:r>
              <w:rPr>
                <w:noProof/>
                <w:webHidden/>
              </w:rPr>
              <w:instrText xml:space="preserve"> PAGEREF _Toc203639557 \h </w:instrText>
            </w:r>
            <w:r>
              <w:rPr>
                <w:noProof/>
                <w:webHidden/>
              </w:rPr>
            </w:r>
            <w:r>
              <w:rPr>
                <w:noProof/>
                <w:webHidden/>
              </w:rPr>
              <w:fldChar w:fldCharType="separate"/>
            </w:r>
            <w:r>
              <w:rPr>
                <w:noProof/>
                <w:webHidden/>
              </w:rPr>
              <w:t>7</w:t>
            </w:r>
            <w:r>
              <w:rPr>
                <w:noProof/>
                <w:webHidden/>
              </w:rPr>
              <w:fldChar w:fldCharType="end"/>
            </w:r>
          </w:hyperlink>
        </w:p>
        <w:p w14:paraId="41BD1426" w14:textId="31D94339"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58" w:history="1">
            <w:r w:rsidRPr="00D87DC3">
              <w:rPr>
                <w:rStyle w:val="Hyperlink"/>
                <w:rFonts w:ascii="Open Sans Light" w:hAnsi="Open Sans Light" w:cs="Open Sans Light"/>
                <w:noProof/>
              </w:rPr>
              <w:t>4. Equality statement</w:t>
            </w:r>
            <w:r>
              <w:rPr>
                <w:noProof/>
                <w:webHidden/>
              </w:rPr>
              <w:tab/>
            </w:r>
            <w:r>
              <w:rPr>
                <w:noProof/>
                <w:webHidden/>
              </w:rPr>
              <w:fldChar w:fldCharType="begin"/>
            </w:r>
            <w:r>
              <w:rPr>
                <w:noProof/>
                <w:webHidden/>
              </w:rPr>
              <w:instrText xml:space="preserve"> PAGEREF _Toc203639558 \h </w:instrText>
            </w:r>
            <w:r>
              <w:rPr>
                <w:noProof/>
                <w:webHidden/>
              </w:rPr>
            </w:r>
            <w:r>
              <w:rPr>
                <w:noProof/>
                <w:webHidden/>
              </w:rPr>
              <w:fldChar w:fldCharType="separate"/>
            </w:r>
            <w:r>
              <w:rPr>
                <w:noProof/>
                <w:webHidden/>
              </w:rPr>
              <w:t>9</w:t>
            </w:r>
            <w:r>
              <w:rPr>
                <w:noProof/>
                <w:webHidden/>
              </w:rPr>
              <w:fldChar w:fldCharType="end"/>
            </w:r>
          </w:hyperlink>
        </w:p>
        <w:p w14:paraId="0DBAC023" w14:textId="268C52DE"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59" w:history="1">
            <w:r w:rsidRPr="00D87DC3">
              <w:rPr>
                <w:rStyle w:val="Hyperlink"/>
                <w:rFonts w:ascii="Open Sans Light" w:hAnsi="Open Sans Light" w:cs="Open Sans Light"/>
                <w:noProof/>
              </w:rPr>
              <w:t>5. Roles and responsibilities</w:t>
            </w:r>
            <w:r>
              <w:rPr>
                <w:noProof/>
                <w:webHidden/>
              </w:rPr>
              <w:tab/>
            </w:r>
            <w:r>
              <w:rPr>
                <w:noProof/>
                <w:webHidden/>
              </w:rPr>
              <w:fldChar w:fldCharType="begin"/>
            </w:r>
            <w:r>
              <w:rPr>
                <w:noProof/>
                <w:webHidden/>
              </w:rPr>
              <w:instrText xml:space="preserve"> PAGEREF _Toc203639559 \h </w:instrText>
            </w:r>
            <w:r>
              <w:rPr>
                <w:noProof/>
                <w:webHidden/>
              </w:rPr>
            </w:r>
            <w:r>
              <w:rPr>
                <w:noProof/>
                <w:webHidden/>
              </w:rPr>
              <w:fldChar w:fldCharType="separate"/>
            </w:r>
            <w:r>
              <w:rPr>
                <w:noProof/>
                <w:webHidden/>
              </w:rPr>
              <w:t>9</w:t>
            </w:r>
            <w:r>
              <w:rPr>
                <w:noProof/>
                <w:webHidden/>
              </w:rPr>
              <w:fldChar w:fldCharType="end"/>
            </w:r>
          </w:hyperlink>
        </w:p>
        <w:p w14:paraId="5069B962" w14:textId="5CDA22CA"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60" w:history="1">
            <w:r w:rsidRPr="00D87DC3">
              <w:rPr>
                <w:rStyle w:val="Hyperlink"/>
                <w:rFonts w:ascii="Open Sans Light" w:hAnsi="Open Sans Light" w:cs="Open Sans Light"/>
                <w:noProof/>
              </w:rPr>
              <w:t>5.1 All staff</w:t>
            </w:r>
            <w:r>
              <w:rPr>
                <w:noProof/>
                <w:webHidden/>
              </w:rPr>
              <w:tab/>
            </w:r>
            <w:r>
              <w:rPr>
                <w:noProof/>
                <w:webHidden/>
              </w:rPr>
              <w:fldChar w:fldCharType="begin"/>
            </w:r>
            <w:r>
              <w:rPr>
                <w:noProof/>
                <w:webHidden/>
              </w:rPr>
              <w:instrText xml:space="preserve"> PAGEREF _Toc203639560 \h </w:instrText>
            </w:r>
            <w:r>
              <w:rPr>
                <w:noProof/>
                <w:webHidden/>
              </w:rPr>
            </w:r>
            <w:r>
              <w:rPr>
                <w:noProof/>
                <w:webHidden/>
              </w:rPr>
              <w:fldChar w:fldCharType="separate"/>
            </w:r>
            <w:r>
              <w:rPr>
                <w:noProof/>
                <w:webHidden/>
              </w:rPr>
              <w:t>10</w:t>
            </w:r>
            <w:r>
              <w:rPr>
                <w:noProof/>
                <w:webHidden/>
              </w:rPr>
              <w:fldChar w:fldCharType="end"/>
            </w:r>
          </w:hyperlink>
        </w:p>
        <w:p w14:paraId="02F9C710" w14:textId="32E0388D"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61" w:history="1">
            <w:r w:rsidRPr="00D87DC3">
              <w:rPr>
                <w:rStyle w:val="Hyperlink"/>
                <w:rFonts w:ascii="Open Sans Light" w:hAnsi="Open Sans Light" w:cs="Open Sans Light"/>
                <w:noProof/>
              </w:rPr>
              <w:t>5.2 The designated safeguarding lead (DSL)</w:t>
            </w:r>
            <w:r>
              <w:rPr>
                <w:noProof/>
                <w:webHidden/>
              </w:rPr>
              <w:tab/>
            </w:r>
            <w:r>
              <w:rPr>
                <w:noProof/>
                <w:webHidden/>
              </w:rPr>
              <w:fldChar w:fldCharType="begin"/>
            </w:r>
            <w:r>
              <w:rPr>
                <w:noProof/>
                <w:webHidden/>
              </w:rPr>
              <w:instrText xml:space="preserve"> PAGEREF _Toc203639561 \h </w:instrText>
            </w:r>
            <w:r>
              <w:rPr>
                <w:noProof/>
                <w:webHidden/>
              </w:rPr>
            </w:r>
            <w:r>
              <w:rPr>
                <w:noProof/>
                <w:webHidden/>
              </w:rPr>
              <w:fldChar w:fldCharType="separate"/>
            </w:r>
            <w:r>
              <w:rPr>
                <w:noProof/>
                <w:webHidden/>
              </w:rPr>
              <w:t>12</w:t>
            </w:r>
            <w:r>
              <w:rPr>
                <w:noProof/>
                <w:webHidden/>
              </w:rPr>
              <w:fldChar w:fldCharType="end"/>
            </w:r>
          </w:hyperlink>
        </w:p>
        <w:p w14:paraId="435657DA" w14:textId="416448A5"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62" w:history="1">
            <w:r w:rsidRPr="00D87DC3">
              <w:rPr>
                <w:rStyle w:val="Hyperlink"/>
                <w:rFonts w:ascii="Open Sans Light" w:hAnsi="Open Sans Light" w:cs="Open Sans Light"/>
                <w:noProof/>
              </w:rPr>
              <w:t>5.3 The governing board</w:t>
            </w:r>
            <w:r>
              <w:rPr>
                <w:noProof/>
                <w:webHidden/>
              </w:rPr>
              <w:tab/>
            </w:r>
            <w:r>
              <w:rPr>
                <w:noProof/>
                <w:webHidden/>
              </w:rPr>
              <w:fldChar w:fldCharType="begin"/>
            </w:r>
            <w:r>
              <w:rPr>
                <w:noProof/>
                <w:webHidden/>
              </w:rPr>
              <w:instrText xml:space="preserve"> PAGEREF _Toc203639562 \h </w:instrText>
            </w:r>
            <w:r>
              <w:rPr>
                <w:noProof/>
                <w:webHidden/>
              </w:rPr>
            </w:r>
            <w:r>
              <w:rPr>
                <w:noProof/>
                <w:webHidden/>
              </w:rPr>
              <w:fldChar w:fldCharType="separate"/>
            </w:r>
            <w:r>
              <w:rPr>
                <w:noProof/>
                <w:webHidden/>
              </w:rPr>
              <w:t>13</w:t>
            </w:r>
            <w:r>
              <w:rPr>
                <w:noProof/>
                <w:webHidden/>
              </w:rPr>
              <w:fldChar w:fldCharType="end"/>
            </w:r>
          </w:hyperlink>
        </w:p>
        <w:p w14:paraId="62751206" w14:textId="249338D0"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63" w:history="1">
            <w:r w:rsidRPr="00D87DC3">
              <w:rPr>
                <w:rStyle w:val="Hyperlink"/>
                <w:rFonts w:ascii="Open Sans Light" w:hAnsi="Open Sans Light" w:cs="Open Sans Light"/>
                <w:noProof/>
              </w:rPr>
              <w:t>5.4 The Headteacher</w:t>
            </w:r>
            <w:r>
              <w:rPr>
                <w:noProof/>
                <w:webHidden/>
              </w:rPr>
              <w:tab/>
            </w:r>
            <w:r>
              <w:rPr>
                <w:noProof/>
                <w:webHidden/>
              </w:rPr>
              <w:fldChar w:fldCharType="begin"/>
            </w:r>
            <w:r>
              <w:rPr>
                <w:noProof/>
                <w:webHidden/>
              </w:rPr>
              <w:instrText xml:space="preserve"> PAGEREF _Toc203639563 \h </w:instrText>
            </w:r>
            <w:r>
              <w:rPr>
                <w:noProof/>
                <w:webHidden/>
              </w:rPr>
            </w:r>
            <w:r>
              <w:rPr>
                <w:noProof/>
                <w:webHidden/>
              </w:rPr>
              <w:fldChar w:fldCharType="separate"/>
            </w:r>
            <w:r>
              <w:rPr>
                <w:noProof/>
                <w:webHidden/>
              </w:rPr>
              <w:t>14</w:t>
            </w:r>
            <w:r>
              <w:rPr>
                <w:noProof/>
                <w:webHidden/>
              </w:rPr>
              <w:fldChar w:fldCharType="end"/>
            </w:r>
          </w:hyperlink>
        </w:p>
        <w:p w14:paraId="40415A21" w14:textId="303D6752"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64" w:history="1">
            <w:r w:rsidRPr="00D87DC3">
              <w:rPr>
                <w:rStyle w:val="Hyperlink"/>
                <w:rFonts w:ascii="Open Sans Light" w:hAnsi="Open Sans Light" w:cs="Open Sans Light"/>
                <w:noProof/>
              </w:rPr>
              <w:t>5.5 Virtual school heads</w:t>
            </w:r>
            <w:r>
              <w:rPr>
                <w:noProof/>
                <w:webHidden/>
              </w:rPr>
              <w:tab/>
            </w:r>
            <w:r>
              <w:rPr>
                <w:noProof/>
                <w:webHidden/>
              </w:rPr>
              <w:fldChar w:fldCharType="begin"/>
            </w:r>
            <w:r>
              <w:rPr>
                <w:noProof/>
                <w:webHidden/>
              </w:rPr>
              <w:instrText xml:space="preserve"> PAGEREF _Toc203639564 \h </w:instrText>
            </w:r>
            <w:r>
              <w:rPr>
                <w:noProof/>
                <w:webHidden/>
              </w:rPr>
            </w:r>
            <w:r>
              <w:rPr>
                <w:noProof/>
                <w:webHidden/>
              </w:rPr>
              <w:fldChar w:fldCharType="separate"/>
            </w:r>
            <w:r>
              <w:rPr>
                <w:noProof/>
                <w:webHidden/>
              </w:rPr>
              <w:t>15</w:t>
            </w:r>
            <w:r>
              <w:rPr>
                <w:noProof/>
                <w:webHidden/>
              </w:rPr>
              <w:fldChar w:fldCharType="end"/>
            </w:r>
          </w:hyperlink>
        </w:p>
        <w:p w14:paraId="262B77AF" w14:textId="3880B8CA"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65" w:history="1">
            <w:r w:rsidRPr="00D87DC3">
              <w:rPr>
                <w:rStyle w:val="Hyperlink"/>
                <w:rFonts w:ascii="Open Sans Light" w:hAnsi="Open Sans Light" w:cs="Open Sans Light"/>
                <w:noProof/>
              </w:rPr>
              <w:t>6. Confidentiality responsibilities for staff</w:t>
            </w:r>
            <w:r>
              <w:rPr>
                <w:noProof/>
                <w:webHidden/>
              </w:rPr>
              <w:tab/>
            </w:r>
            <w:r>
              <w:rPr>
                <w:noProof/>
                <w:webHidden/>
              </w:rPr>
              <w:fldChar w:fldCharType="begin"/>
            </w:r>
            <w:r>
              <w:rPr>
                <w:noProof/>
                <w:webHidden/>
              </w:rPr>
              <w:instrText xml:space="preserve"> PAGEREF _Toc203639565 \h </w:instrText>
            </w:r>
            <w:r>
              <w:rPr>
                <w:noProof/>
                <w:webHidden/>
              </w:rPr>
            </w:r>
            <w:r>
              <w:rPr>
                <w:noProof/>
                <w:webHidden/>
              </w:rPr>
              <w:fldChar w:fldCharType="separate"/>
            </w:r>
            <w:r>
              <w:rPr>
                <w:noProof/>
                <w:webHidden/>
              </w:rPr>
              <w:t>16</w:t>
            </w:r>
            <w:r>
              <w:rPr>
                <w:noProof/>
                <w:webHidden/>
              </w:rPr>
              <w:fldChar w:fldCharType="end"/>
            </w:r>
          </w:hyperlink>
        </w:p>
        <w:p w14:paraId="6C9B4A4A" w14:textId="09B00082"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66" w:history="1">
            <w:r w:rsidRPr="00D87DC3">
              <w:rPr>
                <w:rStyle w:val="Hyperlink"/>
                <w:rFonts w:ascii="Open Sans Light" w:hAnsi="Open Sans Light" w:cs="Open Sans Light"/>
                <w:noProof/>
              </w:rPr>
              <w:t>7. Recognising abuse and taking action</w:t>
            </w:r>
            <w:r>
              <w:rPr>
                <w:noProof/>
                <w:webHidden/>
              </w:rPr>
              <w:tab/>
            </w:r>
            <w:r>
              <w:rPr>
                <w:noProof/>
                <w:webHidden/>
              </w:rPr>
              <w:fldChar w:fldCharType="begin"/>
            </w:r>
            <w:r>
              <w:rPr>
                <w:noProof/>
                <w:webHidden/>
              </w:rPr>
              <w:instrText xml:space="preserve"> PAGEREF _Toc203639566 \h </w:instrText>
            </w:r>
            <w:r>
              <w:rPr>
                <w:noProof/>
                <w:webHidden/>
              </w:rPr>
            </w:r>
            <w:r>
              <w:rPr>
                <w:noProof/>
                <w:webHidden/>
              </w:rPr>
              <w:fldChar w:fldCharType="separate"/>
            </w:r>
            <w:r>
              <w:rPr>
                <w:noProof/>
                <w:webHidden/>
              </w:rPr>
              <w:t>18</w:t>
            </w:r>
            <w:r>
              <w:rPr>
                <w:noProof/>
                <w:webHidden/>
              </w:rPr>
              <w:fldChar w:fldCharType="end"/>
            </w:r>
          </w:hyperlink>
        </w:p>
        <w:p w14:paraId="1C7DF14C" w14:textId="48B6F73C"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67" w:history="1">
            <w:r w:rsidRPr="00D87DC3">
              <w:rPr>
                <w:rStyle w:val="Hyperlink"/>
                <w:rFonts w:ascii="Open Sans Light" w:hAnsi="Open Sans Light" w:cs="Open Sans Light"/>
                <w:noProof/>
              </w:rPr>
              <w:t>7.1 When a child is suffering or likely to suffer harm, or in immediate danger.</w:t>
            </w:r>
            <w:r>
              <w:rPr>
                <w:noProof/>
                <w:webHidden/>
              </w:rPr>
              <w:tab/>
            </w:r>
            <w:r>
              <w:rPr>
                <w:noProof/>
                <w:webHidden/>
              </w:rPr>
              <w:fldChar w:fldCharType="begin"/>
            </w:r>
            <w:r>
              <w:rPr>
                <w:noProof/>
                <w:webHidden/>
              </w:rPr>
              <w:instrText xml:space="preserve"> PAGEREF _Toc203639567 \h </w:instrText>
            </w:r>
            <w:r>
              <w:rPr>
                <w:noProof/>
                <w:webHidden/>
              </w:rPr>
            </w:r>
            <w:r>
              <w:rPr>
                <w:noProof/>
                <w:webHidden/>
              </w:rPr>
              <w:fldChar w:fldCharType="separate"/>
            </w:r>
            <w:r>
              <w:rPr>
                <w:noProof/>
                <w:webHidden/>
              </w:rPr>
              <w:t>19</w:t>
            </w:r>
            <w:r>
              <w:rPr>
                <w:noProof/>
                <w:webHidden/>
              </w:rPr>
              <w:fldChar w:fldCharType="end"/>
            </w:r>
          </w:hyperlink>
        </w:p>
        <w:p w14:paraId="269EA031" w14:textId="23FE9487"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68" w:history="1">
            <w:r w:rsidRPr="00D87DC3">
              <w:rPr>
                <w:rStyle w:val="Hyperlink"/>
                <w:rFonts w:ascii="Open Sans Light" w:hAnsi="Open Sans Light" w:cs="Open Sans Light"/>
                <w:noProof/>
              </w:rPr>
              <w:t>7.2 When a child makes a disclosure to you.</w:t>
            </w:r>
            <w:r>
              <w:rPr>
                <w:noProof/>
                <w:webHidden/>
              </w:rPr>
              <w:tab/>
            </w:r>
            <w:r>
              <w:rPr>
                <w:noProof/>
                <w:webHidden/>
              </w:rPr>
              <w:fldChar w:fldCharType="begin"/>
            </w:r>
            <w:r>
              <w:rPr>
                <w:noProof/>
                <w:webHidden/>
              </w:rPr>
              <w:instrText xml:space="preserve"> PAGEREF _Toc203639568 \h </w:instrText>
            </w:r>
            <w:r>
              <w:rPr>
                <w:noProof/>
                <w:webHidden/>
              </w:rPr>
            </w:r>
            <w:r>
              <w:rPr>
                <w:noProof/>
                <w:webHidden/>
              </w:rPr>
              <w:fldChar w:fldCharType="separate"/>
            </w:r>
            <w:r>
              <w:rPr>
                <w:noProof/>
                <w:webHidden/>
              </w:rPr>
              <w:t>19</w:t>
            </w:r>
            <w:r>
              <w:rPr>
                <w:noProof/>
                <w:webHidden/>
              </w:rPr>
              <w:fldChar w:fldCharType="end"/>
            </w:r>
          </w:hyperlink>
        </w:p>
        <w:p w14:paraId="2E743864" w14:textId="7F573E88"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69" w:history="1">
            <w:r w:rsidRPr="00D87DC3">
              <w:rPr>
                <w:rStyle w:val="Hyperlink"/>
                <w:rFonts w:ascii="Open Sans Light" w:hAnsi="Open Sans Light" w:cs="Open Sans Light"/>
                <w:noProof/>
              </w:rPr>
              <w:t>7.3 If you discover that FGM has taken place, or a pupil is at risk of FGM</w:t>
            </w:r>
            <w:r>
              <w:rPr>
                <w:noProof/>
                <w:webHidden/>
              </w:rPr>
              <w:tab/>
            </w:r>
            <w:r>
              <w:rPr>
                <w:noProof/>
                <w:webHidden/>
              </w:rPr>
              <w:fldChar w:fldCharType="begin"/>
            </w:r>
            <w:r>
              <w:rPr>
                <w:noProof/>
                <w:webHidden/>
              </w:rPr>
              <w:instrText xml:space="preserve"> PAGEREF _Toc203639569 \h </w:instrText>
            </w:r>
            <w:r>
              <w:rPr>
                <w:noProof/>
                <w:webHidden/>
              </w:rPr>
            </w:r>
            <w:r>
              <w:rPr>
                <w:noProof/>
                <w:webHidden/>
              </w:rPr>
              <w:fldChar w:fldCharType="separate"/>
            </w:r>
            <w:r>
              <w:rPr>
                <w:noProof/>
                <w:webHidden/>
              </w:rPr>
              <w:t>20</w:t>
            </w:r>
            <w:r>
              <w:rPr>
                <w:noProof/>
                <w:webHidden/>
              </w:rPr>
              <w:fldChar w:fldCharType="end"/>
            </w:r>
          </w:hyperlink>
        </w:p>
        <w:p w14:paraId="3BA41DD5" w14:textId="105AA426"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70" w:history="1">
            <w:r w:rsidRPr="00D87DC3">
              <w:rPr>
                <w:rStyle w:val="Hyperlink"/>
                <w:rFonts w:ascii="Open Sans Light" w:hAnsi="Open Sans Light" w:cs="Open Sans Light"/>
                <w:noProof/>
              </w:rPr>
              <w:t>7.4 When you have concerns about a child (as opposed to believing a child is suffering or likely to suffer from harm, or is in immediate danger)</w:t>
            </w:r>
            <w:r>
              <w:rPr>
                <w:noProof/>
                <w:webHidden/>
              </w:rPr>
              <w:tab/>
            </w:r>
            <w:r>
              <w:rPr>
                <w:noProof/>
                <w:webHidden/>
              </w:rPr>
              <w:fldChar w:fldCharType="begin"/>
            </w:r>
            <w:r>
              <w:rPr>
                <w:noProof/>
                <w:webHidden/>
              </w:rPr>
              <w:instrText xml:space="preserve"> PAGEREF _Toc203639570 \h </w:instrText>
            </w:r>
            <w:r>
              <w:rPr>
                <w:noProof/>
                <w:webHidden/>
              </w:rPr>
            </w:r>
            <w:r>
              <w:rPr>
                <w:noProof/>
                <w:webHidden/>
              </w:rPr>
              <w:fldChar w:fldCharType="separate"/>
            </w:r>
            <w:r>
              <w:rPr>
                <w:noProof/>
                <w:webHidden/>
              </w:rPr>
              <w:t>21</w:t>
            </w:r>
            <w:r>
              <w:rPr>
                <w:noProof/>
                <w:webHidden/>
              </w:rPr>
              <w:fldChar w:fldCharType="end"/>
            </w:r>
          </w:hyperlink>
        </w:p>
        <w:p w14:paraId="2219557D" w14:textId="489BC0FE"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71" w:history="1">
            <w:r w:rsidRPr="00D87DC3">
              <w:rPr>
                <w:rStyle w:val="Hyperlink"/>
                <w:rFonts w:ascii="Open Sans Light" w:hAnsi="Open Sans Light" w:cs="Open Sans Light"/>
                <w:noProof/>
              </w:rPr>
              <w:t>7.5 When you have concerns about extremism.</w:t>
            </w:r>
            <w:r>
              <w:rPr>
                <w:noProof/>
                <w:webHidden/>
              </w:rPr>
              <w:tab/>
            </w:r>
            <w:r>
              <w:rPr>
                <w:noProof/>
                <w:webHidden/>
              </w:rPr>
              <w:fldChar w:fldCharType="begin"/>
            </w:r>
            <w:r>
              <w:rPr>
                <w:noProof/>
                <w:webHidden/>
              </w:rPr>
              <w:instrText xml:space="preserve"> PAGEREF _Toc203639571 \h </w:instrText>
            </w:r>
            <w:r>
              <w:rPr>
                <w:noProof/>
                <w:webHidden/>
              </w:rPr>
            </w:r>
            <w:r>
              <w:rPr>
                <w:noProof/>
                <w:webHidden/>
              </w:rPr>
              <w:fldChar w:fldCharType="separate"/>
            </w:r>
            <w:r>
              <w:rPr>
                <w:noProof/>
                <w:webHidden/>
              </w:rPr>
              <w:t>22</w:t>
            </w:r>
            <w:r>
              <w:rPr>
                <w:noProof/>
                <w:webHidden/>
              </w:rPr>
              <w:fldChar w:fldCharType="end"/>
            </w:r>
          </w:hyperlink>
        </w:p>
        <w:p w14:paraId="40F15F79" w14:textId="4CBA3F0C"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72" w:history="1">
            <w:r w:rsidRPr="00D87DC3">
              <w:rPr>
                <w:rStyle w:val="Hyperlink"/>
                <w:rFonts w:ascii="Open Sans Light" w:hAnsi="Open Sans Light" w:cs="Open Sans Light"/>
                <w:noProof/>
              </w:rPr>
              <w:t>7.6 When you have a concern about mental health.</w:t>
            </w:r>
            <w:r>
              <w:rPr>
                <w:noProof/>
                <w:webHidden/>
              </w:rPr>
              <w:tab/>
            </w:r>
            <w:r>
              <w:rPr>
                <w:noProof/>
                <w:webHidden/>
              </w:rPr>
              <w:fldChar w:fldCharType="begin"/>
            </w:r>
            <w:r>
              <w:rPr>
                <w:noProof/>
                <w:webHidden/>
              </w:rPr>
              <w:instrText xml:space="preserve"> PAGEREF _Toc203639572 \h </w:instrText>
            </w:r>
            <w:r>
              <w:rPr>
                <w:noProof/>
                <w:webHidden/>
              </w:rPr>
            </w:r>
            <w:r>
              <w:rPr>
                <w:noProof/>
                <w:webHidden/>
              </w:rPr>
              <w:fldChar w:fldCharType="separate"/>
            </w:r>
            <w:r>
              <w:rPr>
                <w:noProof/>
                <w:webHidden/>
              </w:rPr>
              <w:t>23</w:t>
            </w:r>
            <w:r>
              <w:rPr>
                <w:noProof/>
                <w:webHidden/>
              </w:rPr>
              <w:fldChar w:fldCharType="end"/>
            </w:r>
          </w:hyperlink>
        </w:p>
        <w:p w14:paraId="06E86E3E" w14:textId="5BAF5C5D"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73" w:history="1">
            <w:r w:rsidRPr="00D87DC3">
              <w:rPr>
                <w:rStyle w:val="Hyperlink"/>
                <w:rFonts w:ascii="Open Sans Light" w:hAnsi="Open Sans Light" w:cs="Open Sans Light"/>
                <w:noProof/>
              </w:rPr>
              <w:t>7.7 Concerns about a staff member, supply teacher, volunteer or contractor</w:t>
            </w:r>
            <w:r>
              <w:rPr>
                <w:noProof/>
                <w:webHidden/>
              </w:rPr>
              <w:tab/>
            </w:r>
            <w:r>
              <w:rPr>
                <w:noProof/>
                <w:webHidden/>
              </w:rPr>
              <w:fldChar w:fldCharType="begin"/>
            </w:r>
            <w:r>
              <w:rPr>
                <w:noProof/>
                <w:webHidden/>
              </w:rPr>
              <w:instrText xml:space="preserve"> PAGEREF _Toc203639573 \h </w:instrText>
            </w:r>
            <w:r>
              <w:rPr>
                <w:noProof/>
                <w:webHidden/>
              </w:rPr>
            </w:r>
            <w:r>
              <w:rPr>
                <w:noProof/>
                <w:webHidden/>
              </w:rPr>
              <w:fldChar w:fldCharType="separate"/>
            </w:r>
            <w:r>
              <w:rPr>
                <w:noProof/>
                <w:webHidden/>
              </w:rPr>
              <w:t>23</w:t>
            </w:r>
            <w:r>
              <w:rPr>
                <w:noProof/>
                <w:webHidden/>
              </w:rPr>
              <w:fldChar w:fldCharType="end"/>
            </w:r>
          </w:hyperlink>
        </w:p>
        <w:p w14:paraId="1DD9E65D" w14:textId="050EEFC6"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74" w:history="1">
            <w:r w:rsidRPr="00D87DC3">
              <w:rPr>
                <w:rStyle w:val="Hyperlink"/>
                <w:rFonts w:ascii="Open Sans Light" w:hAnsi="Open Sans Light" w:cs="Open Sans Light"/>
                <w:noProof/>
              </w:rPr>
              <w:t>7.8 Allegations of abuse made against other pupils (Bullying, Child on Child abuse and harmful sexual behaviour)</w:t>
            </w:r>
            <w:r>
              <w:rPr>
                <w:noProof/>
                <w:webHidden/>
              </w:rPr>
              <w:tab/>
            </w:r>
            <w:r>
              <w:rPr>
                <w:noProof/>
                <w:webHidden/>
              </w:rPr>
              <w:fldChar w:fldCharType="begin"/>
            </w:r>
            <w:r>
              <w:rPr>
                <w:noProof/>
                <w:webHidden/>
              </w:rPr>
              <w:instrText xml:space="preserve"> PAGEREF _Toc203639574 \h </w:instrText>
            </w:r>
            <w:r>
              <w:rPr>
                <w:noProof/>
                <w:webHidden/>
              </w:rPr>
            </w:r>
            <w:r>
              <w:rPr>
                <w:noProof/>
                <w:webHidden/>
              </w:rPr>
              <w:fldChar w:fldCharType="separate"/>
            </w:r>
            <w:r>
              <w:rPr>
                <w:noProof/>
                <w:webHidden/>
              </w:rPr>
              <w:t>24</w:t>
            </w:r>
            <w:r>
              <w:rPr>
                <w:noProof/>
                <w:webHidden/>
              </w:rPr>
              <w:fldChar w:fldCharType="end"/>
            </w:r>
          </w:hyperlink>
        </w:p>
        <w:p w14:paraId="4B674D35" w14:textId="166DF2EF"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75" w:history="1">
            <w:r w:rsidRPr="00D87DC3">
              <w:rPr>
                <w:rStyle w:val="Hyperlink"/>
                <w:rFonts w:ascii="Open Sans Light" w:hAnsi="Open Sans Light" w:cs="Open Sans Light"/>
                <w:noProof/>
              </w:rPr>
              <w:t>7.9 Sharing of nudes and semi-nudes (‘sexting’)</w:t>
            </w:r>
            <w:r>
              <w:rPr>
                <w:noProof/>
                <w:webHidden/>
              </w:rPr>
              <w:tab/>
            </w:r>
            <w:r>
              <w:rPr>
                <w:noProof/>
                <w:webHidden/>
              </w:rPr>
              <w:fldChar w:fldCharType="begin"/>
            </w:r>
            <w:r>
              <w:rPr>
                <w:noProof/>
                <w:webHidden/>
              </w:rPr>
              <w:instrText xml:space="preserve"> PAGEREF _Toc203639575 \h </w:instrText>
            </w:r>
            <w:r>
              <w:rPr>
                <w:noProof/>
                <w:webHidden/>
              </w:rPr>
            </w:r>
            <w:r>
              <w:rPr>
                <w:noProof/>
                <w:webHidden/>
              </w:rPr>
              <w:fldChar w:fldCharType="separate"/>
            </w:r>
            <w:r>
              <w:rPr>
                <w:noProof/>
                <w:webHidden/>
              </w:rPr>
              <w:t>25</w:t>
            </w:r>
            <w:r>
              <w:rPr>
                <w:noProof/>
                <w:webHidden/>
              </w:rPr>
              <w:fldChar w:fldCharType="end"/>
            </w:r>
          </w:hyperlink>
        </w:p>
        <w:p w14:paraId="5509D8C6" w14:textId="08F6677D"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76" w:history="1">
            <w:r w:rsidRPr="00D87DC3">
              <w:rPr>
                <w:rStyle w:val="Hyperlink"/>
                <w:rFonts w:ascii="Open Sans Light" w:hAnsi="Open Sans Light" w:cs="Open Sans Light"/>
                <w:noProof/>
              </w:rPr>
              <w:t>7.10 Reporting systems for our pupils</w:t>
            </w:r>
            <w:r>
              <w:rPr>
                <w:noProof/>
                <w:webHidden/>
              </w:rPr>
              <w:tab/>
            </w:r>
            <w:r>
              <w:rPr>
                <w:noProof/>
                <w:webHidden/>
              </w:rPr>
              <w:fldChar w:fldCharType="begin"/>
            </w:r>
            <w:r>
              <w:rPr>
                <w:noProof/>
                <w:webHidden/>
              </w:rPr>
              <w:instrText xml:space="preserve"> PAGEREF _Toc203639576 \h </w:instrText>
            </w:r>
            <w:r>
              <w:rPr>
                <w:noProof/>
                <w:webHidden/>
              </w:rPr>
            </w:r>
            <w:r>
              <w:rPr>
                <w:noProof/>
                <w:webHidden/>
              </w:rPr>
              <w:fldChar w:fldCharType="separate"/>
            </w:r>
            <w:r>
              <w:rPr>
                <w:noProof/>
                <w:webHidden/>
              </w:rPr>
              <w:t>26</w:t>
            </w:r>
            <w:r>
              <w:rPr>
                <w:noProof/>
                <w:webHidden/>
              </w:rPr>
              <w:fldChar w:fldCharType="end"/>
            </w:r>
          </w:hyperlink>
        </w:p>
        <w:p w14:paraId="75CDFAB2" w14:textId="6C41AD34"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77" w:history="1">
            <w:r w:rsidRPr="00D87DC3">
              <w:rPr>
                <w:rStyle w:val="Hyperlink"/>
                <w:rFonts w:ascii="Open Sans Light" w:hAnsi="Open Sans Light" w:cs="Open Sans Light"/>
                <w:noProof/>
              </w:rPr>
              <w:t>8. Online safety and the use of mobile technology</w:t>
            </w:r>
            <w:r>
              <w:rPr>
                <w:noProof/>
                <w:webHidden/>
              </w:rPr>
              <w:tab/>
            </w:r>
            <w:r>
              <w:rPr>
                <w:noProof/>
                <w:webHidden/>
              </w:rPr>
              <w:fldChar w:fldCharType="begin"/>
            </w:r>
            <w:r>
              <w:rPr>
                <w:noProof/>
                <w:webHidden/>
              </w:rPr>
              <w:instrText xml:space="preserve"> PAGEREF _Toc203639577 \h </w:instrText>
            </w:r>
            <w:r>
              <w:rPr>
                <w:noProof/>
                <w:webHidden/>
              </w:rPr>
            </w:r>
            <w:r>
              <w:rPr>
                <w:noProof/>
                <w:webHidden/>
              </w:rPr>
              <w:fldChar w:fldCharType="separate"/>
            </w:r>
            <w:r>
              <w:rPr>
                <w:noProof/>
                <w:webHidden/>
              </w:rPr>
              <w:t>26</w:t>
            </w:r>
            <w:r>
              <w:rPr>
                <w:noProof/>
                <w:webHidden/>
              </w:rPr>
              <w:fldChar w:fldCharType="end"/>
            </w:r>
          </w:hyperlink>
        </w:p>
        <w:p w14:paraId="7A17658A" w14:textId="1560919C"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78" w:history="1">
            <w:r w:rsidRPr="00D87DC3">
              <w:rPr>
                <w:rStyle w:val="Hyperlink"/>
                <w:rFonts w:ascii="Open Sans Light" w:hAnsi="Open Sans Light" w:cs="Open Sans Light"/>
                <w:noProof/>
              </w:rPr>
              <w:t>8.1 Artificial intelligence (AI)</w:t>
            </w:r>
            <w:r>
              <w:rPr>
                <w:noProof/>
                <w:webHidden/>
              </w:rPr>
              <w:tab/>
            </w:r>
            <w:r>
              <w:rPr>
                <w:noProof/>
                <w:webHidden/>
              </w:rPr>
              <w:fldChar w:fldCharType="begin"/>
            </w:r>
            <w:r>
              <w:rPr>
                <w:noProof/>
                <w:webHidden/>
              </w:rPr>
              <w:instrText xml:space="preserve"> PAGEREF _Toc203639578 \h </w:instrText>
            </w:r>
            <w:r>
              <w:rPr>
                <w:noProof/>
                <w:webHidden/>
              </w:rPr>
            </w:r>
            <w:r>
              <w:rPr>
                <w:noProof/>
                <w:webHidden/>
              </w:rPr>
              <w:fldChar w:fldCharType="separate"/>
            </w:r>
            <w:r>
              <w:rPr>
                <w:noProof/>
                <w:webHidden/>
              </w:rPr>
              <w:t>28</w:t>
            </w:r>
            <w:r>
              <w:rPr>
                <w:noProof/>
                <w:webHidden/>
              </w:rPr>
              <w:fldChar w:fldCharType="end"/>
            </w:r>
          </w:hyperlink>
        </w:p>
        <w:p w14:paraId="6E9F481B" w14:textId="15693BF4"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79" w:history="1">
            <w:r w:rsidRPr="00D87DC3">
              <w:rPr>
                <w:rStyle w:val="Hyperlink"/>
                <w:rFonts w:ascii="Open Sans Light" w:hAnsi="Open Sans Light" w:cs="Open Sans Light"/>
                <w:noProof/>
              </w:rPr>
              <w:t>9. Working with Families</w:t>
            </w:r>
            <w:r>
              <w:rPr>
                <w:noProof/>
                <w:webHidden/>
              </w:rPr>
              <w:tab/>
            </w:r>
            <w:r>
              <w:rPr>
                <w:noProof/>
                <w:webHidden/>
              </w:rPr>
              <w:fldChar w:fldCharType="begin"/>
            </w:r>
            <w:r>
              <w:rPr>
                <w:noProof/>
                <w:webHidden/>
              </w:rPr>
              <w:instrText xml:space="preserve"> PAGEREF _Toc203639579 \h </w:instrText>
            </w:r>
            <w:r>
              <w:rPr>
                <w:noProof/>
                <w:webHidden/>
              </w:rPr>
            </w:r>
            <w:r>
              <w:rPr>
                <w:noProof/>
                <w:webHidden/>
              </w:rPr>
              <w:fldChar w:fldCharType="separate"/>
            </w:r>
            <w:r>
              <w:rPr>
                <w:noProof/>
                <w:webHidden/>
              </w:rPr>
              <w:t>29</w:t>
            </w:r>
            <w:r>
              <w:rPr>
                <w:noProof/>
                <w:webHidden/>
              </w:rPr>
              <w:fldChar w:fldCharType="end"/>
            </w:r>
          </w:hyperlink>
        </w:p>
        <w:p w14:paraId="6F9E2014" w14:textId="528DA870"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80" w:history="1">
            <w:r w:rsidRPr="00D87DC3">
              <w:rPr>
                <w:rStyle w:val="Hyperlink"/>
                <w:rFonts w:ascii="Open Sans Light" w:hAnsi="Open Sans Light" w:cs="Open Sans Light"/>
                <w:noProof/>
              </w:rPr>
              <w:t>10. Pupils with special educational needs, disabilities or health issues</w:t>
            </w:r>
            <w:r>
              <w:rPr>
                <w:noProof/>
                <w:webHidden/>
              </w:rPr>
              <w:tab/>
            </w:r>
            <w:r>
              <w:rPr>
                <w:noProof/>
                <w:webHidden/>
              </w:rPr>
              <w:fldChar w:fldCharType="begin"/>
            </w:r>
            <w:r>
              <w:rPr>
                <w:noProof/>
                <w:webHidden/>
              </w:rPr>
              <w:instrText xml:space="preserve"> PAGEREF _Toc203639580 \h </w:instrText>
            </w:r>
            <w:r>
              <w:rPr>
                <w:noProof/>
                <w:webHidden/>
              </w:rPr>
            </w:r>
            <w:r>
              <w:rPr>
                <w:noProof/>
                <w:webHidden/>
              </w:rPr>
              <w:fldChar w:fldCharType="separate"/>
            </w:r>
            <w:r>
              <w:rPr>
                <w:noProof/>
                <w:webHidden/>
              </w:rPr>
              <w:t>33</w:t>
            </w:r>
            <w:r>
              <w:rPr>
                <w:noProof/>
                <w:webHidden/>
              </w:rPr>
              <w:fldChar w:fldCharType="end"/>
            </w:r>
          </w:hyperlink>
        </w:p>
        <w:p w14:paraId="20418B3D" w14:textId="1B9BDE60"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81" w:history="1">
            <w:r w:rsidRPr="00D87DC3">
              <w:rPr>
                <w:rStyle w:val="Hyperlink"/>
                <w:rFonts w:ascii="Open Sans Light" w:hAnsi="Open Sans Light" w:cs="Open Sans Light"/>
                <w:noProof/>
              </w:rPr>
              <w:t>11. Pupils with a social worker</w:t>
            </w:r>
            <w:r>
              <w:rPr>
                <w:noProof/>
                <w:webHidden/>
              </w:rPr>
              <w:tab/>
            </w:r>
            <w:r>
              <w:rPr>
                <w:noProof/>
                <w:webHidden/>
              </w:rPr>
              <w:fldChar w:fldCharType="begin"/>
            </w:r>
            <w:r>
              <w:rPr>
                <w:noProof/>
                <w:webHidden/>
              </w:rPr>
              <w:instrText xml:space="preserve"> PAGEREF _Toc203639581 \h </w:instrText>
            </w:r>
            <w:r>
              <w:rPr>
                <w:noProof/>
                <w:webHidden/>
              </w:rPr>
            </w:r>
            <w:r>
              <w:rPr>
                <w:noProof/>
                <w:webHidden/>
              </w:rPr>
              <w:fldChar w:fldCharType="separate"/>
            </w:r>
            <w:r>
              <w:rPr>
                <w:noProof/>
                <w:webHidden/>
              </w:rPr>
              <w:t>34</w:t>
            </w:r>
            <w:r>
              <w:rPr>
                <w:noProof/>
                <w:webHidden/>
              </w:rPr>
              <w:fldChar w:fldCharType="end"/>
            </w:r>
          </w:hyperlink>
        </w:p>
        <w:p w14:paraId="0D877343" w14:textId="5F6AAD1A"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82" w:history="1">
            <w:r w:rsidRPr="00D87DC3">
              <w:rPr>
                <w:rStyle w:val="Hyperlink"/>
                <w:rFonts w:ascii="Open Sans Light" w:hAnsi="Open Sans Light" w:cs="Open Sans Light"/>
                <w:noProof/>
              </w:rPr>
              <w:t>12. Looked-after and previously looked-after children</w:t>
            </w:r>
            <w:r>
              <w:rPr>
                <w:noProof/>
                <w:webHidden/>
              </w:rPr>
              <w:tab/>
            </w:r>
            <w:r>
              <w:rPr>
                <w:noProof/>
                <w:webHidden/>
              </w:rPr>
              <w:fldChar w:fldCharType="begin"/>
            </w:r>
            <w:r>
              <w:rPr>
                <w:noProof/>
                <w:webHidden/>
              </w:rPr>
              <w:instrText xml:space="preserve"> PAGEREF _Toc203639582 \h </w:instrText>
            </w:r>
            <w:r>
              <w:rPr>
                <w:noProof/>
                <w:webHidden/>
              </w:rPr>
            </w:r>
            <w:r>
              <w:rPr>
                <w:noProof/>
                <w:webHidden/>
              </w:rPr>
              <w:fldChar w:fldCharType="separate"/>
            </w:r>
            <w:r>
              <w:rPr>
                <w:noProof/>
                <w:webHidden/>
              </w:rPr>
              <w:t>34</w:t>
            </w:r>
            <w:r>
              <w:rPr>
                <w:noProof/>
                <w:webHidden/>
              </w:rPr>
              <w:fldChar w:fldCharType="end"/>
            </w:r>
          </w:hyperlink>
        </w:p>
        <w:p w14:paraId="205D8B7D" w14:textId="2E40E054"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83" w:history="1">
            <w:r w:rsidRPr="00D87DC3">
              <w:rPr>
                <w:rStyle w:val="Hyperlink"/>
                <w:noProof/>
              </w:rPr>
              <w:t>13</w:t>
            </w:r>
            <w:r w:rsidRPr="00D87DC3">
              <w:rPr>
                <w:rStyle w:val="Hyperlink"/>
                <w:rFonts w:ascii="Open Sans Light" w:hAnsi="Open Sans Light" w:cs="Open Sans Light"/>
                <w:noProof/>
              </w:rPr>
              <w:t>. Pupil who are lesbian, gay, bisexual or gender questioning</w:t>
            </w:r>
            <w:r>
              <w:rPr>
                <w:noProof/>
                <w:webHidden/>
              </w:rPr>
              <w:tab/>
            </w:r>
            <w:r>
              <w:rPr>
                <w:noProof/>
                <w:webHidden/>
              </w:rPr>
              <w:fldChar w:fldCharType="begin"/>
            </w:r>
            <w:r>
              <w:rPr>
                <w:noProof/>
                <w:webHidden/>
              </w:rPr>
              <w:instrText xml:space="preserve"> PAGEREF _Toc203639583 \h </w:instrText>
            </w:r>
            <w:r>
              <w:rPr>
                <w:noProof/>
                <w:webHidden/>
              </w:rPr>
            </w:r>
            <w:r>
              <w:rPr>
                <w:noProof/>
                <w:webHidden/>
              </w:rPr>
              <w:fldChar w:fldCharType="separate"/>
            </w:r>
            <w:r>
              <w:rPr>
                <w:noProof/>
                <w:webHidden/>
              </w:rPr>
              <w:t>35</w:t>
            </w:r>
            <w:r>
              <w:rPr>
                <w:noProof/>
                <w:webHidden/>
              </w:rPr>
              <w:fldChar w:fldCharType="end"/>
            </w:r>
          </w:hyperlink>
        </w:p>
        <w:p w14:paraId="3FBCEC17" w14:textId="0D6DE595"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84" w:history="1">
            <w:r w:rsidRPr="00D87DC3">
              <w:rPr>
                <w:rStyle w:val="Hyperlink"/>
                <w:rFonts w:ascii="Open Sans Light" w:hAnsi="Open Sans Light" w:cs="Open Sans Light"/>
                <w:noProof/>
              </w:rPr>
              <w:t>14. Complaints and concerns about school safeguarding policies</w:t>
            </w:r>
            <w:r>
              <w:rPr>
                <w:noProof/>
                <w:webHidden/>
              </w:rPr>
              <w:tab/>
            </w:r>
            <w:r>
              <w:rPr>
                <w:noProof/>
                <w:webHidden/>
              </w:rPr>
              <w:fldChar w:fldCharType="begin"/>
            </w:r>
            <w:r>
              <w:rPr>
                <w:noProof/>
                <w:webHidden/>
              </w:rPr>
              <w:instrText xml:space="preserve"> PAGEREF _Toc203639584 \h </w:instrText>
            </w:r>
            <w:r>
              <w:rPr>
                <w:noProof/>
                <w:webHidden/>
              </w:rPr>
            </w:r>
            <w:r>
              <w:rPr>
                <w:noProof/>
                <w:webHidden/>
              </w:rPr>
              <w:fldChar w:fldCharType="separate"/>
            </w:r>
            <w:r>
              <w:rPr>
                <w:noProof/>
                <w:webHidden/>
              </w:rPr>
              <w:t>35</w:t>
            </w:r>
            <w:r>
              <w:rPr>
                <w:noProof/>
                <w:webHidden/>
              </w:rPr>
              <w:fldChar w:fldCharType="end"/>
            </w:r>
          </w:hyperlink>
        </w:p>
        <w:p w14:paraId="4DB9F23D" w14:textId="33D3D1E0"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85" w:history="1">
            <w:r w:rsidRPr="00D87DC3">
              <w:rPr>
                <w:rStyle w:val="Hyperlink"/>
                <w:rFonts w:ascii="Open Sans Light" w:hAnsi="Open Sans Light" w:cs="Open Sans Light"/>
                <w:noProof/>
              </w:rPr>
              <w:t>14.1 Complaints against staff</w:t>
            </w:r>
            <w:r>
              <w:rPr>
                <w:noProof/>
                <w:webHidden/>
              </w:rPr>
              <w:tab/>
            </w:r>
            <w:r>
              <w:rPr>
                <w:noProof/>
                <w:webHidden/>
              </w:rPr>
              <w:fldChar w:fldCharType="begin"/>
            </w:r>
            <w:r>
              <w:rPr>
                <w:noProof/>
                <w:webHidden/>
              </w:rPr>
              <w:instrText xml:space="preserve"> PAGEREF _Toc203639585 \h </w:instrText>
            </w:r>
            <w:r>
              <w:rPr>
                <w:noProof/>
                <w:webHidden/>
              </w:rPr>
            </w:r>
            <w:r>
              <w:rPr>
                <w:noProof/>
                <w:webHidden/>
              </w:rPr>
              <w:fldChar w:fldCharType="separate"/>
            </w:r>
            <w:r>
              <w:rPr>
                <w:noProof/>
                <w:webHidden/>
              </w:rPr>
              <w:t>35</w:t>
            </w:r>
            <w:r>
              <w:rPr>
                <w:noProof/>
                <w:webHidden/>
              </w:rPr>
              <w:fldChar w:fldCharType="end"/>
            </w:r>
          </w:hyperlink>
        </w:p>
        <w:p w14:paraId="718EFDBA" w14:textId="60254B03"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86" w:history="1">
            <w:r w:rsidRPr="00D87DC3">
              <w:rPr>
                <w:rStyle w:val="Hyperlink"/>
                <w:rFonts w:ascii="Open Sans Light" w:hAnsi="Open Sans Light" w:cs="Open Sans Light"/>
                <w:noProof/>
              </w:rPr>
              <w:t>14.2 Other complaints</w:t>
            </w:r>
            <w:r>
              <w:rPr>
                <w:noProof/>
                <w:webHidden/>
              </w:rPr>
              <w:tab/>
            </w:r>
            <w:r>
              <w:rPr>
                <w:noProof/>
                <w:webHidden/>
              </w:rPr>
              <w:fldChar w:fldCharType="begin"/>
            </w:r>
            <w:r>
              <w:rPr>
                <w:noProof/>
                <w:webHidden/>
              </w:rPr>
              <w:instrText xml:space="preserve"> PAGEREF _Toc203639586 \h </w:instrText>
            </w:r>
            <w:r>
              <w:rPr>
                <w:noProof/>
                <w:webHidden/>
              </w:rPr>
            </w:r>
            <w:r>
              <w:rPr>
                <w:noProof/>
                <w:webHidden/>
              </w:rPr>
              <w:fldChar w:fldCharType="separate"/>
            </w:r>
            <w:r>
              <w:rPr>
                <w:noProof/>
                <w:webHidden/>
              </w:rPr>
              <w:t>36</w:t>
            </w:r>
            <w:r>
              <w:rPr>
                <w:noProof/>
                <w:webHidden/>
              </w:rPr>
              <w:fldChar w:fldCharType="end"/>
            </w:r>
          </w:hyperlink>
        </w:p>
        <w:p w14:paraId="15A8B42C" w14:textId="6771C766"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87" w:history="1">
            <w:r w:rsidRPr="00D87DC3">
              <w:rPr>
                <w:rStyle w:val="Hyperlink"/>
                <w:rFonts w:ascii="Open Sans Light" w:hAnsi="Open Sans Light" w:cs="Open Sans Light"/>
                <w:noProof/>
              </w:rPr>
              <w:t>14.3 Whistleblowing</w:t>
            </w:r>
            <w:r>
              <w:rPr>
                <w:noProof/>
                <w:webHidden/>
              </w:rPr>
              <w:tab/>
            </w:r>
            <w:r>
              <w:rPr>
                <w:noProof/>
                <w:webHidden/>
              </w:rPr>
              <w:fldChar w:fldCharType="begin"/>
            </w:r>
            <w:r>
              <w:rPr>
                <w:noProof/>
                <w:webHidden/>
              </w:rPr>
              <w:instrText xml:space="preserve"> PAGEREF _Toc203639587 \h </w:instrText>
            </w:r>
            <w:r>
              <w:rPr>
                <w:noProof/>
                <w:webHidden/>
              </w:rPr>
            </w:r>
            <w:r>
              <w:rPr>
                <w:noProof/>
                <w:webHidden/>
              </w:rPr>
              <w:fldChar w:fldCharType="separate"/>
            </w:r>
            <w:r>
              <w:rPr>
                <w:noProof/>
                <w:webHidden/>
              </w:rPr>
              <w:t>36</w:t>
            </w:r>
            <w:r>
              <w:rPr>
                <w:noProof/>
                <w:webHidden/>
              </w:rPr>
              <w:fldChar w:fldCharType="end"/>
            </w:r>
          </w:hyperlink>
        </w:p>
        <w:p w14:paraId="0414A92C" w14:textId="5890385B"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88" w:history="1">
            <w:r w:rsidRPr="00D87DC3">
              <w:rPr>
                <w:rStyle w:val="Hyperlink"/>
                <w:rFonts w:ascii="Open Sans Light" w:hAnsi="Open Sans Light" w:cs="Open Sans Light"/>
                <w:noProof/>
              </w:rPr>
              <w:t>15. Record-keeping</w:t>
            </w:r>
            <w:r>
              <w:rPr>
                <w:noProof/>
                <w:webHidden/>
              </w:rPr>
              <w:tab/>
            </w:r>
            <w:r>
              <w:rPr>
                <w:noProof/>
                <w:webHidden/>
              </w:rPr>
              <w:fldChar w:fldCharType="begin"/>
            </w:r>
            <w:r>
              <w:rPr>
                <w:noProof/>
                <w:webHidden/>
              </w:rPr>
              <w:instrText xml:space="preserve"> PAGEREF _Toc203639588 \h </w:instrText>
            </w:r>
            <w:r>
              <w:rPr>
                <w:noProof/>
                <w:webHidden/>
              </w:rPr>
            </w:r>
            <w:r>
              <w:rPr>
                <w:noProof/>
                <w:webHidden/>
              </w:rPr>
              <w:fldChar w:fldCharType="separate"/>
            </w:r>
            <w:r>
              <w:rPr>
                <w:noProof/>
                <w:webHidden/>
              </w:rPr>
              <w:t>36</w:t>
            </w:r>
            <w:r>
              <w:rPr>
                <w:noProof/>
                <w:webHidden/>
              </w:rPr>
              <w:fldChar w:fldCharType="end"/>
            </w:r>
          </w:hyperlink>
        </w:p>
        <w:p w14:paraId="27AA9E67" w14:textId="2C4BD2EB"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89" w:history="1">
            <w:r w:rsidRPr="00D87DC3">
              <w:rPr>
                <w:rStyle w:val="Hyperlink"/>
                <w:rFonts w:ascii="Open Sans Light" w:hAnsi="Open Sans Light" w:cs="Open Sans Light"/>
                <w:noProof/>
              </w:rPr>
              <w:t>16. Training</w:t>
            </w:r>
            <w:r>
              <w:rPr>
                <w:noProof/>
                <w:webHidden/>
              </w:rPr>
              <w:tab/>
            </w:r>
            <w:r>
              <w:rPr>
                <w:noProof/>
                <w:webHidden/>
              </w:rPr>
              <w:fldChar w:fldCharType="begin"/>
            </w:r>
            <w:r>
              <w:rPr>
                <w:noProof/>
                <w:webHidden/>
              </w:rPr>
              <w:instrText xml:space="preserve"> PAGEREF _Toc203639589 \h </w:instrText>
            </w:r>
            <w:r>
              <w:rPr>
                <w:noProof/>
                <w:webHidden/>
              </w:rPr>
            </w:r>
            <w:r>
              <w:rPr>
                <w:noProof/>
                <w:webHidden/>
              </w:rPr>
              <w:fldChar w:fldCharType="separate"/>
            </w:r>
            <w:r>
              <w:rPr>
                <w:noProof/>
                <w:webHidden/>
              </w:rPr>
              <w:t>37</w:t>
            </w:r>
            <w:r>
              <w:rPr>
                <w:noProof/>
                <w:webHidden/>
              </w:rPr>
              <w:fldChar w:fldCharType="end"/>
            </w:r>
          </w:hyperlink>
        </w:p>
        <w:p w14:paraId="578BAFB5" w14:textId="0BFF4B2D"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90" w:history="1">
            <w:r w:rsidRPr="00D87DC3">
              <w:rPr>
                <w:rStyle w:val="Hyperlink"/>
                <w:rFonts w:ascii="Open Sans Light" w:hAnsi="Open Sans Light" w:cs="Open Sans Light"/>
                <w:noProof/>
              </w:rPr>
              <w:t>16.1 All staff</w:t>
            </w:r>
            <w:r>
              <w:rPr>
                <w:noProof/>
                <w:webHidden/>
              </w:rPr>
              <w:tab/>
            </w:r>
            <w:r>
              <w:rPr>
                <w:noProof/>
                <w:webHidden/>
              </w:rPr>
              <w:fldChar w:fldCharType="begin"/>
            </w:r>
            <w:r>
              <w:rPr>
                <w:noProof/>
                <w:webHidden/>
              </w:rPr>
              <w:instrText xml:space="preserve"> PAGEREF _Toc203639590 \h </w:instrText>
            </w:r>
            <w:r>
              <w:rPr>
                <w:noProof/>
                <w:webHidden/>
              </w:rPr>
            </w:r>
            <w:r>
              <w:rPr>
                <w:noProof/>
                <w:webHidden/>
              </w:rPr>
              <w:fldChar w:fldCharType="separate"/>
            </w:r>
            <w:r>
              <w:rPr>
                <w:noProof/>
                <w:webHidden/>
              </w:rPr>
              <w:t>37</w:t>
            </w:r>
            <w:r>
              <w:rPr>
                <w:noProof/>
                <w:webHidden/>
              </w:rPr>
              <w:fldChar w:fldCharType="end"/>
            </w:r>
          </w:hyperlink>
        </w:p>
        <w:p w14:paraId="24E087E0" w14:textId="2CF0760D"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91" w:history="1">
            <w:r w:rsidRPr="00D87DC3">
              <w:rPr>
                <w:rStyle w:val="Hyperlink"/>
                <w:rFonts w:ascii="Open Sans Light" w:hAnsi="Open Sans Light" w:cs="Open Sans Light"/>
                <w:noProof/>
              </w:rPr>
              <w:t>16.2 The DSL and deputies</w:t>
            </w:r>
            <w:r>
              <w:rPr>
                <w:noProof/>
                <w:webHidden/>
              </w:rPr>
              <w:tab/>
            </w:r>
            <w:r>
              <w:rPr>
                <w:noProof/>
                <w:webHidden/>
              </w:rPr>
              <w:fldChar w:fldCharType="begin"/>
            </w:r>
            <w:r>
              <w:rPr>
                <w:noProof/>
                <w:webHidden/>
              </w:rPr>
              <w:instrText xml:space="preserve"> PAGEREF _Toc203639591 \h </w:instrText>
            </w:r>
            <w:r>
              <w:rPr>
                <w:noProof/>
                <w:webHidden/>
              </w:rPr>
            </w:r>
            <w:r>
              <w:rPr>
                <w:noProof/>
                <w:webHidden/>
              </w:rPr>
              <w:fldChar w:fldCharType="separate"/>
            </w:r>
            <w:r>
              <w:rPr>
                <w:noProof/>
                <w:webHidden/>
              </w:rPr>
              <w:t>38</w:t>
            </w:r>
            <w:r>
              <w:rPr>
                <w:noProof/>
                <w:webHidden/>
              </w:rPr>
              <w:fldChar w:fldCharType="end"/>
            </w:r>
          </w:hyperlink>
        </w:p>
        <w:p w14:paraId="54C95D0A" w14:textId="7BE8E5A7"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92" w:history="1">
            <w:r w:rsidRPr="00D87DC3">
              <w:rPr>
                <w:rStyle w:val="Hyperlink"/>
                <w:rFonts w:ascii="Open Sans Light" w:hAnsi="Open Sans Light" w:cs="Open Sans Light"/>
                <w:noProof/>
              </w:rPr>
              <w:t>16.3 Governors</w:t>
            </w:r>
            <w:r>
              <w:rPr>
                <w:noProof/>
                <w:webHidden/>
              </w:rPr>
              <w:tab/>
            </w:r>
            <w:r>
              <w:rPr>
                <w:noProof/>
                <w:webHidden/>
              </w:rPr>
              <w:fldChar w:fldCharType="begin"/>
            </w:r>
            <w:r>
              <w:rPr>
                <w:noProof/>
                <w:webHidden/>
              </w:rPr>
              <w:instrText xml:space="preserve"> PAGEREF _Toc203639592 \h </w:instrText>
            </w:r>
            <w:r>
              <w:rPr>
                <w:noProof/>
                <w:webHidden/>
              </w:rPr>
            </w:r>
            <w:r>
              <w:rPr>
                <w:noProof/>
                <w:webHidden/>
              </w:rPr>
              <w:fldChar w:fldCharType="separate"/>
            </w:r>
            <w:r>
              <w:rPr>
                <w:noProof/>
                <w:webHidden/>
              </w:rPr>
              <w:t>38</w:t>
            </w:r>
            <w:r>
              <w:rPr>
                <w:noProof/>
                <w:webHidden/>
              </w:rPr>
              <w:fldChar w:fldCharType="end"/>
            </w:r>
          </w:hyperlink>
        </w:p>
        <w:p w14:paraId="4C03191B" w14:textId="331FB423"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93" w:history="1">
            <w:r w:rsidRPr="00D87DC3">
              <w:rPr>
                <w:rStyle w:val="Hyperlink"/>
                <w:rFonts w:ascii="Open Sans Light" w:hAnsi="Open Sans Light" w:cs="Open Sans Light"/>
                <w:noProof/>
              </w:rPr>
              <w:t>16.4 Recruitment – interview panels</w:t>
            </w:r>
            <w:r>
              <w:rPr>
                <w:noProof/>
                <w:webHidden/>
              </w:rPr>
              <w:tab/>
            </w:r>
            <w:r>
              <w:rPr>
                <w:noProof/>
                <w:webHidden/>
              </w:rPr>
              <w:fldChar w:fldCharType="begin"/>
            </w:r>
            <w:r>
              <w:rPr>
                <w:noProof/>
                <w:webHidden/>
              </w:rPr>
              <w:instrText xml:space="preserve"> PAGEREF _Toc203639593 \h </w:instrText>
            </w:r>
            <w:r>
              <w:rPr>
                <w:noProof/>
                <w:webHidden/>
              </w:rPr>
            </w:r>
            <w:r>
              <w:rPr>
                <w:noProof/>
                <w:webHidden/>
              </w:rPr>
              <w:fldChar w:fldCharType="separate"/>
            </w:r>
            <w:r>
              <w:rPr>
                <w:noProof/>
                <w:webHidden/>
              </w:rPr>
              <w:t>38</w:t>
            </w:r>
            <w:r>
              <w:rPr>
                <w:noProof/>
                <w:webHidden/>
              </w:rPr>
              <w:fldChar w:fldCharType="end"/>
            </w:r>
          </w:hyperlink>
        </w:p>
        <w:p w14:paraId="2DE6FDCC" w14:textId="78FBBA85"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94" w:history="1">
            <w:r w:rsidRPr="00D87DC3">
              <w:rPr>
                <w:rStyle w:val="Hyperlink"/>
                <w:rFonts w:ascii="Open Sans Light" w:hAnsi="Open Sans Light" w:cs="Open Sans Light"/>
                <w:noProof/>
              </w:rPr>
              <w:t>16.5 Staff who have contact with pupils and families</w:t>
            </w:r>
            <w:r>
              <w:rPr>
                <w:noProof/>
                <w:webHidden/>
              </w:rPr>
              <w:tab/>
            </w:r>
            <w:r>
              <w:rPr>
                <w:noProof/>
                <w:webHidden/>
              </w:rPr>
              <w:fldChar w:fldCharType="begin"/>
            </w:r>
            <w:r>
              <w:rPr>
                <w:noProof/>
                <w:webHidden/>
              </w:rPr>
              <w:instrText xml:space="preserve"> PAGEREF _Toc203639594 \h </w:instrText>
            </w:r>
            <w:r>
              <w:rPr>
                <w:noProof/>
                <w:webHidden/>
              </w:rPr>
            </w:r>
            <w:r>
              <w:rPr>
                <w:noProof/>
                <w:webHidden/>
              </w:rPr>
              <w:fldChar w:fldCharType="separate"/>
            </w:r>
            <w:r>
              <w:rPr>
                <w:noProof/>
                <w:webHidden/>
              </w:rPr>
              <w:t>39</w:t>
            </w:r>
            <w:r>
              <w:rPr>
                <w:noProof/>
                <w:webHidden/>
              </w:rPr>
              <w:fldChar w:fldCharType="end"/>
            </w:r>
          </w:hyperlink>
        </w:p>
        <w:p w14:paraId="11A33E8C" w14:textId="75CC9B33"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95" w:history="1">
            <w:r w:rsidRPr="00D87DC3">
              <w:rPr>
                <w:rStyle w:val="Hyperlink"/>
                <w:rFonts w:ascii="Open Sans Light" w:hAnsi="Open Sans Light" w:cs="Open Sans Light"/>
                <w:noProof/>
              </w:rPr>
              <w:t>17. Monitoring arrangements</w:t>
            </w:r>
            <w:r>
              <w:rPr>
                <w:noProof/>
                <w:webHidden/>
              </w:rPr>
              <w:tab/>
            </w:r>
            <w:r>
              <w:rPr>
                <w:noProof/>
                <w:webHidden/>
              </w:rPr>
              <w:fldChar w:fldCharType="begin"/>
            </w:r>
            <w:r>
              <w:rPr>
                <w:noProof/>
                <w:webHidden/>
              </w:rPr>
              <w:instrText xml:space="preserve"> PAGEREF _Toc203639595 \h </w:instrText>
            </w:r>
            <w:r>
              <w:rPr>
                <w:noProof/>
                <w:webHidden/>
              </w:rPr>
            </w:r>
            <w:r>
              <w:rPr>
                <w:noProof/>
                <w:webHidden/>
              </w:rPr>
              <w:fldChar w:fldCharType="separate"/>
            </w:r>
            <w:r>
              <w:rPr>
                <w:noProof/>
                <w:webHidden/>
              </w:rPr>
              <w:t>39</w:t>
            </w:r>
            <w:r>
              <w:rPr>
                <w:noProof/>
                <w:webHidden/>
              </w:rPr>
              <w:fldChar w:fldCharType="end"/>
            </w:r>
          </w:hyperlink>
        </w:p>
        <w:p w14:paraId="3EA3469E" w14:textId="332C1DA6"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596" w:history="1">
            <w:r w:rsidRPr="00D87DC3">
              <w:rPr>
                <w:rStyle w:val="Hyperlink"/>
                <w:rFonts w:ascii="Open Sans Light" w:hAnsi="Open Sans Light" w:cs="Open Sans Light"/>
                <w:noProof/>
              </w:rPr>
              <w:t>Appendix 1: Safeguarding procedures in schools:</w:t>
            </w:r>
            <w:r>
              <w:rPr>
                <w:noProof/>
                <w:webHidden/>
              </w:rPr>
              <w:tab/>
            </w:r>
            <w:r>
              <w:rPr>
                <w:noProof/>
                <w:webHidden/>
              </w:rPr>
              <w:fldChar w:fldCharType="begin"/>
            </w:r>
            <w:r>
              <w:rPr>
                <w:noProof/>
                <w:webHidden/>
              </w:rPr>
              <w:instrText xml:space="preserve"> PAGEREF _Toc203639596 \h </w:instrText>
            </w:r>
            <w:r>
              <w:rPr>
                <w:noProof/>
                <w:webHidden/>
              </w:rPr>
            </w:r>
            <w:r>
              <w:rPr>
                <w:noProof/>
                <w:webHidden/>
              </w:rPr>
              <w:fldChar w:fldCharType="separate"/>
            </w:r>
            <w:r>
              <w:rPr>
                <w:noProof/>
                <w:webHidden/>
              </w:rPr>
              <w:t>40</w:t>
            </w:r>
            <w:r>
              <w:rPr>
                <w:noProof/>
                <w:webHidden/>
              </w:rPr>
              <w:fldChar w:fldCharType="end"/>
            </w:r>
          </w:hyperlink>
        </w:p>
        <w:p w14:paraId="18D8F95C" w14:textId="6F7801C3"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97" w:history="1">
            <w:r w:rsidRPr="00D87DC3">
              <w:rPr>
                <w:rStyle w:val="Hyperlink"/>
                <w:rFonts w:ascii="Open Sans Light" w:hAnsi="Open Sans Light" w:cs="Open Sans Light"/>
                <w:noProof/>
              </w:rPr>
              <w:t>1.1: Checking visitors</w:t>
            </w:r>
            <w:r>
              <w:rPr>
                <w:noProof/>
                <w:webHidden/>
              </w:rPr>
              <w:tab/>
            </w:r>
            <w:r>
              <w:rPr>
                <w:noProof/>
                <w:webHidden/>
              </w:rPr>
              <w:fldChar w:fldCharType="begin"/>
            </w:r>
            <w:r>
              <w:rPr>
                <w:noProof/>
                <w:webHidden/>
              </w:rPr>
              <w:instrText xml:space="preserve"> PAGEREF _Toc203639597 \h </w:instrText>
            </w:r>
            <w:r>
              <w:rPr>
                <w:noProof/>
                <w:webHidden/>
              </w:rPr>
            </w:r>
            <w:r>
              <w:rPr>
                <w:noProof/>
                <w:webHidden/>
              </w:rPr>
              <w:fldChar w:fldCharType="separate"/>
            </w:r>
            <w:r>
              <w:rPr>
                <w:noProof/>
                <w:webHidden/>
              </w:rPr>
              <w:t>40</w:t>
            </w:r>
            <w:r>
              <w:rPr>
                <w:noProof/>
                <w:webHidden/>
              </w:rPr>
              <w:fldChar w:fldCharType="end"/>
            </w:r>
          </w:hyperlink>
        </w:p>
        <w:p w14:paraId="56E30FB8" w14:textId="1A49DBC0"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98" w:history="1">
            <w:r w:rsidRPr="00D87DC3">
              <w:rPr>
                <w:rStyle w:val="Hyperlink"/>
                <w:rFonts w:ascii="Open Sans Light" w:hAnsi="Open Sans Light" w:cs="Open Sans Light"/>
                <w:noProof/>
              </w:rPr>
              <w:t>1.2: Children who are absent from education</w:t>
            </w:r>
            <w:r>
              <w:rPr>
                <w:noProof/>
                <w:webHidden/>
              </w:rPr>
              <w:tab/>
            </w:r>
            <w:r>
              <w:rPr>
                <w:noProof/>
                <w:webHidden/>
              </w:rPr>
              <w:fldChar w:fldCharType="begin"/>
            </w:r>
            <w:r>
              <w:rPr>
                <w:noProof/>
                <w:webHidden/>
              </w:rPr>
              <w:instrText xml:space="preserve"> PAGEREF _Toc203639598 \h </w:instrText>
            </w:r>
            <w:r>
              <w:rPr>
                <w:noProof/>
                <w:webHidden/>
              </w:rPr>
            </w:r>
            <w:r>
              <w:rPr>
                <w:noProof/>
                <w:webHidden/>
              </w:rPr>
              <w:fldChar w:fldCharType="separate"/>
            </w:r>
            <w:r>
              <w:rPr>
                <w:noProof/>
                <w:webHidden/>
              </w:rPr>
              <w:t>41</w:t>
            </w:r>
            <w:r>
              <w:rPr>
                <w:noProof/>
                <w:webHidden/>
              </w:rPr>
              <w:fldChar w:fldCharType="end"/>
            </w:r>
          </w:hyperlink>
        </w:p>
        <w:p w14:paraId="5FDEE2C1" w14:textId="30FF0849"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599" w:history="1">
            <w:r w:rsidRPr="00D87DC3">
              <w:rPr>
                <w:rStyle w:val="Hyperlink"/>
                <w:noProof/>
              </w:rPr>
              <w:t>1.3 Alternative Provision</w:t>
            </w:r>
            <w:r>
              <w:rPr>
                <w:noProof/>
                <w:webHidden/>
              </w:rPr>
              <w:tab/>
            </w:r>
            <w:r>
              <w:rPr>
                <w:noProof/>
                <w:webHidden/>
              </w:rPr>
              <w:fldChar w:fldCharType="begin"/>
            </w:r>
            <w:r>
              <w:rPr>
                <w:noProof/>
                <w:webHidden/>
              </w:rPr>
              <w:instrText xml:space="preserve"> PAGEREF _Toc203639599 \h </w:instrText>
            </w:r>
            <w:r>
              <w:rPr>
                <w:noProof/>
                <w:webHidden/>
              </w:rPr>
            </w:r>
            <w:r>
              <w:rPr>
                <w:noProof/>
                <w:webHidden/>
              </w:rPr>
              <w:fldChar w:fldCharType="separate"/>
            </w:r>
            <w:r>
              <w:rPr>
                <w:noProof/>
                <w:webHidden/>
              </w:rPr>
              <w:t>42</w:t>
            </w:r>
            <w:r>
              <w:rPr>
                <w:noProof/>
                <w:webHidden/>
              </w:rPr>
              <w:fldChar w:fldCharType="end"/>
            </w:r>
          </w:hyperlink>
        </w:p>
        <w:p w14:paraId="04ADE8F3" w14:textId="3392A896"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00" w:history="1">
            <w:r w:rsidRPr="00D87DC3">
              <w:rPr>
                <w:rStyle w:val="Hyperlink"/>
                <w:rFonts w:ascii="Open Sans Light" w:hAnsi="Open Sans Light" w:cs="Open Sans Light"/>
                <w:noProof/>
              </w:rPr>
              <w:t>1.4: Missing pupils</w:t>
            </w:r>
            <w:r>
              <w:rPr>
                <w:noProof/>
                <w:webHidden/>
              </w:rPr>
              <w:tab/>
            </w:r>
            <w:r>
              <w:rPr>
                <w:noProof/>
                <w:webHidden/>
              </w:rPr>
              <w:fldChar w:fldCharType="begin"/>
            </w:r>
            <w:r>
              <w:rPr>
                <w:noProof/>
                <w:webHidden/>
              </w:rPr>
              <w:instrText xml:space="preserve"> PAGEREF _Toc203639600 \h </w:instrText>
            </w:r>
            <w:r>
              <w:rPr>
                <w:noProof/>
                <w:webHidden/>
              </w:rPr>
            </w:r>
            <w:r>
              <w:rPr>
                <w:noProof/>
                <w:webHidden/>
              </w:rPr>
              <w:fldChar w:fldCharType="separate"/>
            </w:r>
            <w:r>
              <w:rPr>
                <w:noProof/>
                <w:webHidden/>
              </w:rPr>
              <w:t>43</w:t>
            </w:r>
            <w:r>
              <w:rPr>
                <w:noProof/>
                <w:webHidden/>
              </w:rPr>
              <w:fldChar w:fldCharType="end"/>
            </w:r>
          </w:hyperlink>
        </w:p>
        <w:p w14:paraId="1ECE55CC" w14:textId="50F121EC"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01" w:history="1">
            <w:r w:rsidRPr="00D87DC3">
              <w:rPr>
                <w:rStyle w:val="Hyperlink"/>
                <w:rFonts w:ascii="Open Sans Light" w:hAnsi="Open Sans Light" w:cs="Open Sans Light"/>
                <w:noProof/>
              </w:rPr>
              <w:t>1.5: Procedures for dealing with allegations of child-on-child abuse</w:t>
            </w:r>
            <w:r>
              <w:rPr>
                <w:noProof/>
                <w:webHidden/>
              </w:rPr>
              <w:tab/>
            </w:r>
            <w:r>
              <w:rPr>
                <w:noProof/>
                <w:webHidden/>
              </w:rPr>
              <w:fldChar w:fldCharType="begin"/>
            </w:r>
            <w:r>
              <w:rPr>
                <w:noProof/>
                <w:webHidden/>
              </w:rPr>
              <w:instrText xml:space="preserve"> PAGEREF _Toc203639601 \h </w:instrText>
            </w:r>
            <w:r>
              <w:rPr>
                <w:noProof/>
                <w:webHidden/>
              </w:rPr>
            </w:r>
            <w:r>
              <w:rPr>
                <w:noProof/>
                <w:webHidden/>
              </w:rPr>
              <w:fldChar w:fldCharType="separate"/>
            </w:r>
            <w:r>
              <w:rPr>
                <w:noProof/>
                <w:webHidden/>
              </w:rPr>
              <w:t>43</w:t>
            </w:r>
            <w:r>
              <w:rPr>
                <w:noProof/>
                <w:webHidden/>
              </w:rPr>
              <w:fldChar w:fldCharType="end"/>
            </w:r>
          </w:hyperlink>
        </w:p>
        <w:p w14:paraId="6CBE2A54" w14:textId="562495B4"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02" w:history="1">
            <w:r w:rsidRPr="00D87DC3">
              <w:rPr>
                <w:rStyle w:val="Hyperlink"/>
                <w:rFonts w:ascii="Open Sans Light" w:hAnsi="Open Sans Light" w:cs="Open Sans Light"/>
                <w:noProof/>
              </w:rPr>
              <w:t>1.6: Creating a supportive environment in school and minimising the risk of child-on-child sexual abuse</w:t>
            </w:r>
            <w:r>
              <w:rPr>
                <w:noProof/>
                <w:webHidden/>
              </w:rPr>
              <w:tab/>
            </w:r>
            <w:r>
              <w:rPr>
                <w:noProof/>
                <w:webHidden/>
              </w:rPr>
              <w:fldChar w:fldCharType="begin"/>
            </w:r>
            <w:r>
              <w:rPr>
                <w:noProof/>
                <w:webHidden/>
              </w:rPr>
              <w:instrText xml:space="preserve"> PAGEREF _Toc203639602 \h </w:instrText>
            </w:r>
            <w:r>
              <w:rPr>
                <w:noProof/>
                <w:webHidden/>
              </w:rPr>
            </w:r>
            <w:r>
              <w:rPr>
                <w:noProof/>
                <w:webHidden/>
              </w:rPr>
              <w:fldChar w:fldCharType="separate"/>
            </w:r>
            <w:r>
              <w:rPr>
                <w:noProof/>
                <w:webHidden/>
              </w:rPr>
              <w:t>44</w:t>
            </w:r>
            <w:r>
              <w:rPr>
                <w:noProof/>
                <w:webHidden/>
              </w:rPr>
              <w:fldChar w:fldCharType="end"/>
            </w:r>
          </w:hyperlink>
        </w:p>
        <w:p w14:paraId="566AD3B2" w14:textId="30D2F608"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03" w:history="1">
            <w:r w:rsidRPr="00D87DC3">
              <w:rPr>
                <w:rStyle w:val="Hyperlink"/>
                <w:rFonts w:ascii="Open Sans Light" w:hAnsi="Open Sans Light" w:cs="Open Sans Light"/>
                <w:noProof/>
              </w:rPr>
              <w:t>1.7: Searching, screening, confiscation, and the role of the Appropriate Adult</w:t>
            </w:r>
            <w:r>
              <w:rPr>
                <w:noProof/>
                <w:webHidden/>
              </w:rPr>
              <w:tab/>
            </w:r>
            <w:r>
              <w:rPr>
                <w:noProof/>
                <w:webHidden/>
              </w:rPr>
              <w:fldChar w:fldCharType="begin"/>
            </w:r>
            <w:r>
              <w:rPr>
                <w:noProof/>
                <w:webHidden/>
              </w:rPr>
              <w:instrText xml:space="preserve"> PAGEREF _Toc203639603 \h </w:instrText>
            </w:r>
            <w:r>
              <w:rPr>
                <w:noProof/>
                <w:webHidden/>
              </w:rPr>
            </w:r>
            <w:r>
              <w:rPr>
                <w:noProof/>
                <w:webHidden/>
              </w:rPr>
              <w:fldChar w:fldCharType="separate"/>
            </w:r>
            <w:r>
              <w:rPr>
                <w:noProof/>
                <w:webHidden/>
              </w:rPr>
              <w:t>46</w:t>
            </w:r>
            <w:r>
              <w:rPr>
                <w:noProof/>
                <w:webHidden/>
              </w:rPr>
              <w:fldChar w:fldCharType="end"/>
            </w:r>
          </w:hyperlink>
        </w:p>
        <w:p w14:paraId="5B48452E" w14:textId="20DA7AC4"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04" w:history="1">
            <w:r w:rsidRPr="00D87DC3">
              <w:rPr>
                <w:rStyle w:val="Hyperlink"/>
                <w:rFonts w:ascii="Open Sans Light" w:hAnsi="Open Sans Light" w:cs="Open Sans Light"/>
                <w:noProof/>
              </w:rPr>
              <w:t>1.8: Sharing of nudes and semi-nudes (‘sexting’)</w:t>
            </w:r>
            <w:r>
              <w:rPr>
                <w:noProof/>
                <w:webHidden/>
              </w:rPr>
              <w:tab/>
            </w:r>
            <w:r>
              <w:rPr>
                <w:noProof/>
                <w:webHidden/>
              </w:rPr>
              <w:fldChar w:fldCharType="begin"/>
            </w:r>
            <w:r>
              <w:rPr>
                <w:noProof/>
                <w:webHidden/>
              </w:rPr>
              <w:instrText xml:space="preserve"> PAGEREF _Toc203639604 \h </w:instrText>
            </w:r>
            <w:r>
              <w:rPr>
                <w:noProof/>
                <w:webHidden/>
              </w:rPr>
            </w:r>
            <w:r>
              <w:rPr>
                <w:noProof/>
                <w:webHidden/>
              </w:rPr>
              <w:fldChar w:fldCharType="separate"/>
            </w:r>
            <w:r>
              <w:rPr>
                <w:noProof/>
                <w:webHidden/>
              </w:rPr>
              <w:t>47</w:t>
            </w:r>
            <w:r>
              <w:rPr>
                <w:noProof/>
                <w:webHidden/>
              </w:rPr>
              <w:fldChar w:fldCharType="end"/>
            </w:r>
          </w:hyperlink>
        </w:p>
        <w:p w14:paraId="7E92D6AA" w14:textId="55865B15"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05" w:history="1">
            <w:r w:rsidRPr="00D87DC3">
              <w:rPr>
                <w:rStyle w:val="Hyperlink"/>
                <w:rFonts w:ascii="Open Sans Light" w:hAnsi="Open Sans Light" w:cs="Open Sans Light"/>
                <w:noProof/>
              </w:rPr>
              <w:t>1.9: Pupils who leave or join school at non-standard transition points</w:t>
            </w:r>
            <w:r>
              <w:rPr>
                <w:noProof/>
                <w:webHidden/>
              </w:rPr>
              <w:tab/>
            </w:r>
            <w:r>
              <w:rPr>
                <w:noProof/>
                <w:webHidden/>
              </w:rPr>
              <w:fldChar w:fldCharType="begin"/>
            </w:r>
            <w:r>
              <w:rPr>
                <w:noProof/>
                <w:webHidden/>
              </w:rPr>
              <w:instrText xml:space="preserve"> PAGEREF _Toc203639605 \h </w:instrText>
            </w:r>
            <w:r>
              <w:rPr>
                <w:noProof/>
                <w:webHidden/>
              </w:rPr>
            </w:r>
            <w:r>
              <w:rPr>
                <w:noProof/>
                <w:webHidden/>
              </w:rPr>
              <w:fldChar w:fldCharType="separate"/>
            </w:r>
            <w:r>
              <w:rPr>
                <w:noProof/>
                <w:webHidden/>
              </w:rPr>
              <w:t>49</w:t>
            </w:r>
            <w:r>
              <w:rPr>
                <w:noProof/>
                <w:webHidden/>
              </w:rPr>
              <w:fldChar w:fldCharType="end"/>
            </w:r>
          </w:hyperlink>
        </w:p>
        <w:p w14:paraId="6242399B" w14:textId="0B66AF6D" w:rsidR="00B84996" w:rsidRPr="00F6728D"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06" w:history="1">
            <w:r w:rsidRPr="00F6728D">
              <w:rPr>
                <w:rStyle w:val="Hyperlink"/>
                <w:rFonts w:ascii="Open Sans Light" w:hAnsi="Open Sans Light" w:cs="Open Sans Light"/>
                <w:noProof/>
              </w:rPr>
              <w:t>1.10: Non-collection of children</w:t>
            </w:r>
            <w:r w:rsidRPr="00F6728D">
              <w:rPr>
                <w:noProof/>
                <w:webHidden/>
              </w:rPr>
              <w:tab/>
            </w:r>
            <w:r w:rsidRPr="00F6728D">
              <w:rPr>
                <w:noProof/>
                <w:webHidden/>
              </w:rPr>
              <w:fldChar w:fldCharType="begin"/>
            </w:r>
            <w:r w:rsidRPr="00F6728D">
              <w:rPr>
                <w:noProof/>
                <w:webHidden/>
              </w:rPr>
              <w:instrText xml:space="preserve"> PAGEREF _Toc203639606 \h </w:instrText>
            </w:r>
            <w:r w:rsidRPr="00F6728D">
              <w:rPr>
                <w:noProof/>
                <w:webHidden/>
              </w:rPr>
            </w:r>
            <w:r w:rsidRPr="00F6728D">
              <w:rPr>
                <w:noProof/>
                <w:webHidden/>
              </w:rPr>
              <w:fldChar w:fldCharType="separate"/>
            </w:r>
            <w:r w:rsidRPr="00F6728D">
              <w:rPr>
                <w:noProof/>
                <w:webHidden/>
              </w:rPr>
              <w:t>50</w:t>
            </w:r>
            <w:r w:rsidRPr="00F6728D">
              <w:rPr>
                <w:noProof/>
                <w:webHidden/>
              </w:rPr>
              <w:fldChar w:fldCharType="end"/>
            </w:r>
          </w:hyperlink>
        </w:p>
        <w:p w14:paraId="21A8E745" w14:textId="1842D0E3" w:rsidR="00B84996" w:rsidRPr="00F6728D"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07" w:history="1">
            <w:r w:rsidRPr="00F6728D">
              <w:rPr>
                <w:rStyle w:val="Hyperlink"/>
                <w:rFonts w:ascii="Open Sans Light" w:hAnsi="Open Sans Light" w:cs="Open Sans Light"/>
                <w:noProof/>
              </w:rPr>
              <w:t>1.11 Use of school premises for non-school activities/extracurricular activities</w:t>
            </w:r>
            <w:r w:rsidRPr="00F6728D">
              <w:rPr>
                <w:noProof/>
                <w:webHidden/>
              </w:rPr>
              <w:tab/>
            </w:r>
            <w:r w:rsidRPr="00F6728D">
              <w:rPr>
                <w:noProof/>
                <w:webHidden/>
              </w:rPr>
              <w:fldChar w:fldCharType="begin"/>
            </w:r>
            <w:r w:rsidRPr="00F6728D">
              <w:rPr>
                <w:noProof/>
                <w:webHidden/>
              </w:rPr>
              <w:instrText xml:space="preserve"> PAGEREF _Toc203639607 \h </w:instrText>
            </w:r>
            <w:r w:rsidRPr="00F6728D">
              <w:rPr>
                <w:noProof/>
                <w:webHidden/>
              </w:rPr>
            </w:r>
            <w:r w:rsidRPr="00F6728D">
              <w:rPr>
                <w:noProof/>
                <w:webHidden/>
              </w:rPr>
              <w:fldChar w:fldCharType="separate"/>
            </w:r>
            <w:r w:rsidRPr="00F6728D">
              <w:rPr>
                <w:noProof/>
                <w:webHidden/>
              </w:rPr>
              <w:t>50</w:t>
            </w:r>
            <w:r w:rsidRPr="00F6728D">
              <w:rPr>
                <w:noProof/>
                <w:webHidden/>
              </w:rPr>
              <w:fldChar w:fldCharType="end"/>
            </w:r>
          </w:hyperlink>
        </w:p>
        <w:p w14:paraId="67BD147C" w14:textId="7BDFA8A2" w:rsidR="00B84996" w:rsidRPr="00F6728D"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08" w:history="1">
            <w:r w:rsidRPr="00F6728D">
              <w:rPr>
                <w:rStyle w:val="Hyperlink"/>
                <w:rFonts w:ascii="Open Sans Light" w:hAnsi="Open Sans Light" w:cs="Open Sans Light"/>
                <w:noProof/>
              </w:rPr>
              <w:t>1.12 Photography and images</w:t>
            </w:r>
            <w:r w:rsidRPr="00F6728D">
              <w:rPr>
                <w:noProof/>
                <w:webHidden/>
              </w:rPr>
              <w:tab/>
            </w:r>
            <w:r w:rsidRPr="00F6728D">
              <w:rPr>
                <w:noProof/>
                <w:webHidden/>
              </w:rPr>
              <w:fldChar w:fldCharType="begin"/>
            </w:r>
            <w:r w:rsidRPr="00F6728D">
              <w:rPr>
                <w:noProof/>
                <w:webHidden/>
              </w:rPr>
              <w:instrText xml:space="preserve"> PAGEREF _Toc203639608 \h </w:instrText>
            </w:r>
            <w:r w:rsidRPr="00F6728D">
              <w:rPr>
                <w:noProof/>
                <w:webHidden/>
              </w:rPr>
            </w:r>
            <w:r w:rsidRPr="00F6728D">
              <w:rPr>
                <w:noProof/>
                <w:webHidden/>
              </w:rPr>
              <w:fldChar w:fldCharType="separate"/>
            </w:r>
            <w:r w:rsidRPr="00F6728D">
              <w:rPr>
                <w:noProof/>
                <w:webHidden/>
              </w:rPr>
              <w:t>51</w:t>
            </w:r>
            <w:r w:rsidRPr="00F6728D">
              <w:rPr>
                <w:noProof/>
                <w:webHidden/>
              </w:rPr>
              <w:fldChar w:fldCharType="end"/>
            </w:r>
          </w:hyperlink>
        </w:p>
        <w:p w14:paraId="5BC7D1C1" w14:textId="363486F6" w:rsidR="00B84996" w:rsidRPr="00F6728D"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609" w:history="1">
            <w:r w:rsidRPr="00F6728D">
              <w:rPr>
                <w:rStyle w:val="Hyperlink"/>
                <w:rFonts w:ascii="Open Sans Light" w:hAnsi="Open Sans Light" w:cs="Open Sans Light"/>
                <w:noProof/>
              </w:rPr>
              <w:t>Appendix 2 contextual safeguarding issues</w:t>
            </w:r>
            <w:r w:rsidRPr="00F6728D">
              <w:rPr>
                <w:noProof/>
                <w:webHidden/>
              </w:rPr>
              <w:tab/>
            </w:r>
            <w:r w:rsidRPr="00F6728D">
              <w:rPr>
                <w:noProof/>
                <w:webHidden/>
              </w:rPr>
              <w:fldChar w:fldCharType="begin"/>
            </w:r>
            <w:r w:rsidRPr="00F6728D">
              <w:rPr>
                <w:noProof/>
                <w:webHidden/>
              </w:rPr>
              <w:instrText xml:space="preserve"> PAGEREF _Toc203639609 \h </w:instrText>
            </w:r>
            <w:r w:rsidRPr="00F6728D">
              <w:rPr>
                <w:noProof/>
                <w:webHidden/>
              </w:rPr>
            </w:r>
            <w:r w:rsidRPr="00F6728D">
              <w:rPr>
                <w:noProof/>
                <w:webHidden/>
              </w:rPr>
              <w:fldChar w:fldCharType="separate"/>
            </w:r>
            <w:r w:rsidRPr="00F6728D">
              <w:rPr>
                <w:noProof/>
                <w:webHidden/>
              </w:rPr>
              <w:t>53</w:t>
            </w:r>
            <w:r w:rsidRPr="00F6728D">
              <w:rPr>
                <w:noProof/>
                <w:webHidden/>
              </w:rPr>
              <w:fldChar w:fldCharType="end"/>
            </w:r>
          </w:hyperlink>
        </w:p>
        <w:p w14:paraId="1BC6CADB" w14:textId="299F8049" w:rsidR="00B84996" w:rsidRPr="00F6728D"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10" w:history="1">
            <w:r w:rsidRPr="00F6728D">
              <w:rPr>
                <w:rStyle w:val="Hyperlink"/>
                <w:rFonts w:ascii="Open Sans Light" w:hAnsi="Open Sans Light" w:cs="Open Sans Light"/>
                <w:noProof/>
              </w:rPr>
              <w:t>2.1: Pastoral Support for pupils with special educational needs, disabilities or health issues</w:t>
            </w:r>
            <w:r w:rsidRPr="00F6728D">
              <w:rPr>
                <w:noProof/>
                <w:webHidden/>
              </w:rPr>
              <w:tab/>
            </w:r>
            <w:r w:rsidRPr="00F6728D">
              <w:rPr>
                <w:noProof/>
                <w:webHidden/>
              </w:rPr>
              <w:fldChar w:fldCharType="begin"/>
            </w:r>
            <w:r w:rsidRPr="00F6728D">
              <w:rPr>
                <w:noProof/>
                <w:webHidden/>
              </w:rPr>
              <w:instrText xml:space="preserve"> PAGEREF _Toc203639610 \h </w:instrText>
            </w:r>
            <w:r w:rsidRPr="00F6728D">
              <w:rPr>
                <w:noProof/>
                <w:webHidden/>
              </w:rPr>
            </w:r>
            <w:r w:rsidRPr="00F6728D">
              <w:rPr>
                <w:noProof/>
                <w:webHidden/>
              </w:rPr>
              <w:fldChar w:fldCharType="separate"/>
            </w:r>
            <w:r w:rsidRPr="00F6728D">
              <w:rPr>
                <w:noProof/>
                <w:webHidden/>
              </w:rPr>
              <w:t>53</w:t>
            </w:r>
            <w:r w:rsidRPr="00F6728D">
              <w:rPr>
                <w:noProof/>
                <w:webHidden/>
              </w:rPr>
              <w:fldChar w:fldCharType="end"/>
            </w:r>
          </w:hyperlink>
        </w:p>
        <w:p w14:paraId="3461030F" w14:textId="69822816" w:rsidR="00B84996" w:rsidRPr="00F6728D"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11" w:history="1">
            <w:r w:rsidRPr="00F6728D">
              <w:rPr>
                <w:rStyle w:val="Hyperlink"/>
                <w:rFonts w:ascii="Open Sans Light" w:hAnsi="Open Sans Light" w:cs="Open Sans Light"/>
                <w:noProof/>
              </w:rPr>
              <w:t>2.2: Helping children to understand and recognise risk and identify available support.</w:t>
            </w:r>
            <w:r w:rsidRPr="00F6728D">
              <w:rPr>
                <w:noProof/>
                <w:webHidden/>
              </w:rPr>
              <w:tab/>
            </w:r>
            <w:r w:rsidRPr="00F6728D">
              <w:rPr>
                <w:noProof/>
                <w:webHidden/>
              </w:rPr>
              <w:fldChar w:fldCharType="begin"/>
            </w:r>
            <w:r w:rsidRPr="00F6728D">
              <w:rPr>
                <w:noProof/>
                <w:webHidden/>
              </w:rPr>
              <w:instrText xml:space="preserve"> PAGEREF _Toc203639611 \h </w:instrText>
            </w:r>
            <w:r w:rsidRPr="00F6728D">
              <w:rPr>
                <w:noProof/>
                <w:webHidden/>
              </w:rPr>
            </w:r>
            <w:r w:rsidRPr="00F6728D">
              <w:rPr>
                <w:noProof/>
                <w:webHidden/>
              </w:rPr>
              <w:fldChar w:fldCharType="separate"/>
            </w:r>
            <w:r w:rsidRPr="00F6728D">
              <w:rPr>
                <w:noProof/>
                <w:webHidden/>
              </w:rPr>
              <w:t>53</w:t>
            </w:r>
            <w:r w:rsidRPr="00F6728D">
              <w:rPr>
                <w:noProof/>
                <w:webHidden/>
              </w:rPr>
              <w:fldChar w:fldCharType="end"/>
            </w:r>
          </w:hyperlink>
        </w:p>
        <w:p w14:paraId="08BF2594" w14:textId="1CF0EE2A" w:rsidR="00B84996" w:rsidRPr="00F6728D"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12" w:history="1">
            <w:r w:rsidRPr="00F6728D">
              <w:rPr>
                <w:rStyle w:val="Hyperlink"/>
                <w:rFonts w:ascii="Open Sans Light" w:hAnsi="Open Sans Light" w:cs="Open Sans Light"/>
                <w:noProof/>
              </w:rPr>
              <w:t>Schools to expand on this section as appropriate</w:t>
            </w:r>
            <w:r w:rsidRPr="00F6728D">
              <w:rPr>
                <w:noProof/>
                <w:webHidden/>
              </w:rPr>
              <w:tab/>
            </w:r>
            <w:r w:rsidRPr="00F6728D">
              <w:rPr>
                <w:noProof/>
                <w:webHidden/>
              </w:rPr>
              <w:fldChar w:fldCharType="begin"/>
            </w:r>
            <w:r w:rsidRPr="00F6728D">
              <w:rPr>
                <w:noProof/>
                <w:webHidden/>
              </w:rPr>
              <w:instrText xml:space="preserve"> PAGEREF _Toc203639612 \h </w:instrText>
            </w:r>
            <w:r w:rsidRPr="00F6728D">
              <w:rPr>
                <w:noProof/>
                <w:webHidden/>
              </w:rPr>
            </w:r>
            <w:r w:rsidRPr="00F6728D">
              <w:rPr>
                <w:noProof/>
                <w:webHidden/>
              </w:rPr>
              <w:fldChar w:fldCharType="separate"/>
            </w:r>
            <w:r w:rsidRPr="00F6728D">
              <w:rPr>
                <w:noProof/>
                <w:webHidden/>
              </w:rPr>
              <w:t>53</w:t>
            </w:r>
            <w:r w:rsidRPr="00F6728D">
              <w:rPr>
                <w:noProof/>
                <w:webHidden/>
              </w:rPr>
              <w:fldChar w:fldCharType="end"/>
            </w:r>
          </w:hyperlink>
        </w:p>
        <w:p w14:paraId="28114B0D" w14:textId="70252520" w:rsidR="00B84996" w:rsidRPr="00F6728D"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13" w:history="1">
            <w:r w:rsidRPr="00F6728D">
              <w:rPr>
                <w:rStyle w:val="Hyperlink"/>
                <w:rFonts w:ascii="Open Sans Light" w:hAnsi="Open Sans Light" w:cs="Open Sans Light"/>
                <w:noProof/>
              </w:rPr>
              <w:t>2.3: Reporting systems for our pupils</w:t>
            </w:r>
            <w:r w:rsidRPr="00F6728D">
              <w:rPr>
                <w:noProof/>
                <w:webHidden/>
              </w:rPr>
              <w:tab/>
            </w:r>
            <w:r w:rsidRPr="00F6728D">
              <w:rPr>
                <w:noProof/>
                <w:webHidden/>
              </w:rPr>
              <w:fldChar w:fldCharType="begin"/>
            </w:r>
            <w:r w:rsidRPr="00F6728D">
              <w:rPr>
                <w:noProof/>
                <w:webHidden/>
              </w:rPr>
              <w:instrText xml:space="preserve"> PAGEREF _Toc203639613 \h </w:instrText>
            </w:r>
            <w:r w:rsidRPr="00F6728D">
              <w:rPr>
                <w:noProof/>
                <w:webHidden/>
              </w:rPr>
            </w:r>
            <w:r w:rsidRPr="00F6728D">
              <w:rPr>
                <w:noProof/>
                <w:webHidden/>
              </w:rPr>
              <w:fldChar w:fldCharType="separate"/>
            </w:r>
            <w:r w:rsidRPr="00F6728D">
              <w:rPr>
                <w:noProof/>
                <w:webHidden/>
              </w:rPr>
              <w:t>54</w:t>
            </w:r>
            <w:r w:rsidRPr="00F6728D">
              <w:rPr>
                <w:noProof/>
                <w:webHidden/>
              </w:rPr>
              <w:fldChar w:fldCharType="end"/>
            </w:r>
          </w:hyperlink>
        </w:p>
        <w:p w14:paraId="3A78F29C" w14:textId="2971407E"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14" w:history="1">
            <w:r w:rsidRPr="00F6728D">
              <w:rPr>
                <w:rStyle w:val="Hyperlink"/>
                <w:rFonts w:ascii="Open Sans Light" w:hAnsi="Open Sans Light" w:cs="Open Sans Light"/>
                <w:noProof/>
              </w:rPr>
              <w:t>2.4: Child abduction and Community safety incidents</w:t>
            </w:r>
            <w:r w:rsidRPr="00F6728D">
              <w:rPr>
                <w:noProof/>
                <w:webHidden/>
              </w:rPr>
              <w:tab/>
            </w:r>
            <w:r w:rsidRPr="00F6728D">
              <w:rPr>
                <w:noProof/>
                <w:webHidden/>
              </w:rPr>
              <w:fldChar w:fldCharType="begin"/>
            </w:r>
            <w:r w:rsidRPr="00F6728D">
              <w:rPr>
                <w:noProof/>
                <w:webHidden/>
              </w:rPr>
              <w:instrText xml:space="preserve"> PAGEREF _Toc203639614 \h </w:instrText>
            </w:r>
            <w:r w:rsidRPr="00F6728D">
              <w:rPr>
                <w:noProof/>
                <w:webHidden/>
              </w:rPr>
            </w:r>
            <w:r w:rsidRPr="00F6728D">
              <w:rPr>
                <w:noProof/>
                <w:webHidden/>
              </w:rPr>
              <w:fldChar w:fldCharType="separate"/>
            </w:r>
            <w:r w:rsidRPr="00F6728D">
              <w:rPr>
                <w:noProof/>
                <w:webHidden/>
              </w:rPr>
              <w:t>54</w:t>
            </w:r>
            <w:r w:rsidRPr="00F6728D">
              <w:rPr>
                <w:noProof/>
                <w:webHidden/>
              </w:rPr>
              <w:fldChar w:fldCharType="end"/>
            </w:r>
          </w:hyperlink>
        </w:p>
        <w:p w14:paraId="4D00300D" w14:textId="0CC75F31"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15" w:history="1">
            <w:r w:rsidRPr="00D87DC3">
              <w:rPr>
                <w:rStyle w:val="Hyperlink"/>
                <w:rFonts w:ascii="Open Sans Light" w:hAnsi="Open Sans Light" w:cs="Open Sans Light"/>
                <w:noProof/>
              </w:rPr>
              <w:t>2.5: Child-on-child abuse</w:t>
            </w:r>
            <w:r>
              <w:rPr>
                <w:noProof/>
                <w:webHidden/>
              </w:rPr>
              <w:tab/>
            </w:r>
            <w:r>
              <w:rPr>
                <w:noProof/>
                <w:webHidden/>
              </w:rPr>
              <w:fldChar w:fldCharType="begin"/>
            </w:r>
            <w:r>
              <w:rPr>
                <w:noProof/>
                <w:webHidden/>
              </w:rPr>
              <w:instrText xml:space="preserve"> PAGEREF _Toc203639615 \h </w:instrText>
            </w:r>
            <w:r>
              <w:rPr>
                <w:noProof/>
                <w:webHidden/>
              </w:rPr>
            </w:r>
            <w:r>
              <w:rPr>
                <w:noProof/>
                <w:webHidden/>
              </w:rPr>
              <w:fldChar w:fldCharType="separate"/>
            </w:r>
            <w:r>
              <w:rPr>
                <w:noProof/>
                <w:webHidden/>
              </w:rPr>
              <w:t>55</w:t>
            </w:r>
            <w:r>
              <w:rPr>
                <w:noProof/>
                <w:webHidden/>
              </w:rPr>
              <w:fldChar w:fldCharType="end"/>
            </w:r>
          </w:hyperlink>
        </w:p>
        <w:p w14:paraId="1B403359" w14:textId="061B468E"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16" w:history="1">
            <w:r w:rsidRPr="00D87DC3">
              <w:rPr>
                <w:rStyle w:val="Hyperlink"/>
                <w:rFonts w:ascii="Open Sans Light" w:hAnsi="Open Sans Light" w:cs="Open Sans Light"/>
                <w:noProof/>
              </w:rPr>
              <w:t>2.6: Domestic abuse</w:t>
            </w:r>
            <w:r>
              <w:rPr>
                <w:noProof/>
                <w:webHidden/>
              </w:rPr>
              <w:tab/>
            </w:r>
            <w:r>
              <w:rPr>
                <w:noProof/>
                <w:webHidden/>
              </w:rPr>
              <w:fldChar w:fldCharType="begin"/>
            </w:r>
            <w:r>
              <w:rPr>
                <w:noProof/>
                <w:webHidden/>
              </w:rPr>
              <w:instrText xml:space="preserve"> PAGEREF _Toc203639616 \h </w:instrText>
            </w:r>
            <w:r>
              <w:rPr>
                <w:noProof/>
                <w:webHidden/>
              </w:rPr>
            </w:r>
            <w:r>
              <w:rPr>
                <w:noProof/>
                <w:webHidden/>
              </w:rPr>
              <w:fldChar w:fldCharType="separate"/>
            </w:r>
            <w:r>
              <w:rPr>
                <w:noProof/>
                <w:webHidden/>
              </w:rPr>
              <w:t>55</w:t>
            </w:r>
            <w:r>
              <w:rPr>
                <w:noProof/>
                <w:webHidden/>
              </w:rPr>
              <w:fldChar w:fldCharType="end"/>
            </w:r>
          </w:hyperlink>
        </w:p>
        <w:p w14:paraId="08FEA1E5" w14:textId="293762B2"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17" w:history="1">
            <w:r w:rsidRPr="00D87DC3">
              <w:rPr>
                <w:rStyle w:val="Hyperlink"/>
                <w:rFonts w:ascii="Open Sans Light" w:hAnsi="Open Sans Light" w:cs="Open Sans Light"/>
                <w:noProof/>
              </w:rPr>
              <w:t>2.7: Homelessness</w:t>
            </w:r>
            <w:r>
              <w:rPr>
                <w:noProof/>
                <w:webHidden/>
              </w:rPr>
              <w:tab/>
            </w:r>
            <w:r>
              <w:rPr>
                <w:noProof/>
                <w:webHidden/>
              </w:rPr>
              <w:fldChar w:fldCharType="begin"/>
            </w:r>
            <w:r>
              <w:rPr>
                <w:noProof/>
                <w:webHidden/>
              </w:rPr>
              <w:instrText xml:space="preserve"> PAGEREF _Toc203639617 \h </w:instrText>
            </w:r>
            <w:r>
              <w:rPr>
                <w:noProof/>
                <w:webHidden/>
              </w:rPr>
            </w:r>
            <w:r>
              <w:rPr>
                <w:noProof/>
                <w:webHidden/>
              </w:rPr>
              <w:fldChar w:fldCharType="separate"/>
            </w:r>
            <w:r>
              <w:rPr>
                <w:noProof/>
                <w:webHidden/>
              </w:rPr>
              <w:t>55</w:t>
            </w:r>
            <w:r>
              <w:rPr>
                <w:noProof/>
                <w:webHidden/>
              </w:rPr>
              <w:fldChar w:fldCharType="end"/>
            </w:r>
          </w:hyperlink>
        </w:p>
        <w:p w14:paraId="2B958963" w14:textId="2F4ABF2E"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18" w:history="1">
            <w:r w:rsidRPr="00D87DC3">
              <w:rPr>
                <w:rStyle w:val="Hyperlink"/>
                <w:rFonts w:ascii="Open Sans Light" w:hAnsi="Open Sans Light" w:cs="Open Sans Light"/>
                <w:noProof/>
              </w:rPr>
              <w:t>2.8: Preventing radicalisation</w:t>
            </w:r>
            <w:r>
              <w:rPr>
                <w:noProof/>
                <w:webHidden/>
              </w:rPr>
              <w:tab/>
            </w:r>
            <w:r>
              <w:rPr>
                <w:noProof/>
                <w:webHidden/>
              </w:rPr>
              <w:fldChar w:fldCharType="begin"/>
            </w:r>
            <w:r>
              <w:rPr>
                <w:noProof/>
                <w:webHidden/>
              </w:rPr>
              <w:instrText xml:space="preserve"> PAGEREF _Toc203639618 \h </w:instrText>
            </w:r>
            <w:r>
              <w:rPr>
                <w:noProof/>
                <w:webHidden/>
              </w:rPr>
            </w:r>
            <w:r>
              <w:rPr>
                <w:noProof/>
                <w:webHidden/>
              </w:rPr>
              <w:fldChar w:fldCharType="separate"/>
            </w:r>
            <w:r>
              <w:rPr>
                <w:noProof/>
                <w:webHidden/>
              </w:rPr>
              <w:t>56</w:t>
            </w:r>
            <w:r>
              <w:rPr>
                <w:noProof/>
                <w:webHidden/>
              </w:rPr>
              <w:fldChar w:fldCharType="end"/>
            </w:r>
          </w:hyperlink>
        </w:p>
        <w:p w14:paraId="22C46179" w14:textId="316E6D4F"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19" w:history="1">
            <w:r w:rsidRPr="00D87DC3">
              <w:rPr>
                <w:rStyle w:val="Hyperlink"/>
                <w:rFonts w:ascii="Open Sans Light" w:hAnsi="Open Sans Light" w:cs="Open Sans Light"/>
                <w:noProof/>
              </w:rPr>
              <w:t>2.9: Child criminal exploitation</w:t>
            </w:r>
            <w:r>
              <w:rPr>
                <w:noProof/>
                <w:webHidden/>
              </w:rPr>
              <w:tab/>
            </w:r>
            <w:r>
              <w:rPr>
                <w:noProof/>
                <w:webHidden/>
              </w:rPr>
              <w:fldChar w:fldCharType="begin"/>
            </w:r>
            <w:r>
              <w:rPr>
                <w:noProof/>
                <w:webHidden/>
              </w:rPr>
              <w:instrText xml:space="preserve"> PAGEREF _Toc203639619 \h </w:instrText>
            </w:r>
            <w:r>
              <w:rPr>
                <w:noProof/>
                <w:webHidden/>
              </w:rPr>
            </w:r>
            <w:r>
              <w:rPr>
                <w:noProof/>
                <w:webHidden/>
              </w:rPr>
              <w:fldChar w:fldCharType="separate"/>
            </w:r>
            <w:r>
              <w:rPr>
                <w:noProof/>
                <w:webHidden/>
              </w:rPr>
              <w:t>56</w:t>
            </w:r>
            <w:r>
              <w:rPr>
                <w:noProof/>
                <w:webHidden/>
              </w:rPr>
              <w:fldChar w:fldCharType="end"/>
            </w:r>
          </w:hyperlink>
        </w:p>
        <w:p w14:paraId="62DC35DF" w14:textId="457A4F69"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20" w:history="1">
            <w:r w:rsidRPr="00D87DC3">
              <w:rPr>
                <w:rStyle w:val="Hyperlink"/>
                <w:rFonts w:ascii="Open Sans Light" w:hAnsi="Open Sans Light" w:cs="Open Sans Light"/>
                <w:noProof/>
              </w:rPr>
              <w:t>2.10: Child sexual exploitation</w:t>
            </w:r>
            <w:r>
              <w:rPr>
                <w:noProof/>
                <w:webHidden/>
              </w:rPr>
              <w:tab/>
            </w:r>
            <w:r>
              <w:rPr>
                <w:noProof/>
                <w:webHidden/>
              </w:rPr>
              <w:fldChar w:fldCharType="begin"/>
            </w:r>
            <w:r>
              <w:rPr>
                <w:noProof/>
                <w:webHidden/>
              </w:rPr>
              <w:instrText xml:space="preserve"> PAGEREF _Toc203639620 \h </w:instrText>
            </w:r>
            <w:r>
              <w:rPr>
                <w:noProof/>
                <w:webHidden/>
              </w:rPr>
            </w:r>
            <w:r>
              <w:rPr>
                <w:noProof/>
                <w:webHidden/>
              </w:rPr>
              <w:fldChar w:fldCharType="separate"/>
            </w:r>
            <w:r>
              <w:rPr>
                <w:noProof/>
                <w:webHidden/>
              </w:rPr>
              <w:t>56</w:t>
            </w:r>
            <w:r>
              <w:rPr>
                <w:noProof/>
                <w:webHidden/>
              </w:rPr>
              <w:fldChar w:fldCharType="end"/>
            </w:r>
          </w:hyperlink>
        </w:p>
        <w:p w14:paraId="350BA0D3" w14:textId="7BE2CAAA"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21" w:history="1">
            <w:r w:rsidRPr="00D87DC3">
              <w:rPr>
                <w:rStyle w:val="Hyperlink"/>
                <w:rFonts w:ascii="Open Sans Light" w:hAnsi="Open Sans Light" w:cs="Open Sans Light"/>
                <w:noProof/>
              </w:rPr>
              <w:t>2.11: Serious violence</w:t>
            </w:r>
            <w:r>
              <w:rPr>
                <w:noProof/>
                <w:webHidden/>
              </w:rPr>
              <w:tab/>
            </w:r>
            <w:r>
              <w:rPr>
                <w:noProof/>
                <w:webHidden/>
              </w:rPr>
              <w:fldChar w:fldCharType="begin"/>
            </w:r>
            <w:r>
              <w:rPr>
                <w:noProof/>
                <w:webHidden/>
              </w:rPr>
              <w:instrText xml:space="preserve"> PAGEREF _Toc203639621 \h </w:instrText>
            </w:r>
            <w:r>
              <w:rPr>
                <w:noProof/>
                <w:webHidden/>
              </w:rPr>
            </w:r>
            <w:r>
              <w:rPr>
                <w:noProof/>
                <w:webHidden/>
              </w:rPr>
              <w:fldChar w:fldCharType="separate"/>
            </w:r>
            <w:r>
              <w:rPr>
                <w:noProof/>
                <w:webHidden/>
              </w:rPr>
              <w:t>56</w:t>
            </w:r>
            <w:r>
              <w:rPr>
                <w:noProof/>
                <w:webHidden/>
              </w:rPr>
              <w:fldChar w:fldCharType="end"/>
            </w:r>
          </w:hyperlink>
        </w:p>
        <w:p w14:paraId="1A259F50" w14:textId="194001E6"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22" w:history="1">
            <w:r w:rsidRPr="00D87DC3">
              <w:rPr>
                <w:rStyle w:val="Hyperlink"/>
                <w:rFonts w:ascii="Open Sans Light" w:hAnsi="Open Sans Light" w:cs="Open Sans Light"/>
                <w:noProof/>
              </w:rPr>
              <w:t>2.12: So-called ‘honour-based’ abuse (including FGM and forced marriage)</w:t>
            </w:r>
            <w:r>
              <w:rPr>
                <w:noProof/>
                <w:webHidden/>
              </w:rPr>
              <w:tab/>
            </w:r>
            <w:r>
              <w:rPr>
                <w:noProof/>
                <w:webHidden/>
              </w:rPr>
              <w:fldChar w:fldCharType="begin"/>
            </w:r>
            <w:r>
              <w:rPr>
                <w:noProof/>
                <w:webHidden/>
              </w:rPr>
              <w:instrText xml:space="preserve"> PAGEREF _Toc203639622 \h </w:instrText>
            </w:r>
            <w:r>
              <w:rPr>
                <w:noProof/>
                <w:webHidden/>
              </w:rPr>
            </w:r>
            <w:r>
              <w:rPr>
                <w:noProof/>
                <w:webHidden/>
              </w:rPr>
              <w:fldChar w:fldCharType="separate"/>
            </w:r>
            <w:r>
              <w:rPr>
                <w:noProof/>
                <w:webHidden/>
              </w:rPr>
              <w:t>56</w:t>
            </w:r>
            <w:r>
              <w:rPr>
                <w:noProof/>
                <w:webHidden/>
              </w:rPr>
              <w:fldChar w:fldCharType="end"/>
            </w:r>
          </w:hyperlink>
        </w:p>
        <w:p w14:paraId="305D7FAE" w14:textId="4FEC3CEE"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23" w:history="1">
            <w:r w:rsidRPr="00D87DC3">
              <w:rPr>
                <w:rStyle w:val="Hyperlink"/>
                <w:rFonts w:ascii="Open Sans Light" w:hAnsi="Open Sans Light" w:cs="Open Sans Light"/>
                <w:noProof/>
              </w:rPr>
              <w:t>2.13: FGM</w:t>
            </w:r>
            <w:r>
              <w:rPr>
                <w:noProof/>
                <w:webHidden/>
              </w:rPr>
              <w:tab/>
            </w:r>
            <w:r>
              <w:rPr>
                <w:noProof/>
                <w:webHidden/>
              </w:rPr>
              <w:fldChar w:fldCharType="begin"/>
            </w:r>
            <w:r>
              <w:rPr>
                <w:noProof/>
                <w:webHidden/>
              </w:rPr>
              <w:instrText xml:space="preserve"> PAGEREF _Toc203639623 \h </w:instrText>
            </w:r>
            <w:r>
              <w:rPr>
                <w:noProof/>
                <w:webHidden/>
              </w:rPr>
            </w:r>
            <w:r>
              <w:rPr>
                <w:noProof/>
                <w:webHidden/>
              </w:rPr>
              <w:fldChar w:fldCharType="separate"/>
            </w:r>
            <w:r>
              <w:rPr>
                <w:noProof/>
                <w:webHidden/>
              </w:rPr>
              <w:t>56</w:t>
            </w:r>
            <w:r>
              <w:rPr>
                <w:noProof/>
                <w:webHidden/>
              </w:rPr>
              <w:fldChar w:fldCharType="end"/>
            </w:r>
          </w:hyperlink>
        </w:p>
        <w:p w14:paraId="0DF7F1DB" w14:textId="1C090C4B"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24" w:history="1">
            <w:r w:rsidRPr="00D87DC3">
              <w:rPr>
                <w:rStyle w:val="Hyperlink"/>
                <w:rFonts w:ascii="Open Sans Light" w:hAnsi="Open Sans Light" w:cs="Open Sans Light"/>
                <w:noProof/>
              </w:rPr>
              <w:t>2.14: Forced marriage</w:t>
            </w:r>
            <w:r>
              <w:rPr>
                <w:noProof/>
                <w:webHidden/>
              </w:rPr>
              <w:tab/>
            </w:r>
            <w:r>
              <w:rPr>
                <w:noProof/>
                <w:webHidden/>
              </w:rPr>
              <w:fldChar w:fldCharType="begin"/>
            </w:r>
            <w:r>
              <w:rPr>
                <w:noProof/>
                <w:webHidden/>
              </w:rPr>
              <w:instrText xml:space="preserve"> PAGEREF _Toc203639624 \h </w:instrText>
            </w:r>
            <w:r>
              <w:rPr>
                <w:noProof/>
                <w:webHidden/>
              </w:rPr>
            </w:r>
            <w:r>
              <w:rPr>
                <w:noProof/>
                <w:webHidden/>
              </w:rPr>
              <w:fldChar w:fldCharType="separate"/>
            </w:r>
            <w:r>
              <w:rPr>
                <w:noProof/>
                <w:webHidden/>
              </w:rPr>
              <w:t>57</w:t>
            </w:r>
            <w:r>
              <w:rPr>
                <w:noProof/>
                <w:webHidden/>
              </w:rPr>
              <w:fldChar w:fldCharType="end"/>
            </w:r>
          </w:hyperlink>
        </w:p>
        <w:p w14:paraId="7C062882" w14:textId="28766418" w:rsidR="00B84996" w:rsidRDefault="00B84996">
          <w:pPr>
            <w:pStyle w:val="TOC2"/>
            <w:rPr>
              <w:rFonts w:asciiTheme="minorHAnsi" w:eastAsiaTheme="minorEastAsia" w:hAnsiTheme="minorHAnsi" w:cstheme="minorBidi"/>
              <w:noProof/>
              <w:kern w:val="2"/>
              <w:sz w:val="24"/>
              <w:lang w:val="en-GB" w:eastAsia="en-GB"/>
              <w14:ligatures w14:val="standardContextual"/>
            </w:rPr>
          </w:pPr>
          <w:hyperlink w:anchor="_Toc203639625" w:history="1">
            <w:r w:rsidRPr="00D87DC3">
              <w:rPr>
                <w:rStyle w:val="Hyperlink"/>
                <w:rFonts w:ascii="Open Sans Light" w:hAnsi="Open Sans Light" w:cs="Open Sans Light"/>
                <w:noProof/>
              </w:rPr>
              <w:t>2.15: Cybercrime</w:t>
            </w:r>
            <w:r>
              <w:rPr>
                <w:noProof/>
                <w:webHidden/>
              </w:rPr>
              <w:tab/>
            </w:r>
            <w:r>
              <w:rPr>
                <w:noProof/>
                <w:webHidden/>
              </w:rPr>
              <w:fldChar w:fldCharType="begin"/>
            </w:r>
            <w:r>
              <w:rPr>
                <w:noProof/>
                <w:webHidden/>
              </w:rPr>
              <w:instrText xml:space="preserve"> PAGEREF _Toc203639625 \h </w:instrText>
            </w:r>
            <w:r>
              <w:rPr>
                <w:noProof/>
                <w:webHidden/>
              </w:rPr>
            </w:r>
            <w:r>
              <w:rPr>
                <w:noProof/>
                <w:webHidden/>
              </w:rPr>
              <w:fldChar w:fldCharType="separate"/>
            </w:r>
            <w:r>
              <w:rPr>
                <w:noProof/>
                <w:webHidden/>
              </w:rPr>
              <w:t>57</w:t>
            </w:r>
            <w:r>
              <w:rPr>
                <w:noProof/>
                <w:webHidden/>
              </w:rPr>
              <w:fldChar w:fldCharType="end"/>
            </w:r>
          </w:hyperlink>
        </w:p>
        <w:p w14:paraId="134D0E26" w14:textId="249789C2" w:rsidR="00B84996" w:rsidRDefault="00B84996">
          <w:pPr>
            <w:pStyle w:val="TOC1"/>
            <w:rPr>
              <w:rFonts w:asciiTheme="minorHAnsi" w:eastAsiaTheme="minorEastAsia" w:hAnsiTheme="minorHAnsi" w:cstheme="minorBidi"/>
              <w:noProof/>
              <w:kern w:val="2"/>
              <w:sz w:val="24"/>
              <w:lang w:val="en-GB" w:eastAsia="en-GB"/>
              <w14:ligatures w14:val="standardContextual"/>
            </w:rPr>
          </w:pPr>
          <w:hyperlink w:anchor="_Toc203639626" w:history="1">
            <w:r w:rsidRPr="00D87DC3">
              <w:rPr>
                <w:rStyle w:val="Hyperlink"/>
                <w:rFonts w:ascii="Open Sans Light" w:hAnsi="Open Sans Light" w:cs="Open Sans Light"/>
                <w:noProof/>
              </w:rPr>
              <w:t>Appendix 3: Links with other policies</w:t>
            </w:r>
            <w:r>
              <w:rPr>
                <w:noProof/>
                <w:webHidden/>
              </w:rPr>
              <w:tab/>
            </w:r>
            <w:r>
              <w:rPr>
                <w:noProof/>
                <w:webHidden/>
              </w:rPr>
              <w:fldChar w:fldCharType="begin"/>
            </w:r>
            <w:r>
              <w:rPr>
                <w:noProof/>
                <w:webHidden/>
              </w:rPr>
              <w:instrText xml:space="preserve"> PAGEREF _Toc203639626 \h </w:instrText>
            </w:r>
            <w:r>
              <w:rPr>
                <w:noProof/>
                <w:webHidden/>
              </w:rPr>
            </w:r>
            <w:r>
              <w:rPr>
                <w:noProof/>
                <w:webHidden/>
              </w:rPr>
              <w:fldChar w:fldCharType="separate"/>
            </w:r>
            <w:r>
              <w:rPr>
                <w:noProof/>
                <w:webHidden/>
              </w:rPr>
              <w:t>58</w:t>
            </w:r>
            <w:r>
              <w:rPr>
                <w:noProof/>
                <w:webHidden/>
              </w:rPr>
              <w:fldChar w:fldCharType="end"/>
            </w:r>
          </w:hyperlink>
        </w:p>
        <w:p w14:paraId="10A97408" w14:textId="0E24724B" w:rsidR="001D2BAD" w:rsidRPr="002E6853" w:rsidRDefault="001D2BAD">
          <w:pPr>
            <w:rPr>
              <w:rFonts w:ascii="Open Sans Light" w:hAnsi="Open Sans Light" w:cs="Open Sans Light"/>
            </w:rPr>
          </w:pPr>
          <w:r w:rsidRPr="002E6853">
            <w:rPr>
              <w:rFonts w:ascii="Open Sans Light" w:hAnsi="Open Sans Light" w:cs="Open Sans Light"/>
              <w:b/>
              <w:bCs/>
              <w:color w:val="2B579A"/>
              <w:shd w:val="clear" w:color="auto" w:fill="E6E6E6"/>
            </w:rPr>
            <w:fldChar w:fldCharType="end"/>
          </w:r>
        </w:p>
      </w:sdtContent>
    </w:sdt>
    <w:p w14:paraId="34ABF5EB" w14:textId="77777777" w:rsidR="009130D4" w:rsidRPr="002E6853" w:rsidRDefault="009130D4">
      <w:pPr>
        <w:spacing w:after="160" w:line="259" w:lineRule="auto"/>
        <w:ind w:left="0" w:firstLine="0"/>
        <w:jc w:val="left"/>
        <w:rPr>
          <w:rFonts w:ascii="Open Sans Light" w:eastAsia="MS Mincho" w:hAnsi="Open Sans Light" w:cs="Open Sans Light"/>
          <w:bCs/>
          <w:noProof/>
          <w:color w:val="auto"/>
          <w:lang w:eastAsia="en-US"/>
        </w:rPr>
      </w:pPr>
      <w:r w:rsidRPr="002E6853">
        <w:rPr>
          <w:rFonts w:ascii="Open Sans Light" w:hAnsi="Open Sans Light" w:cs="Open Sans Light"/>
          <w:bCs/>
          <w:noProof/>
        </w:rPr>
        <w:br w:type="page"/>
      </w:r>
    </w:p>
    <w:p w14:paraId="5677B81E" w14:textId="006100CE" w:rsidR="00D26A9B" w:rsidRDefault="00D26A9B" w:rsidP="00D26A9B">
      <w:pPr>
        <w:pStyle w:val="Heading1"/>
        <w:ind w:left="0" w:firstLine="0"/>
      </w:pPr>
      <w:bookmarkStart w:id="1" w:name="_Toc203639553"/>
      <w:bookmarkStart w:id="2" w:name="_Toc170713852"/>
      <w:r>
        <w:lastRenderedPageBreak/>
        <w:t>Safeguarding Policy Statement</w:t>
      </w:r>
      <w:bookmarkEnd w:id="1"/>
    </w:p>
    <w:p w14:paraId="5B0F753E" w14:textId="77777777" w:rsidR="00D26A9B" w:rsidRDefault="00D26A9B" w:rsidP="00D26A9B"/>
    <w:p w14:paraId="54DAF9D7" w14:textId="3C9A3710" w:rsidR="00D26A9B" w:rsidRPr="00D26A9B" w:rsidRDefault="00D26A9B" w:rsidP="00D26A9B">
      <w:pPr>
        <w:spacing w:after="0" w:line="360" w:lineRule="auto"/>
        <w:ind w:left="11" w:hanging="11"/>
        <w:rPr>
          <w:rFonts w:ascii="Open Sans Light" w:hAnsi="Open Sans Light" w:cs="Open Sans Light"/>
        </w:rPr>
      </w:pPr>
      <w:r w:rsidRPr="00D26A9B">
        <w:rPr>
          <w:rFonts w:ascii="Open Sans Light" w:hAnsi="Open Sans Light" w:cs="Open Sans Light"/>
        </w:rPr>
        <w:t xml:space="preserve">A whole-school, child-centred approach is fundamental to all aspects of everyday life at our school. At </w:t>
      </w:r>
      <w:r>
        <w:rPr>
          <w:rFonts w:ascii="Open Sans Light" w:hAnsi="Open Sans Light" w:cs="Open Sans Light"/>
        </w:rPr>
        <w:t>Birmingham Diocesan Multi-Academy Trust all of our schools</w:t>
      </w:r>
      <w:r w:rsidRPr="00D26A9B">
        <w:rPr>
          <w:rFonts w:ascii="Open Sans Light" w:hAnsi="Open Sans Light" w:cs="Open Sans Light"/>
        </w:rPr>
        <w:t xml:space="preserve"> strive to create a culture which enables children to express their wishes and feelings and talk about anything that is of importance to them. We believe that every child deserves to receive an education within an environment where they feel safe to learn and develop. We want our pupils, staff, parents and carers to have confidence and trust in our goals and know that collaborative working is fundamental to create and maintain a child-centred approach to safeguarding.</w:t>
      </w:r>
    </w:p>
    <w:p w14:paraId="74FC5F16" w14:textId="77777777" w:rsidR="005552B0" w:rsidRDefault="005552B0" w:rsidP="00D26A9B">
      <w:pPr>
        <w:spacing w:after="0" w:line="360" w:lineRule="auto"/>
        <w:ind w:left="11" w:hanging="11"/>
        <w:rPr>
          <w:rFonts w:ascii="Open Sans Light" w:hAnsi="Open Sans Light" w:cs="Open Sans Light"/>
        </w:rPr>
      </w:pPr>
    </w:p>
    <w:p w14:paraId="6FAF891D" w14:textId="1F46AA34" w:rsidR="00D26A9B" w:rsidRPr="00D26A9B" w:rsidRDefault="00D26A9B" w:rsidP="00D26A9B">
      <w:pPr>
        <w:spacing w:after="0" w:line="360" w:lineRule="auto"/>
        <w:ind w:left="11" w:hanging="11"/>
        <w:rPr>
          <w:rFonts w:ascii="Open Sans Light" w:hAnsi="Open Sans Light" w:cs="Open Sans Light"/>
        </w:rPr>
      </w:pPr>
      <w:r w:rsidRPr="00D26A9B">
        <w:rPr>
          <w:rFonts w:ascii="Open Sans Light" w:hAnsi="Open Sans Light" w:cs="Open Sans Light"/>
        </w:rPr>
        <w:t>In practice this means we endorse the key principle that the welfare of a child is paramount, keeping them at the centre of all decision making in our partnership working with them, their families, and those supporting them.</w:t>
      </w:r>
    </w:p>
    <w:p w14:paraId="3317488A" w14:textId="77777777" w:rsidR="005552B0" w:rsidRDefault="005552B0" w:rsidP="00D26A9B">
      <w:pPr>
        <w:spacing w:after="0" w:line="360" w:lineRule="auto"/>
        <w:ind w:left="11" w:hanging="11"/>
        <w:rPr>
          <w:rFonts w:ascii="Open Sans Light" w:hAnsi="Open Sans Light" w:cs="Open Sans Light"/>
        </w:rPr>
      </w:pPr>
    </w:p>
    <w:p w14:paraId="3C2C1FD6" w14:textId="3D1D962E" w:rsidR="00D26A9B" w:rsidRPr="00D26A9B" w:rsidRDefault="00D26A9B" w:rsidP="00D26A9B">
      <w:pPr>
        <w:spacing w:after="0" w:line="360" w:lineRule="auto"/>
        <w:ind w:left="11" w:hanging="11"/>
        <w:rPr>
          <w:rFonts w:ascii="Open Sans Light" w:hAnsi="Open Sans Light" w:cs="Open Sans Light"/>
        </w:rPr>
      </w:pPr>
      <w:r w:rsidRPr="00D26A9B">
        <w:rPr>
          <w:rFonts w:ascii="Open Sans Light" w:hAnsi="Open Sans Light" w:cs="Open Sans Light"/>
        </w:rPr>
        <w:t xml:space="preserve">In line with our duties set out in the Children Act (1989, 2004) and Working Together to Safeguard Children (2023) we are committed to providing support and help as soon as possible, underpinned by our values that children are best looked after within their families, with their parents playing a full part in their lives where possible. We are also committed to ensuring that we work with agencies, including the </w:t>
      </w:r>
      <w:r>
        <w:rPr>
          <w:rFonts w:ascii="Open Sans Light" w:hAnsi="Open Sans Light" w:cs="Open Sans Light"/>
        </w:rPr>
        <w:t xml:space="preserve">appropriate </w:t>
      </w:r>
      <w:r w:rsidRPr="00D26A9B">
        <w:rPr>
          <w:rFonts w:ascii="Open Sans Light" w:hAnsi="Open Sans Light" w:cs="Open Sans Light"/>
        </w:rPr>
        <w:t>Local Authority, to access support and targeted interventions for families when we consider that a child is, or may be, at risk of harm.</w:t>
      </w:r>
    </w:p>
    <w:p w14:paraId="76D0A381" w14:textId="77777777" w:rsidR="005552B0" w:rsidRDefault="005552B0" w:rsidP="00D26A9B">
      <w:pPr>
        <w:spacing w:after="0" w:line="360" w:lineRule="auto"/>
        <w:ind w:left="11" w:hanging="11"/>
        <w:rPr>
          <w:rFonts w:ascii="Open Sans Light" w:hAnsi="Open Sans Light" w:cs="Open Sans Light"/>
        </w:rPr>
      </w:pPr>
    </w:p>
    <w:p w14:paraId="03CE29CA" w14:textId="0BBD436F" w:rsidR="00D26A9B" w:rsidRPr="00D26A9B" w:rsidRDefault="00D26A9B" w:rsidP="00D26A9B">
      <w:pPr>
        <w:spacing w:after="0" w:line="360" w:lineRule="auto"/>
        <w:ind w:left="11" w:hanging="11"/>
        <w:rPr>
          <w:rFonts w:ascii="Open Sans Light" w:hAnsi="Open Sans Light" w:cs="Open Sans Light"/>
        </w:rPr>
      </w:pPr>
      <w:r w:rsidRPr="00D26A9B">
        <w:rPr>
          <w:rFonts w:ascii="Open Sans Light" w:hAnsi="Open Sans Light" w:cs="Open Sans Light"/>
        </w:rPr>
        <w:t>We hope that parents and carers will support us to undertake our statutory duties to offer early help support and to liaise with agencies to protect children who have suffered or otherwise likely to suffer significant harm without doing so. The core objective of early help support is to prevent any child from being harmed or placed at risk of harm and therefore halt any escalation where possible.</w:t>
      </w:r>
    </w:p>
    <w:p w14:paraId="573E4A82" w14:textId="77777777" w:rsidR="005552B0" w:rsidRDefault="005552B0" w:rsidP="00D26A9B">
      <w:pPr>
        <w:spacing w:after="0" w:line="360" w:lineRule="auto"/>
        <w:ind w:left="11" w:hanging="11"/>
        <w:rPr>
          <w:rFonts w:ascii="Open Sans Light" w:hAnsi="Open Sans Light" w:cs="Open Sans Light"/>
        </w:rPr>
      </w:pPr>
    </w:p>
    <w:p w14:paraId="1725E415" w14:textId="63C3526F" w:rsidR="00D26A9B" w:rsidRPr="00D26A9B" w:rsidRDefault="00D26A9B" w:rsidP="00D26A9B">
      <w:pPr>
        <w:spacing w:after="0" w:line="360" w:lineRule="auto"/>
        <w:ind w:left="11" w:hanging="11"/>
        <w:rPr>
          <w:rFonts w:ascii="Open Sans Light" w:hAnsi="Open Sans Light" w:cs="Open Sans Light"/>
        </w:rPr>
      </w:pPr>
      <w:r w:rsidRPr="00D26A9B">
        <w:rPr>
          <w:rFonts w:ascii="Open Sans Light" w:hAnsi="Open Sans Light" w:cs="Open Sans Light"/>
        </w:rPr>
        <w:t>This policy outlines the commitment to our legal duties to safeguard children, the responsibilities for all our staff and the specific roles and responsibilities for our key Designated Safeguarding Leads and Governance.</w:t>
      </w:r>
    </w:p>
    <w:p w14:paraId="71AAF3CE" w14:textId="77777777" w:rsidR="00D26A9B" w:rsidRDefault="00D26A9B" w:rsidP="00D26A9B"/>
    <w:p w14:paraId="3C063E6B" w14:textId="77777777" w:rsidR="00D26A9B" w:rsidRPr="00D26A9B" w:rsidRDefault="00D26A9B" w:rsidP="00D26A9B"/>
    <w:p w14:paraId="5C5F62FA" w14:textId="1713BA3C" w:rsidR="008A72CE" w:rsidRPr="002E6853" w:rsidRDefault="00346D73" w:rsidP="00B332BA">
      <w:pPr>
        <w:pStyle w:val="Heading1"/>
        <w:spacing w:after="0" w:line="360" w:lineRule="auto"/>
        <w:jc w:val="both"/>
        <w:rPr>
          <w:rFonts w:ascii="Open Sans Light" w:hAnsi="Open Sans Light" w:cs="Open Sans Light"/>
        </w:rPr>
      </w:pPr>
      <w:bookmarkStart w:id="3" w:name="_Toc203639554"/>
      <w:r w:rsidRPr="0088545A">
        <w:rPr>
          <w:rFonts w:ascii="Open Sans Light" w:hAnsi="Open Sans Light" w:cs="Open Sans Light"/>
        </w:rPr>
        <w:lastRenderedPageBreak/>
        <w:t>Important contacts</w:t>
      </w:r>
      <w:bookmarkEnd w:id="2"/>
      <w:bookmarkEnd w:id="3"/>
      <w:r w:rsidRPr="002E6853">
        <w:rPr>
          <w:rFonts w:ascii="Open Sans Light" w:hAnsi="Open Sans Light" w:cs="Open Sans Light"/>
        </w:rPr>
        <w:t xml:space="preserve"> </w:t>
      </w:r>
    </w:p>
    <w:tbl>
      <w:tblPr>
        <w:tblW w:w="9331"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686"/>
        <w:gridCol w:w="2551"/>
        <w:gridCol w:w="4094"/>
      </w:tblGrid>
      <w:tr w:rsidR="00346D73" w:rsidRPr="00FD6FEA" w14:paraId="593BC7EF" w14:textId="77777777" w:rsidTr="0088545A">
        <w:trPr>
          <w:cantSplit/>
          <w:tblHeader/>
        </w:trPr>
        <w:tc>
          <w:tcPr>
            <w:tcW w:w="2686"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60183D73" w14:textId="77777777" w:rsidR="00346D73" w:rsidRPr="00FD6FEA" w:rsidRDefault="00346D73" w:rsidP="00F71333">
            <w:pPr>
              <w:pStyle w:val="1bodycopy10pt"/>
              <w:spacing w:after="0" w:line="360" w:lineRule="auto"/>
              <w:jc w:val="both"/>
              <w:rPr>
                <w:rFonts w:ascii="Open Sans Light" w:hAnsi="Open Sans Light" w:cs="Open Sans Light"/>
                <w:b/>
                <w:bCs/>
                <w:caps/>
                <w:szCs w:val="20"/>
                <w:lang w:val="en-GB"/>
              </w:rPr>
            </w:pPr>
            <w:r w:rsidRPr="00FD6FEA">
              <w:rPr>
                <w:rFonts w:ascii="Open Sans Light" w:hAnsi="Open Sans Light" w:cs="Open Sans Light"/>
                <w:b/>
                <w:bCs/>
                <w:caps/>
                <w:szCs w:val="20"/>
                <w:lang w:val="en-GB"/>
              </w:rPr>
              <w:t>Role/organisation</w:t>
            </w:r>
          </w:p>
        </w:tc>
        <w:tc>
          <w:tcPr>
            <w:tcW w:w="2551"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1CFA4D01" w14:textId="77777777" w:rsidR="00346D73" w:rsidRPr="00FD6FEA" w:rsidRDefault="00346D73" w:rsidP="00F71333">
            <w:pPr>
              <w:pStyle w:val="1bodycopy10pt"/>
              <w:spacing w:after="0" w:line="360" w:lineRule="auto"/>
              <w:jc w:val="both"/>
              <w:rPr>
                <w:rFonts w:ascii="Open Sans Light" w:hAnsi="Open Sans Light" w:cs="Open Sans Light"/>
                <w:b/>
                <w:bCs/>
                <w:caps/>
                <w:szCs w:val="20"/>
                <w:lang w:val="en-GB"/>
              </w:rPr>
            </w:pPr>
            <w:r w:rsidRPr="00FD6FEA">
              <w:rPr>
                <w:rFonts w:ascii="Open Sans Light" w:hAnsi="Open Sans Light" w:cs="Open Sans Light"/>
                <w:b/>
                <w:bCs/>
                <w:caps/>
                <w:szCs w:val="20"/>
                <w:lang w:val="en-GB"/>
              </w:rPr>
              <w:t>Name</w:t>
            </w:r>
          </w:p>
        </w:tc>
        <w:tc>
          <w:tcPr>
            <w:tcW w:w="4094" w:type="dxa"/>
            <w:tcBorders>
              <w:top w:val="single" w:sz="4" w:space="0" w:color="B9B9B9"/>
              <w:left w:val="single" w:sz="4" w:space="0" w:color="B9B9B9"/>
              <w:bottom w:val="single" w:sz="4" w:space="0" w:color="B9B9B9"/>
              <w:right w:val="single" w:sz="4" w:space="0" w:color="B9B9B9"/>
              <w:tl2br w:val="nil"/>
              <w:tr2bl w:val="nil"/>
            </w:tcBorders>
            <w:shd w:val="clear" w:color="auto" w:fill="D8DFDE"/>
          </w:tcPr>
          <w:p w14:paraId="4968EC3D" w14:textId="77777777" w:rsidR="00346D73" w:rsidRPr="00FD6FEA" w:rsidRDefault="00346D73" w:rsidP="00F71333">
            <w:pPr>
              <w:pStyle w:val="1bodycopy10pt"/>
              <w:spacing w:after="0" w:line="360" w:lineRule="auto"/>
              <w:jc w:val="both"/>
              <w:rPr>
                <w:rFonts w:ascii="Open Sans Light" w:hAnsi="Open Sans Light" w:cs="Open Sans Light"/>
                <w:b/>
                <w:bCs/>
                <w:caps/>
                <w:szCs w:val="20"/>
                <w:lang w:val="en-GB"/>
              </w:rPr>
            </w:pPr>
            <w:r w:rsidRPr="00FD6FEA">
              <w:rPr>
                <w:rFonts w:ascii="Open Sans Light" w:hAnsi="Open Sans Light" w:cs="Open Sans Light"/>
                <w:b/>
                <w:bCs/>
                <w:caps/>
                <w:szCs w:val="20"/>
                <w:lang w:val="en-GB"/>
              </w:rPr>
              <w:t>Contact details</w:t>
            </w:r>
          </w:p>
        </w:tc>
      </w:tr>
      <w:tr w:rsidR="00346D73" w:rsidRPr="00FD6FEA" w14:paraId="12C9A356" w14:textId="77777777" w:rsidTr="0088545A">
        <w:trPr>
          <w:cantSplit/>
        </w:trPr>
        <w:tc>
          <w:tcPr>
            <w:tcW w:w="2686" w:type="dxa"/>
            <w:vAlign w:val="center"/>
          </w:tcPr>
          <w:p w14:paraId="65720B9E" w14:textId="77777777" w:rsidR="00346D73" w:rsidRPr="00FD6FEA" w:rsidRDefault="00346D73" w:rsidP="00F71333">
            <w:pPr>
              <w:pStyle w:val="Tablecopybulleted"/>
              <w:numPr>
                <w:ilvl w:val="0"/>
                <w:numId w:val="0"/>
              </w:numPr>
              <w:spacing w:after="0"/>
              <w:jc w:val="both"/>
              <w:rPr>
                <w:rFonts w:ascii="Open Sans Light" w:hAnsi="Open Sans Light" w:cs="Open Sans Light"/>
                <w:szCs w:val="20"/>
                <w:lang w:val="en-GB"/>
              </w:rPr>
            </w:pPr>
            <w:r w:rsidRPr="00FD6FEA">
              <w:rPr>
                <w:rFonts w:ascii="Open Sans Light" w:hAnsi="Open Sans Light" w:cs="Open Sans Light"/>
                <w:szCs w:val="20"/>
                <w:lang w:val="en-GB"/>
              </w:rPr>
              <w:t>Designated safeguarding lead (DSL) for school</w:t>
            </w:r>
          </w:p>
        </w:tc>
        <w:tc>
          <w:tcPr>
            <w:tcW w:w="2551" w:type="dxa"/>
          </w:tcPr>
          <w:p w14:paraId="63348689" w14:textId="6A123397" w:rsidR="00346D73" w:rsidRPr="00FD6FEA" w:rsidRDefault="0088545A" w:rsidP="00F71333">
            <w:pPr>
              <w:pStyle w:val="Tablebodycopy"/>
              <w:spacing w:after="0"/>
              <w:jc w:val="both"/>
              <w:rPr>
                <w:rFonts w:ascii="Open Sans Light" w:hAnsi="Open Sans Light" w:cs="Open Sans Light"/>
                <w:szCs w:val="20"/>
                <w:lang w:val="en-GB"/>
              </w:rPr>
            </w:pPr>
            <w:r>
              <w:rPr>
                <w:rFonts w:ascii="Open Sans Light" w:hAnsi="Open Sans Light" w:cs="Open Sans Light"/>
                <w:szCs w:val="20"/>
                <w:lang w:val="en-GB"/>
              </w:rPr>
              <w:t>Daniel L. Martin</w:t>
            </w:r>
          </w:p>
        </w:tc>
        <w:tc>
          <w:tcPr>
            <w:tcW w:w="4094" w:type="dxa"/>
          </w:tcPr>
          <w:p w14:paraId="58A99FE3" w14:textId="21FBA676" w:rsidR="00346D73" w:rsidRDefault="0088545A" w:rsidP="00F71333">
            <w:pPr>
              <w:pStyle w:val="1bodycopy10pt"/>
              <w:spacing w:after="0"/>
              <w:jc w:val="both"/>
              <w:rPr>
                <w:rFonts w:ascii="Open Sans Light" w:hAnsi="Open Sans Light" w:cs="Open Sans Light"/>
                <w:szCs w:val="20"/>
                <w:lang w:val="en-GB"/>
              </w:rPr>
            </w:pPr>
            <w:hyperlink r:id="rId11" w:history="1">
              <w:r w:rsidRPr="007D0BE9">
                <w:rPr>
                  <w:rStyle w:val="Hyperlink"/>
                  <w:rFonts w:ascii="Open Sans Light" w:hAnsi="Open Sans Light" w:cs="Open Sans Light"/>
                  <w:szCs w:val="20"/>
                  <w:lang w:val="en-GB"/>
                </w:rPr>
                <w:t>d.martin@holytrinity.bdmat.org.uk</w:t>
              </w:r>
            </w:hyperlink>
          </w:p>
          <w:p w14:paraId="711A2350" w14:textId="67D9B983" w:rsidR="0088545A" w:rsidRPr="00FD6FEA" w:rsidRDefault="0088545A" w:rsidP="00F71333">
            <w:pPr>
              <w:pStyle w:val="1bodycopy10pt"/>
              <w:spacing w:after="0"/>
              <w:jc w:val="both"/>
              <w:rPr>
                <w:rFonts w:ascii="Open Sans Light" w:hAnsi="Open Sans Light" w:cs="Open Sans Light"/>
                <w:szCs w:val="20"/>
                <w:lang w:val="en-GB"/>
              </w:rPr>
            </w:pPr>
            <w:r>
              <w:rPr>
                <w:rFonts w:ascii="Open Sans Light" w:hAnsi="Open Sans Light" w:cs="Open Sans Light"/>
                <w:szCs w:val="20"/>
                <w:lang w:val="en-GB"/>
              </w:rPr>
              <w:t>0</w:t>
            </w:r>
            <w:r>
              <w:t>121 464 9900</w:t>
            </w:r>
          </w:p>
        </w:tc>
      </w:tr>
      <w:tr w:rsidR="00346D73" w:rsidRPr="00FD6FEA" w14:paraId="52560519" w14:textId="77777777" w:rsidTr="0088545A">
        <w:trPr>
          <w:cantSplit/>
        </w:trPr>
        <w:tc>
          <w:tcPr>
            <w:tcW w:w="2686" w:type="dxa"/>
            <w:vAlign w:val="center"/>
          </w:tcPr>
          <w:p w14:paraId="5C8BC3AD"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Deputy DSL(s) (DDSLs)</w:t>
            </w:r>
          </w:p>
        </w:tc>
        <w:tc>
          <w:tcPr>
            <w:tcW w:w="2551" w:type="dxa"/>
          </w:tcPr>
          <w:p w14:paraId="3E5A17CD" w14:textId="77777777" w:rsidR="00346D73" w:rsidRDefault="0088545A" w:rsidP="00F71333">
            <w:pPr>
              <w:pStyle w:val="Tablebodycopy"/>
              <w:spacing w:after="0"/>
              <w:jc w:val="both"/>
              <w:rPr>
                <w:rFonts w:ascii="Open Sans Light" w:hAnsi="Open Sans Light" w:cs="Open Sans Light"/>
                <w:szCs w:val="20"/>
                <w:lang w:val="en-GB"/>
              </w:rPr>
            </w:pPr>
            <w:r>
              <w:rPr>
                <w:rFonts w:ascii="Open Sans Light" w:hAnsi="Open Sans Light" w:cs="Open Sans Light"/>
                <w:szCs w:val="20"/>
                <w:lang w:val="en-GB"/>
              </w:rPr>
              <w:t>Nadia Khan</w:t>
            </w:r>
          </w:p>
          <w:p w14:paraId="78DEAED8" w14:textId="1964B2FC" w:rsidR="0088545A" w:rsidRPr="00FD6FEA" w:rsidRDefault="0088545A" w:rsidP="00F71333">
            <w:pPr>
              <w:pStyle w:val="Tablebodycopy"/>
              <w:spacing w:after="0"/>
              <w:jc w:val="both"/>
              <w:rPr>
                <w:rFonts w:ascii="Open Sans Light" w:hAnsi="Open Sans Light" w:cs="Open Sans Light"/>
                <w:szCs w:val="20"/>
                <w:lang w:val="en-GB"/>
              </w:rPr>
            </w:pPr>
            <w:r>
              <w:rPr>
                <w:rFonts w:ascii="Open Sans Light" w:hAnsi="Open Sans Light" w:cs="Open Sans Light"/>
                <w:szCs w:val="20"/>
                <w:lang w:val="en-GB"/>
              </w:rPr>
              <w:t>Jagdeep Saran</w:t>
            </w:r>
          </w:p>
        </w:tc>
        <w:tc>
          <w:tcPr>
            <w:tcW w:w="4094" w:type="dxa"/>
          </w:tcPr>
          <w:p w14:paraId="5B397534" w14:textId="73D99072" w:rsidR="0088545A" w:rsidRDefault="0088545A" w:rsidP="0088545A">
            <w:pPr>
              <w:pStyle w:val="1bodycopy10pt"/>
              <w:spacing w:after="0"/>
              <w:jc w:val="both"/>
              <w:rPr>
                <w:rFonts w:ascii="Open Sans Light" w:hAnsi="Open Sans Light" w:cs="Open Sans Light"/>
                <w:szCs w:val="20"/>
                <w:lang w:val="en-GB"/>
              </w:rPr>
            </w:pPr>
            <w:hyperlink r:id="rId12" w:history="1">
              <w:r w:rsidRPr="007D0BE9">
                <w:rPr>
                  <w:rStyle w:val="Hyperlink"/>
                  <w:rFonts w:ascii="Open Sans Light" w:hAnsi="Open Sans Light" w:cs="Open Sans Light"/>
                  <w:szCs w:val="20"/>
                  <w:lang w:val="en-GB"/>
                </w:rPr>
                <w:t>n</w:t>
              </w:r>
              <w:r w:rsidRPr="007D0BE9">
                <w:rPr>
                  <w:rStyle w:val="Hyperlink"/>
                </w:rPr>
                <w:t>.kha</w:t>
              </w:r>
              <w:r w:rsidRPr="007D0BE9">
                <w:rPr>
                  <w:rStyle w:val="Hyperlink"/>
                  <w:rFonts w:ascii="Open Sans Light" w:hAnsi="Open Sans Light" w:cs="Open Sans Light"/>
                  <w:szCs w:val="20"/>
                  <w:lang w:val="en-GB"/>
                </w:rPr>
                <w:t>n@holytrinity.bdmat.org.uk</w:t>
              </w:r>
            </w:hyperlink>
          </w:p>
          <w:p w14:paraId="465227C1" w14:textId="362DF05E" w:rsidR="0088545A" w:rsidRDefault="0088545A" w:rsidP="0088545A">
            <w:pPr>
              <w:pStyle w:val="1bodycopy10pt"/>
              <w:spacing w:after="0"/>
              <w:jc w:val="both"/>
              <w:rPr>
                <w:rFonts w:ascii="Open Sans Light" w:hAnsi="Open Sans Light" w:cs="Open Sans Light"/>
                <w:szCs w:val="20"/>
                <w:lang w:val="en-GB"/>
              </w:rPr>
            </w:pPr>
            <w:hyperlink r:id="rId13" w:history="1">
              <w:r w:rsidRPr="007D0BE9">
                <w:rPr>
                  <w:rStyle w:val="Hyperlink"/>
                  <w:rFonts w:ascii="Open Sans Light" w:hAnsi="Open Sans Light" w:cs="Open Sans Light"/>
                  <w:szCs w:val="20"/>
                  <w:lang w:val="en-GB"/>
                </w:rPr>
                <w:t>j</w:t>
              </w:r>
              <w:r w:rsidRPr="007D0BE9">
                <w:rPr>
                  <w:rStyle w:val="Hyperlink"/>
                </w:rPr>
                <w:t>.sara</w:t>
              </w:r>
              <w:r w:rsidRPr="007D0BE9">
                <w:rPr>
                  <w:rStyle w:val="Hyperlink"/>
                  <w:rFonts w:ascii="Open Sans Light" w:hAnsi="Open Sans Light" w:cs="Open Sans Light"/>
                  <w:szCs w:val="20"/>
                  <w:lang w:val="en-GB"/>
                </w:rPr>
                <w:t>n@holytrinity.bdmat.org.uk</w:t>
              </w:r>
            </w:hyperlink>
          </w:p>
          <w:p w14:paraId="11E67CFF" w14:textId="1A7F1E6E" w:rsidR="00346D73" w:rsidRPr="00FD6FEA" w:rsidRDefault="0088545A" w:rsidP="00F71333">
            <w:pPr>
              <w:pStyle w:val="1bodycopy10pt"/>
              <w:spacing w:after="0"/>
              <w:jc w:val="both"/>
              <w:rPr>
                <w:rFonts w:ascii="Open Sans Light" w:hAnsi="Open Sans Light" w:cs="Open Sans Light"/>
                <w:szCs w:val="20"/>
                <w:lang w:val="en-GB"/>
              </w:rPr>
            </w:pPr>
            <w:r>
              <w:rPr>
                <w:rFonts w:ascii="Open Sans Light" w:hAnsi="Open Sans Light" w:cs="Open Sans Light"/>
                <w:szCs w:val="20"/>
                <w:lang w:val="en-GB"/>
              </w:rPr>
              <w:t>0</w:t>
            </w:r>
            <w:r>
              <w:t>121 464 9900</w:t>
            </w:r>
          </w:p>
        </w:tc>
      </w:tr>
      <w:tr w:rsidR="00346D73" w:rsidRPr="00FD6FEA" w14:paraId="2650292D" w14:textId="77777777" w:rsidTr="0088545A">
        <w:trPr>
          <w:cantSplit/>
        </w:trPr>
        <w:tc>
          <w:tcPr>
            <w:tcW w:w="2686" w:type="dxa"/>
            <w:vAlign w:val="center"/>
          </w:tcPr>
          <w:p w14:paraId="490E6E57"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 xml:space="preserve">Emergency cover for DSL and DDSLs </w:t>
            </w:r>
          </w:p>
        </w:tc>
        <w:tc>
          <w:tcPr>
            <w:tcW w:w="2551" w:type="dxa"/>
          </w:tcPr>
          <w:p w14:paraId="49ABECC7" w14:textId="77777777" w:rsidR="00346D73" w:rsidRPr="00FD6FEA" w:rsidRDefault="00346D73" w:rsidP="00F71333">
            <w:pPr>
              <w:pStyle w:val="Tablebodycopy"/>
              <w:spacing w:after="0"/>
              <w:jc w:val="both"/>
              <w:rPr>
                <w:rFonts w:ascii="Open Sans Light" w:hAnsi="Open Sans Light" w:cs="Open Sans Light"/>
                <w:szCs w:val="20"/>
                <w:lang w:val="en-GB"/>
              </w:rPr>
            </w:pPr>
          </w:p>
        </w:tc>
        <w:tc>
          <w:tcPr>
            <w:tcW w:w="4094" w:type="dxa"/>
          </w:tcPr>
          <w:p w14:paraId="63A75AB8" w14:textId="77777777" w:rsidR="00346D73" w:rsidRPr="00FD6FEA" w:rsidRDefault="00346D73" w:rsidP="00F71333">
            <w:pPr>
              <w:pStyle w:val="1bodycopy10pt"/>
              <w:spacing w:after="0"/>
              <w:jc w:val="both"/>
              <w:rPr>
                <w:rFonts w:ascii="Open Sans Light" w:hAnsi="Open Sans Light" w:cs="Open Sans Light"/>
                <w:szCs w:val="20"/>
                <w:lang w:val="en-GB"/>
              </w:rPr>
            </w:pPr>
          </w:p>
        </w:tc>
      </w:tr>
      <w:tr w:rsidR="0088545A" w:rsidRPr="00FD6FEA" w14:paraId="596E6C19" w14:textId="77777777" w:rsidTr="0088545A">
        <w:trPr>
          <w:cantSplit/>
        </w:trPr>
        <w:tc>
          <w:tcPr>
            <w:tcW w:w="2686" w:type="dxa"/>
            <w:vAlign w:val="center"/>
          </w:tcPr>
          <w:p w14:paraId="6C485F23" w14:textId="77777777" w:rsidR="0088545A" w:rsidRPr="00FD6FEA" w:rsidRDefault="0088545A" w:rsidP="0088545A">
            <w:pPr>
              <w:pStyle w:val="1bodycopy10pt"/>
              <w:spacing w:after="0"/>
              <w:rPr>
                <w:rFonts w:ascii="Open Sans Light" w:hAnsi="Open Sans Light" w:cs="Open Sans Light"/>
                <w:szCs w:val="20"/>
                <w:lang w:val="en-GB"/>
              </w:rPr>
            </w:pPr>
            <w:r w:rsidRPr="00FD6FEA">
              <w:rPr>
                <w:rFonts w:ascii="Open Sans Light" w:hAnsi="Open Sans Light" w:cs="Open Sans Light"/>
                <w:szCs w:val="20"/>
                <w:lang w:val="en-GB"/>
              </w:rPr>
              <w:t>Designated teacher for looked after or previously looked after children</w:t>
            </w:r>
          </w:p>
        </w:tc>
        <w:tc>
          <w:tcPr>
            <w:tcW w:w="2551" w:type="dxa"/>
          </w:tcPr>
          <w:p w14:paraId="2F76BFF8" w14:textId="5E4AB68A" w:rsidR="0088545A" w:rsidRPr="00FD6FEA" w:rsidRDefault="0088545A" w:rsidP="0088545A">
            <w:pPr>
              <w:pStyle w:val="Tablebodycopy"/>
              <w:spacing w:after="0"/>
              <w:jc w:val="both"/>
              <w:rPr>
                <w:rFonts w:ascii="Open Sans Light" w:hAnsi="Open Sans Light" w:cs="Open Sans Light"/>
                <w:szCs w:val="20"/>
                <w:lang w:val="en-GB"/>
              </w:rPr>
            </w:pPr>
            <w:r>
              <w:rPr>
                <w:rFonts w:ascii="Open Sans Light" w:hAnsi="Open Sans Light" w:cs="Open Sans Light"/>
                <w:szCs w:val="20"/>
                <w:lang w:val="en-GB"/>
              </w:rPr>
              <w:t>Daniel L. Martin</w:t>
            </w:r>
          </w:p>
        </w:tc>
        <w:tc>
          <w:tcPr>
            <w:tcW w:w="4094" w:type="dxa"/>
          </w:tcPr>
          <w:p w14:paraId="7349BC26" w14:textId="77777777" w:rsidR="0088545A" w:rsidRDefault="0088545A" w:rsidP="0088545A">
            <w:pPr>
              <w:pStyle w:val="1bodycopy10pt"/>
              <w:spacing w:after="0"/>
              <w:jc w:val="both"/>
              <w:rPr>
                <w:rFonts w:ascii="Open Sans Light" w:hAnsi="Open Sans Light" w:cs="Open Sans Light"/>
                <w:szCs w:val="20"/>
                <w:lang w:val="en-GB"/>
              </w:rPr>
            </w:pPr>
            <w:hyperlink r:id="rId14" w:history="1">
              <w:r w:rsidRPr="007D0BE9">
                <w:rPr>
                  <w:rStyle w:val="Hyperlink"/>
                  <w:rFonts w:ascii="Open Sans Light" w:hAnsi="Open Sans Light" w:cs="Open Sans Light"/>
                  <w:szCs w:val="20"/>
                  <w:lang w:val="en-GB"/>
                </w:rPr>
                <w:t>d.martin@holytrinity.bdmat.org.uk</w:t>
              </w:r>
            </w:hyperlink>
          </w:p>
          <w:p w14:paraId="79AF697A" w14:textId="6EC3ECD9" w:rsidR="0088545A" w:rsidRPr="00FD6FEA" w:rsidRDefault="0088545A" w:rsidP="0088545A">
            <w:pPr>
              <w:pStyle w:val="1bodycopy10pt"/>
              <w:spacing w:after="0"/>
              <w:jc w:val="both"/>
              <w:rPr>
                <w:rFonts w:ascii="Open Sans Light" w:hAnsi="Open Sans Light" w:cs="Open Sans Light"/>
                <w:szCs w:val="20"/>
                <w:lang w:val="en-GB"/>
              </w:rPr>
            </w:pPr>
            <w:r>
              <w:rPr>
                <w:rFonts w:ascii="Open Sans Light" w:hAnsi="Open Sans Light" w:cs="Open Sans Light"/>
                <w:szCs w:val="20"/>
                <w:lang w:val="en-GB"/>
              </w:rPr>
              <w:t>0</w:t>
            </w:r>
            <w:r>
              <w:t>121 464 9900</w:t>
            </w:r>
          </w:p>
        </w:tc>
      </w:tr>
      <w:tr w:rsidR="0088545A" w:rsidRPr="00FD6FEA" w14:paraId="176266D4" w14:textId="77777777" w:rsidTr="0088545A">
        <w:trPr>
          <w:cantSplit/>
        </w:trPr>
        <w:tc>
          <w:tcPr>
            <w:tcW w:w="2686" w:type="dxa"/>
            <w:vAlign w:val="center"/>
          </w:tcPr>
          <w:p w14:paraId="7C35E1CE" w14:textId="77777777" w:rsidR="0088545A" w:rsidRPr="00FD6FEA" w:rsidRDefault="0088545A" w:rsidP="0088545A">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SENDCo</w:t>
            </w:r>
          </w:p>
        </w:tc>
        <w:tc>
          <w:tcPr>
            <w:tcW w:w="2551" w:type="dxa"/>
          </w:tcPr>
          <w:p w14:paraId="3A249D2A" w14:textId="6D619E82" w:rsidR="0088545A" w:rsidRPr="00FD6FEA" w:rsidRDefault="0088545A" w:rsidP="0088545A">
            <w:pPr>
              <w:pStyle w:val="Tablebodycopy"/>
              <w:spacing w:after="0"/>
              <w:jc w:val="both"/>
              <w:rPr>
                <w:rFonts w:ascii="Open Sans Light" w:hAnsi="Open Sans Light" w:cs="Open Sans Light"/>
                <w:szCs w:val="20"/>
                <w:lang w:val="en-GB"/>
              </w:rPr>
            </w:pPr>
            <w:r>
              <w:rPr>
                <w:rFonts w:ascii="Open Sans Light" w:hAnsi="Open Sans Light" w:cs="Open Sans Light"/>
                <w:szCs w:val="20"/>
                <w:lang w:val="en-GB"/>
              </w:rPr>
              <w:t>Jagdeep Saran</w:t>
            </w:r>
          </w:p>
        </w:tc>
        <w:tc>
          <w:tcPr>
            <w:tcW w:w="4094" w:type="dxa"/>
          </w:tcPr>
          <w:p w14:paraId="1AF327AE" w14:textId="77777777" w:rsidR="0088545A" w:rsidRDefault="0088545A" w:rsidP="0088545A">
            <w:pPr>
              <w:pStyle w:val="1bodycopy10pt"/>
              <w:spacing w:after="0"/>
              <w:jc w:val="both"/>
              <w:rPr>
                <w:rFonts w:ascii="Open Sans Light" w:hAnsi="Open Sans Light" w:cs="Open Sans Light"/>
                <w:szCs w:val="20"/>
                <w:lang w:val="en-GB"/>
              </w:rPr>
            </w:pPr>
            <w:hyperlink r:id="rId15" w:history="1">
              <w:r w:rsidRPr="007D0BE9">
                <w:rPr>
                  <w:rStyle w:val="Hyperlink"/>
                  <w:rFonts w:ascii="Open Sans Light" w:hAnsi="Open Sans Light" w:cs="Open Sans Light"/>
                  <w:szCs w:val="20"/>
                  <w:lang w:val="en-GB"/>
                </w:rPr>
                <w:t>j</w:t>
              </w:r>
              <w:r w:rsidRPr="007D0BE9">
                <w:rPr>
                  <w:rStyle w:val="Hyperlink"/>
                </w:rPr>
                <w:t>.sara</w:t>
              </w:r>
              <w:r w:rsidRPr="007D0BE9">
                <w:rPr>
                  <w:rStyle w:val="Hyperlink"/>
                  <w:rFonts w:ascii="Open Sans Light" w:hAnsi="Open Sans Light" w:cs="Open Sans Light"/>
                  <w:szCs w:val="20"/>
                  <w:lang w:val="en-GB"/>
                </w:rPr>
                <w:t>n@holytrinity.bdmat.org.uk</w:t>
              </w:r>
            </w:hyperlink>
          </w:p>
          <w:p w14:paraId="29AE1B84" w14:textId="7D45FA9A" w:rsidR="0088545A" w:rsidRPr="00FD6FEA" w:rsidRDefault="0088545A" w:rsidP="0088545A">
            <w:pPr>
              <w:pStyle w:val="1bodycopy10pt"/>
              <w:spacing w:after="0"/>
              <w:jc w:val="both"/>
              <w:rPr>
                <w:rFonts w:ascii="Open Sans Light" w:hAnsi="Open Sans Light" w:cs="Open Sans Light"/>
                <w:szCs w:val="20"/>
                <w:lang w:val="en-GB"/>
              </w:rPr>
            </w:pPr>
            <w:r>
              <w:rPr>
                <w:rFonts w:ascii="Open Sans Light" w:hAnsi="Open Sans Light" w:cs="Open Sans Light"/>
                <w:szCs w:val="20"/>
                <w:lang w:val="en-GB"/>
              </w:rPr>
              <w:t>0</w:t>
            </w:r>
            <w:r>
              <w:t>121 464 9900</w:t>
            </w:r>
          </w:p>
        </w:tc>
      </w:tr>
      <w:tr w:rsidR="00346D73" w:rsidRPr="00FD6FEA" w14:paraId="662CB288" w14:textId="77777777" w:rsidTr="0088545A">
        <w:trPr>
          <w:cantSplit/>
        </w:trPr>
        <w:tc>
          <w:tcPr>
            <w:tcW w:w="2686" w:type="dxa"/>
            <w:vAlign w:val="center"/>
          </w:tcPr>
          <w:p w14:paraId="350F9E9F"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Designated safeguarding lead (DSL) for the trust</w:t>
            </w:r>
          </w:p>
        </w:tc>
        <w:tc>
          <w:tcPr>
            <w:tcW w:w="2551" w:type="dxa"/>
          </w:tcPr>
          <w:p w14:paraId="3344F7CE" w14:textId="6C4342E1" w:rsidR="00346D73" w:rsidRPr="00FD6FEA" w:rsidRDefault="00DD099C" w:rsidP="00F71333">
            <w:pPr>
              <w:pStyle w:val="Tablebodycopy"/>
              <w:spacing w:after="0"/>
              <w:jc w:val="both"/>
              <w:rPr>
                <w:rFonts w:ascii="Open Sans Light" w:hAnsi="Open Sans Light" w:cs="Open Sans Light"/>
                <w:szCs w:val="20"/>
                <w:lang w:val="en-GB"/>
              </w:rPr>
            </w:pPr>
            <w:r>
              <w:rPr>
                <w:rFonts w:ascii="Open Sans Light" w:hAnsi="Open Sans Light" w:cs="Open Sans Light"/>
                <w:szCs w:val="20"/>
                <w:lang w:val="en-GB"/>
              </w:rPr>
              <w:t>Claire Evans</w:t>
            </w:r>
          </w:p>
        </w:tc>
        <w:tc>
          <w:tcPr>
            <w:tcW w:w="4094" w:type="dxa"/>
          </w:tcPr>
          <w:p w14:paraId="77E35C98" w14:textId="3C0BDC98" w:rsidR="00346D73" w:rsidRPr="00FD6FEA" w:rsidRDefault="00DD099C" w:rsidP="00F71333">
            <w:pPr>
              <w:pStyle w:val="1bodycopy10pt"/>
              <w:spacing w:after="0"/>
              <w:jc w:val="both"/>
              <w:rPr>
                <w:rFonts w:ascii="Open Sans Light" w:hAnsi="Open Sans Light" w:cs="Open Sans Light"/>
                <w:szCs w:val="20"/>
                <w:lang w:val="en-GB"/>
              </w:rPr>
            </w:pPr>
            <w:hyperlink r:id="rId16" w:history="1">
              <w:r w:rsidRPr="00572E91">
                <w:rPr>
                  <w:rStyle w:val="Hyperlink"/>
                  <w:rFonts w:ascii="Open Sans Light" w:hAnsi="Open Sans Light" w:cs="Open Sans Light"/>
                  <w:szCs w:val="20"/>
                  <w:lang w:val="en-GB"/>
                </w:rPr>
                <w:t>c</w:t>
              </w:r>
              <w:r w:rsidRPr="00572E91">
                <w:rPr>
                  <w:rStyle w:val="Hyperlink"/>
                  <w:rFonts w:ascii="Open Sans Light" w:hAnsi="Open Sans Light" w:cs="Open Sans Light"/>
                  <w:szCs w:val="20"/>
                </w:rPr>
                <w:t>.evans</w:t>
              </w:r>
              <w:r w:rsidRPr="00572E91">
                <w:rPr>
                  <w:rStyle w:val="Hyperlink"/>
                  <w:rFonts w:ascii="Open Sans Light" w:hAnsi="Open Sans Light" w:cs="Open Sans Light"/>
                  <w:szCs w:val="20"/>
                  <w:lang w:val="en-GB"/>
                </w:rPr>
                <w:t>@bdmat.org.uk</w:t>
              </w:r>
            </w:hyperlink>
          </w:p>
          <w:p w14:paraId="68642D5A" w14:textId="7DB8CF24" w:rsidR="00346D73" w:rsidRPr="00FD6FEA" w:rsidRDefault="00FE24DE" w:rsidP="00F71333">
            <w:pPr>
              <w:pStyle w:val="1bodycopy10pt"/>
              <w:spacing w:after="0"/>
              <w:jc w:val="both"/>
              <w:rPr>
                <w:rFonts w:ascii="Open Sans Light" w:hAnsi="Open Sans Light" w:cs="Open Sans Light"/>
                <w:szCs w:val="20"/>
                <w:lang w:val="en-GB"/>
              </w:rPr>
            </w:pPr>
            <w:r w:rsidRPr="00FE24DE">
              <w:rPr>
                <w:rFonts w:ascii="Open Sans Light" w:hAnsi="Open Sans Light" w:cs="Open Sans Light"/>
                <w:szCs w:val="20"/>
                <w:lang w:val="en-GB"/>
              </w:rPr>
              <w:t>07715523317 </w:t>
            </w:r>
          </w:p>
        </w:tc>
      </w:tr>
      <w:tr w:rsidR="00346D73" w:rsidRPr="00FD6FEA" w14:paraId="5065A97F" w14:textId="77777777" w:rsidTr="0088545A">
        <w:trPr>
          <w:cantSplit/>
        </w:trPr>
        <w:tc>
          <w:tcPr>
            <w:tcW w:w="2686" w:type="dxa"/>
            <w:vAlign w:val="center"/>
          </w:tcPr>
          <w:p w14:paraId="5BC9E744" w14:textId="77777777" w:rsidR="00346D73" w:rsidRPr="0088545A" w:rsidRDefault="00346D73" w:rsidP="00F71333">
            <w:pPr>
              <w:pStyle w:val="Tablebodycopy"/>
              <w:spacing w:after="0"/>
              <w:rPr>
                <w:rFonts w:ascii="Open Sans Light" w:hAnsi="Open Sans Light" w:cs="Open Sans Light"/>
                <w:szCs w:val="20"/>
                <w:lang w:val="en-GB"/>
              </w:rPr>
            </w:pPr>
            <w:r w:rsidRPr="0088545A">
              <w:rPr>
                <w:rFonts w:ascii="Open Sans Light" w:hAnsi="Open Sans Light" w:cs="Open Sans Light"/>
                <w:szCs w:val="20"/>
                <w:lang w:val="en-GB"/>
              </w:rPr>
              <w:t>Solihull schools</w:t>
            </w:r>
          </w:p>
          <w:p w14:paraId="6BBA1010" w14:textId="77777777" w:rsidR="00346D73" w:rsidRPr="0088545A" w:rsidRDefault="00346D73" w:rsidP="00F71333">
            <w:pPr>
              <w:pStyle w:val="1bodycopy10pt"/>
              <w:spacing w:after="0"/>
              <w:rPr>
                <w:rFonts w:ascii="Open Sans Light" w:hAnsi="Open Sans Light" w:cs="Open Sans Light"/>
                <w:szCs w:val="20"/>
                <w:lang w:val="en-GB"/>
              </w:rPr>
            </w:pPr>
            <w:r w:rsidRPr="0088545A">
              <w:rPr>
                <w:rFonts w:ascii="Open Sans Light" w:hAnsi="Open Sans Light" w:cs="Open Sans Light"/>
                <w:szCs w:val="20"/>
                <w:lang w:val="en-GB"/>
              </w:rPr>
              <w:t>Local authority designated officer (LADO)</w:t>
            </w:r>
          </w:p>
        </w:tc>
        <w:tc>
          <w:tcPr>
            <w:tcW w:w="2551" w:type="dxa"/>
          </w:tcPr>
          <w:p w14:paraId="5C073963" w14:textId="77777777" w:rsidR="00346D73" w:rsidRPr="00FD6FEA" w:rsidRDefault="00346D73" w:rsidP="00F71333">
            <w:pPr>
              <w:pStyle w:val="Tablebodycopy"/>
              <w:spacing w:after="0"/>
              <w:jc w:val="both"/>
              <w:rPr>
                <w:rFonts w:ascii="Open Sans Light" w:hAnsi="Open Sans Light" w:cs="Open Sans Light"/>
                <w:szCs w:val="20"/>
                <w:lang w:val="en-GB"/>
              </w:rPr>
            </w:pPr>
          </w:p>
          <w:p w14:paraId="1C31634F" w14:textId="77777777" w:rsidR="00346D73" w:rsidRPr="00FD6FEA" w:rsidRDefault="00346D73" w:rsidP="00F71333">
            <w:pPr>
              <w:pStyle w:val="Tablebodycopy"/>
              <w:spacing w:after="0"/>
              <w:jc w:val="both"/>
              <w:rPr>
                <w:rFonts w:ascii="Open Sans Light" w:hAnsi="Open Sans Light" w:cs="Open Sans Light"/>
                <w:szCs w:val="20"/>
                <w:lang w:val="en-GB"/>
              </w:rPr>
            </w:pPr>
          </w:p>
        </w:tc>
        <w:tc>
          <w:tcPr>
            <w:tcW w:w="4094" w:type="dxa"/>
          </w:tcPr>
          <w:p w14:paraId="2DBB8719"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07795128638</w:t>
            </w:r>
          </w:p>
          <w:p w14:paraId="0E3A82CE" w14:textId="77777777" w:rsidR="00346D73" w:rsidRPr="00FD6FEA" w:rsidRDefault="00346D73" w:rsidP="00F71333">
            <w:pPr>
              <w:pStyle w:val="1bodycopy10pt"/>
              <w:spacing w:after="0"/>
              <w:jc w:val="both"/>
              <w:rPr>
                <w:rFonts w:ascii="Open Sans Light" w:hAnsi="Open Sans Light" w:cs="Open Sans Light"/>
                <w:szCs w:val="20"/>
                <w:lang w:val="en-GB"/>
              </w:rPr>
            </w:pPr>
            <w:hyperlink r:id="rId17" w:history="1">
              <w:r w:rsidRPr="00FD6FEA">
                <w:rPr>
                  <w:rStyle w:val="Hyperlink"/>
                  <w:rFonts w:ascii="Open Sans Light" w:hAnsi="Open Sans Light" w:cs="Open Sans Light"/>
                  <w:szCs w:val="20"/>
                  <w:lang w:val="en-GB"/>
                </w:rPr>
                <w:t>lado@solihull.gov.uk</w:t>
              </w:r>
            </w:hyperlink>
          </w:p>
          <w:p w14:paraId="75B8DF91" w14:textId="77777777" w:rsidR="00346D73" w:rsidRPr="00FD6FEA" w:rsidRDefault="00346D73" w:rsidP="00F71333">
            <w:pPr>
              <w:pStyle w:val="1bodycopy10pt"/>
              <w:spacing w:after="0"/>
              <w:jc w:val="both"/>
              <w:rPr>
                <w:rFonts w:ascii="Open Sans Light" w:hAnsi="Open Sans Light" w:cs="Open Sans Light"/>
                <w:szCs w:val="20"/>
                <w:lang w:val="en-GB"/>
              </w:rPr>
            </w:pPr>
          </w:p>
        </w:tc>
      </w:tr>
      <w:tr w:rsidR="00346D73" w:rsidRPr="00FD6FEA" w14:paraId="0F1A8524" w14:textId="77777777" w:rsidTr="0088545A">
        <w:trPr>
          <w:cantSplit/>
        </w:trPr>
        <w:tc>
          <w:tcPr>
            <w:tcW w:w="2686" w:type="dxa"/>
            <w:vAlign w:val="center"/>
          </w:tcPr>
          <w:p w14:paraId="672455A9" w14:textId="77777777" w:rsidR="00346D73" w:rsidRPr="0088545A" w:rsidRDefault="00346D73" w:rsidP="00F71333">
            <w:pPr>
              <w:pStyle w:val="Tablebodycopy"/>
              <w:spacing w:after="0"/>
              <w:rPr>
                <w:rFonts w:ascii="Open Sans Light" w:hAnsi="Open Sans Light" w:cs="Open Sans Light"/>
                <w:szCs w:val="20"/>
                <w:lang w:val="en-GB"/>
              </w:rPr>
            </w:pPr>
            <w:r w:rsidRPr="0088545A">
              <w:rPr>
                <w:rFonts w:ascii="Open Sans Light" w:hAnsi="Open Sans Light" w:cs="Open Sans Light"/>
                <w:szCs w:val="20"/>
                <w:lang w:val="en-GB"/>
              </w:rPr>
              <w:t>Birmingham schools</w:t>
            </w:r>
          </w:p>
          <w:p w14:paraId="77F71D24" w14:textId="77777777" w:rsidR="00346D73" w:rsidRPr="0088545A" w:rsidRDefault="00346D73" w:rsidP="00F71333">
            <w:pPr>
              <w:pStyle w:val="1bodycopy10pt"/>
              <w:spacing w:after="0"/>
              <w:rPr>
                <w:rFonts w:ascii="Open Sans Light" w:hAnsi="Open Sans Light" w:cs="Open Sans Light"/>
                <w:szCs w:val="20"/>
                <w:lang w:val="en-GB"/>
              </w:rPr>
            </w:pPr>
            <w:r w:rsidRPr="0088545A">
              <w:rPr>
                <w:rFonts w:ascii="Open Sans Light" w:hAnsi="Open Sans Light" w:cs="Open Sans Light"/>
                <w:szCs w:val="20"/>
                <w:lang w:val="en-GB"/>
              </w:rPr>
              <w:t>Local authority designated officer (LADO)</w:t>
            </w:r>
          </w:p>
        </w:tc>
        <w:tc>
          <w:tcPr>
            <w:tcW w:w="2551" w:type="dxa"/>
          </w:tcPr>
          <w:p w14:paraId="5E25EBBB" w14:textId="77777777" w:rsidR="00346D73" w:rsidRPr="00FD6FEA" w:rsidRDefault="00346D73" w:rsidP="00F71333">
            <w:pPr>
              <w:pStyle w:val="Tablebodycopy"/>
              <w:spacing w:after="0"/>
              <w:jc w:val="both"/>
              <w:rPr>
                <w:rFonts w:ascii="Open Sans Light" w:hAnsi="Open Sans Light" w:cs="Open Sans Light"/>
                <w:szCs w:val="20"/>
                <w:lang w:val="en-GB"/>
              </w:rPr>
            </w:pPr>
          </w:p>
        </w:tc>
        <w:tc>
          <w:tcPr>
            <w:tcW w:w="4094" w:type="dxa"/>
          </w:tcPr>
          <w:p w14:paraId="6FD1564C"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0121 675 1669</w:t>
            </w:r>
          </w:p>
          <w:p w14:paraId="4CE89AFE" w14:textId="77777777" w:rsidR="00346D73" w:rsidRPr="00FD6FEA" w:rsidRDefault="00346D73" w:rsidP="00F71333">
            <w:pPr>
              <w:pStyle w:val="1bodycopy10pt"/>
              <w:spacing w:after="0"/>
              <w:jc w:val="both"/>
              <w:rPr>
                <w:rFonts w:ascii="Open Sans Light" w:hAnsi="Open Sans Light" w:cs="Open Sans Light"/>
                <w:szCs w:val="20"/>
                <w:lang w:val="en-GB"/>
              </w:rPr>
            </w:pPr>
            <w:hyperlink r:id="rId18" w:history="1">
              <w:r w:rsidRPr="00FD6FEA">
                <w:rPr>
                  <w:rStyle w:val="Hyperlink"/>
                  <w:rFonts w:ascii="Open Sans Light" w:hAnsi="Open Sans Light" w:cs="Open Sans Light"/>
                  <w:szCs w:val="20"/>
                  <w:lang w:val="en-GB"/>
                </w:rPr>
                <w:t>ladoteam@birminghamchildrenstrust.co.uk</w:t>
              </w:r>
            </w:hyperlink>
          </w:p>
          <w:p w14:paraId="128EE602" w14:textId="77777777" w:rsidR="00346D73" w:rsidRPr="00FD6FEA" w:rsidRDefault="00346D73" w:rsidP="00F71333">
            <w:pPr>
              <w:pStyle w:val="1bodycopy10pt"/>
              <w:spacing w:after="0"/>
              <w:jc w:val="both"/>
              <w:rPr>
                <w:rFonts w:ascii="Open Sans Light" w:hAnsi="Open Sans Light" w:cs="Open Sans Light"/>
                <w:szCs w:val="20"/>
                <w:lang w:val="en-GB"/>
              </w:rPr>
            </w:pPr>
          </w:p>
        </w:tc>
      </w:tr>
      <w:tr w:rsidR="00346D73" w:rsidRPr="00FD6FEA" w14:paraId="1923FBE9" w14:textId="77777777" w:rsidTr="0088545A">
        <w:trPr>
          <w:cantSplit/>
        </w:trPr>
        <w:tc>
          <w:tcPr>
            <w:tcW w:w="2686" w:type="dxa"/>
            <w:vAlign w:val="center"/>
          </w:tcPr>
          <w:p w14:paraId="07726237" w14:textId="77777777" w:rsidR="00346D73" w:rsidRPr="0088545A" w:rsidRDefault="00346D73" w:rsidP="00F71333">
            <w:pPr>
              <w:pStyle w:val="1bodycopy10pt"/>
              <w:spacing w:after="0"/>
              <w:rPr>
                <w:rFonts w:ascii="Open Sans Light" w:hAnsi="Open Sans Light" w:cs="Open Sans Light"/>
                <w:szCs w:val="20"/>
                <w:lang w:val="en-GB"/>
              </w:rPr>
            </w:pPr>
            <w:r w:rsidRPr="0088545A">
              <w:rPr>
                <w:rFonts w:ascii="Open Sans Light" w:hAnsi="Open Sans Light" w:cs="Open Sans Light"/>
                <w:szCs w:val="20"/>
                <w:lang w:val="en-GB"/>
              </w:rPr>
              <w:t xml:space="preserve">Warwickshire schools </w:t>
            </w:r>
          </w:p>
          <w:p w14:paraId="4A2E8AEE" w14:textId="77777777" w:rsidR="00346D73" w:rsidRPr="0088545A" w:rsidRDefault="00346D73" w:rsidP="00F71333">
            <w:pPr>
              <w:pStyle w:val="1bodycopy10pt"/>
              <w:spacing w:after="0"/>
              <w:rPr>
                <w:rFonts w:ascii="Open Sans Light" w:hAnsi="Open Sans Light" w:cs="Open Sans Light"/>
                <w:szCs w:val="20"/>
                <w:lang w:val="en-GB"/>
              </w:rPr>
            </w:pPr>
            <w:r w:rsidRPr="0088545A">
              <w:rPr>
                <w:rFonts w:ascii="Open Sans Light" w:hAnsi="Open Sans Light" w:cs="Open Sans Light"/>
                <w:szCs w:val="20"/>
                <w:lang w:val="en-GB"/>
              </w:rPr>
              <w:t>Local authority designated officer (LADO)</w:t>
            </w:r>
          </w:p>
        </w:tc>
        <w:tc>
          <w:tcPr>
            <w:tcW w:w="2551" w:type="dxa"/>
          </w:tcPr>
          <w:p w14:paraId="7694BA14" w14:textId="77777777" w:rsidR="00346D73" w:rsidRPr="00FD6FEA" w:rsidRDefault="00346D73" w:rsidP="00F71333">
            <w:pPr>
              <w:pStyle w:val="Tablebodycopy"/>
              <w:spacing w:after="0"/>
              <w:jc w:val="both"/>
              <w:rPr>
                <w:rFonts w:ascii="Open Sans Light" w:hAnsi="Open Sans Light" w:cs="Open Sans Light"/>
                <w:szCs w:val="20"/>
                <w:lang w:val="en-GB"/>
              </w:rPr>
            </w:pPr>
          </w:p>
        </w:tc>
        <w:tc>
          <w:tcPr>
            <w:tcW w:w="4094" w:type="dxa"/>
          </w:tcPr>
          <w:p w14:paraId="42B38781"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01926 745376</w:t>
            </w:r>
          </w:p>
          <w:p w14:paraId="7C622B9D" w14:textId="77777777" w:rsidR="00346D73" w:rsidRPr="00FD6FEA" w:rsidRDefault="00346D73" w:rsidP="00F71333">
            <w:pPr>
              <w:pStyle w:val="1bodycopy10pt"/>
              <w:spacing w:after="0"/>
              <w:jc w:val="both"/>
              <w:rPr>
                <w:rFonts w:ascii="Open Sans Light" w:hAnsi="Open Sans Light" w:cs="Open Sans Light"/>
                <w:szCs w:val="20"/>
                <w:lang w:val="en-GB"/>
              </w:rPr>
            </w:pPr>
            <w:hyperlink r:id="rId19" w:history="1">
              <w:r w:rsidRPr="00FD6FEA">
                <w:rPr>
                  <w:rStyle w:val="Hyperlink"/>
                  <w:rFonts w:ascii="Open Sans Light" w:hAnsi="Open Sans Light" w:cs="Open Sans Light"/>
                  <w:szCs w:val="20"/>
                  <w:lang w:val="en-GB"/>
                </w:rPr>
                <w:t>lado@warwickshire.gov.uk</w:t>
              </w:r>
            </w:hyperlink>
          </w:p>
          <w:p w14:paraId="5D301860" w14:textId="77777777" w:rsidR="00346D73" w:rsidRPr="00FD6FEA" w:rsidRDefault="00346D73" w:rsidP="00F71333">
            <w:pPr>
              <w:pStyle w:val="1bodycopy10pt"/>
              <w:spacing w:after="0"/>
              <w:jc w:val="both"/>
              <w:rPr>
                <w:rFonts w:ascii="Open Sans Light" w:hAnsi="Open Sans Light" w:cs="Open Sans Light"/>
                <w:szCs w:val="20"/>
                <w:lang w:val="en-GB"/>
              </w:rPr>
            </w:pPr>
          </w:p>
        </w:tc>
      </w:tr>
      <w:tr w:rsidR="00346D73" w:rsidRPr="00FD6FEA" w14:paraId="76088CD0" w14:textId="77777777" w:rsidTr="0088545A">
        <w:trPr>
          <w:cantSplit/>
        </w:trPr>
        <w:tc>
          <w:tcPr>
            <w:tcW w:w="2686" w:type="dxa"/>
            <w:vAlign w:val="center"/>
          </w:tcPr>
          <w:p w14:paraId="1483D5BD" w14:textId="77777777" w:rsidR="00346D73" w:rsidRPr="0088545A" w:rsidRDefault="00346D73" w:rsidP="00F71333">
            <w:pPr>
              <w:pStyle w:val="1bodycopy10pt"/>
              <w:spacing w:after="0"/>
              <w:rPr>
                <w:rFonts w:ascii="Open Sans Light" w:hAnsi="Open Sans Light" w:cs="Open Sans Light"/>
                <w:szCs w:val="20"/>
                <w:lang w:val="en-GB"/>
              </w:rPr>
            </w:pPr>
            <w:r w:rsidRPr="0088545A">
              <w:rPr>
                <w:rFonts w:ascii="Open Sans Light" w:hAnsi="Open Sans Light" w:cs="Open Sans Light"/>
                <w:szCs w:val="20"/>
                <w:lang w:val="en-GB"/>
              </w:rPr>
              <w:t xml:space="preserve">Solihull Children’s Social Work Services </w:t>
            </w:r>
          </w:p>
        </w:tc>
        <w:tc>
          <w:tcPr>
            <w:tcW w:w="2551" w:type="dxa"/>
          </w:tcPr>
          <w:p w14:paraId="20AB8110" w14:textId="77777777" w:rsidR="00346D73" w:rsidRPr="00FD6FEA" w:rsidRDefault="00346D73" w:rsidP="00F71333">
            <w:pPr>
              <w:pStyle w:val="Tablebodycopy"/>
              <w:spacing w:after="0"/>
              <w:jc w:val="both"/>
              <w:rPr>
                <w:rFonts w:ascii="Open Sans Light" w:hAnsi="Open Sans Light" w:cs="Open Sans Light"/>
                <w:szCs w:val="20"/>
                <w:lang w:val="en-GB"/>
              </w:rPr>
            </w:pPr>
            <w:r w:rsidRPr="00FD6FEA">
              <w:rPr>
                <w:rFonts w:ascii="Open Sans Light" w:hAnsi="Open Sans Light" w:cs="Open Sans Light"/>
                <w:b/>
                <w:bCs/>
                <w:szCs w:val="20"/>
                <w:lang w:val="en-GB"/>
              </w:rPr>
              <w:t>MASH Team</w:t>
            </w:r>
          </w:p>
          <w:p w14:paraId="6E830EA3" w14:textId="77777777" w:rsidR="00346D73" w:rsidRPr="00FD6FEA" w:rsidRDefault="00346D73" w:rsidP="00F71333">
            <w:pPr>
              <w:pStyle w:val="Tablebodycopy"/>
              <w:spacing w:after="0"/>
              <w:jc w:val="both"/>
              <w:rPr>
                <w:rFonts w:ascii="Open Sans Light" w:hAnsi="Open Sans Light" w:cs="Open Sans Light"/>
                <w:szCs w:val="20"/>
                <w:lang w:val="en-GB"/>
              </w:rPr>
            </w:pPr>
            <w:r w:rsidRPr="00FD6FEA">
              <w:rPr>
                <w:rFonts w:ascii="Open Sans Light" w:hAnsi="Open Sans Light" w:cs="Open Sans Light"/>
                <w:szCs w:val="20"/>
                <w:lang w:val="en-GB"/>
              </w:rPr>
              <w:t>Emergency duty team (out of hours)</w:t>
            </w:r>
          </w:p>
        </w:tc>
        <w:tc>
          <w:tcPr>
            <w:tcW w:w="4094" w:type="dxa"/>
          </w:tcPr>
          <w:p w14:paraId="34D57C86"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0121 788 4300</w:t>
            </w:r>
          </w:p>
          <w:p w14:paraId="7D16FD83"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0121 605 6060</w:t>
            </w:r>
          </w:p>
        </w:tc>
      </w:tr>
      <w:tr w:rsidR="00346D73" w:rsidRPr="00FD6FEA" w14:paraId="7211DB12" w14:textId="77777777" w:rsidTr="0088545A">
        <w:trPr>
          <w:cantSplit/>
        </w:trPr>
        <w:tc>
          <w:tcPr>
            <w:tcW w:w="2686" w:type="dxa"/>
            <w:vAlign w:val="center"/>
          </w:tcPr>
          <w:p w14:paraId="410EFC14" w14:textId="77777777" w:rsidR="00346D73" w:rsidRPr="0088545A" w:rsidRDefault="00346D73" w:rsidP="00F71333">
            <w:pPr>
              <w:pStyle w:val="1bodycopy10pt"/>
              <w:spacing w:after="0"/>
              <w:jc w:val="both"/>
              <w:rPr>
                <w:rFonts w:ascii="Open Sans Light" w:hAnsi="Open Sans Light" w:cs="Open Sans Light"/>
                <w:szCs w:val="20"/>
                <w:lang w:val="en-GB"/>
              </w:rPr>
            </w:pPr>
            <w:r w:rsidRPr="0088545A">
              <w:rPr>
                <w:rFonts w:ascii="Open Sans Light" w:hAnsi="Open Sans Light" w:cs="Open Sans Light"/>
                <w:szCs w:val="20"/>
                <w:lang w:val="en-GB"/>
              </w:rPr>
              <w:t xml:space="preserve">Birmingham Children’s Social Work Services </w:t>
            </w:r>
          </w:p>
        </w:tc>
        <w:tc>
          <w:tcPr>
            <w:tcW w:w="2551" w:type="dxa"/>
          </w:tcPr>
          <w:p w14:paraId="76E9501F" w14:textId="77777777" w:rsidR="00346D73" w:rsidRPr="00FD6FEA" w:rsidRDefault="00346D73" w:rsidP="00F71333">
            <w:pPr>
              <w:pStyle w:val="Tablebodycopy"/>
              <w:spacing w:after="0"/>
              <w:jc w:val="both"/>
              <w:rPr>
                <w:rFonts w:ascii="Open Sans Light" w:hAnsi="Open Sans Light" w:cs="Open Sans Light"/>
                <w:szCs w:val="20"/>
                <w:lang w:val="en-GB"/>
              </w:rPr>
            </w:pPr>
            <w:r w:rsidRPr="00FD6FEA">
              <w:rPr>
                <w:rFonts w:ascii="Open Sans Light" w:hAnsi="Open Sans Light" w:cs="Open Sans Light"/>
                <w:b/>
                <w:bCs/>
                <w:szCs w:val="20"/>
                <w:lang w:val="en-GB"/>
              </w:rPr>
              <w:t>CASS Team</w:t>
            </w:r>
          </w:p>
          <w:p w14:paraId="6FB3B2B0" w14:textId="77777777" w:rsidR="00346D73" w:rsidRPr="00FD6FEA" w:rsidRDefault="00346D73" w:rsidP="00F71333">
            <w:pPr>
              <w:pStyle w:val="Tablebodycopy"/>
              <w:spacing w:after="0"/>
              <w:jc w:val="both"/>
              <w:rPr>
                <w:rFonts w:ascii="Open Sans Light" w:hAnsi="Open Sans Light" w:cs="Open Sans Light"/>
                <w:szCs w:val="20"/>
                <w:lang w:val="en-GB"/>
              </w:rPr>
            </w:pPr>
            <w:r w:rsidRPr="00FD6FEA">
              <w:rPr>
                <w:rFonts w:ascii="Open Sans Light" w:hAnsi="Open Sans Light" w:cs="Open Sans Light"/>
                <w:szCs w:val="20"/>
                <w:lang w:val="en-GB"/>
              </w:rPr>
              <w:t>Emergency duty team (out of hours)</w:t>
            </w:r>
          </w:p>
        </w:tc>
        <w:tc>
          <w:tcPr>
            <w:tcW w:w="4094" w:type="dxa"/>
          </w:tcPr>
          <w:p w14:paraId="5BDB0CD6"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0121 303 1888 option 2 then option 2</w:t>
            </w:r>
          </w:p>
          <w:p w14:paraId="7D88542A"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0121 675 4806</w:t>
            </w:r>
          </w:p>
        </w:tc>
      </w:tr>
      <w:tr w:rsidR="00346D73" w:rsidRPr="00FD6FEA" w14:paraId="6AE02EAF" w14:textId="77777777" w:rsidTr="0088545A">
        <w:trPr>
          <w:cantSplit/>
        </w:trPr>
        <w:tc>
          <w:tcPr>
            <w:tcW w:w="2686" w:type="dxa"/>
            <w:vAlign w:val="center"/>
          </w:tcPr>
          <w:p w14:paraId="320E3FA5" w14:textId="77777777" w:rsidR="00346D73" w:rsidRPr="0088545A" w:rsidRDefault="00346D73" w:rsidP="00F71333">
            <w:pPr>
              <w:pStyle w:val="1bodycopy10pt"/>
              <w:spacing w:after="0"/>
              <w:jc w:val="both"/>
              <w:rPr>
                <w:rFonts w:ascii="Open Sans Light" w:hAnsi="Open Sans Light" w:cs="Open Sans Light"/>
                <w:szCs w:val="20"/>
                <w:lang w:val="en-GB"/>
              </w:rPr>
            </w:pPr>
            <w:r w:rsidRPr="0088545A">
              <w:rPr>
                <w:rFonts w:ascii="Open Sans Light" w:hAnsi="Open Sans Light" w:cs="Open Sans Light"/>
                <w:szCs w:val="20"/>
                <w:lang w:val="en-GB"/>
              </w:rPr>
              <w:t xml:space="preserve">Warwickshire Children’s Social Work Services </w:t>
            </w:r>
          </w:p>
        </w:tc>
        <w:tc>
          <w:tcPr>
            <w:tcW w:w="2551" w:type="dxa"/>
          </w:tcPr>
          <w:p w14:paraId="67AC6B64" w14:textId="77777777" w:rsidR="00346D73" w:rsidRPr="00FD6FEA" w:rsidRDefault="00346D73" w:rsidP="00F71333">
            <w:pPr>
              <w:pStyle w:val="Tablebodycopy"/>
              <w:spacing w:after="0"/>
              <w:jc w:val="both"/>
              <w:rPr>
                <w:rFonts w:ascii="Open Sans Light" w:hAnsi="Open Sans Light" w:cs="Open Sans Light"/>
                <w:szCs w:val="20"/>
                <w:lang w:val="en-GB"/>
              </w:rPr>
            </w:pPr>
            <w:r w:rsidRPr="00FD6FEA">
              <w:rPr>
                <w:rFonts w:ascii="Open Sans Light" w:hAnsi="Open Sans Light" w:cs="Open Sans Light"/>
                <w:b/>
                <w:bCs/>
                <w:szCs w:val="20"/>
                <w:lang w:val="en-GB"/>
              </w:rPr>
              <w:t>Children and Families</w:t>
            </w:r>
            <w:r w:rsidRPr="00FD6FEA">
              <w:rPr>
                <w:rFonts w:ascii="Open Sans Light" w:hAnsi="Open Sans Light" w:cs="Open Sans Light"/>
                <w:szCs w:val="20"/>
                <w:lang w:val="en-GB"/>
              </w:rPr>
              <w:t xml:space="preserve"> </w:t>
            </w:r>
            <w:r w:rsidRPr="00FD6FEA">
              <w:rPr>
                <w:rFonts w:ascii="Open Sans Light" w:hAnsi="Open Sans Light" w:cs="Open Sans Light"/>
                <w:b/>
                <w:bCs/>
                <w:szCs w:val="20"/>
                <w:lang w:val="en-GB"/>
              </w:rPr>
              <w:t>Front Door</w:t>
            </w:r>
          </w:p>
        </w:tc>
        <w:tc>
          <w:tcPr>
            <w:tcW w:w="4094" w:type="dxa"/>
          </w:tcPr>
          <w:p w14:paraId="5CA0BBFC" w14:textId="77777777" w:rsidR="00346D73" w:rsidRPr="00FD6FEA" w:rsidRDefault="00346D73" w:rsidP="00F71333">
            <w:pPr>
              <w:pStyle w:val="1bodycopy10pt"/>
              <w:spacing w:after="0"/>
              <w:jc w:val="both"/>
              <w:rPr>
                <w:rFonts w:ascii="Open Sans Light" w:hAnsi="Open Sans Light" w:cs="Open Sans Light"/>
                <w:szCs w:val="20"/>
                <w:lang w:val="fr-FR"/>
              </w:rPr>
            </w:pPr>
            <w:r w:rsidRPr="00FD6FEA">
              <w:rPr>
                <w:rFonts w:ascii="Open Sans Light" w:hAnsi="Open Sans Light" w:cs="Open Sans Light"/>
                <w:szCs w:val="20"/>
                <w:lang w:val="fr-FR"/>
              </w:rPr>
              <w:t>01926414144 option 3</w:t>
            </w:r>
          </w:p>
          <w:p w14:paraId="1D589887" w14:textId="77777777" w:rsidR="00346D73" w:rsidRPr="00FD6FEA" w:rsidRDefault="00346D73" w:rsidP="00F71333">
            <w:pPr>
              <w:pStyle w:val="1bodycopy10pt"/>
              <w:spacing w:after="0"/>
              <w:jc w:val="both"/>
              <w:rPr>
                <w:rFonts w:ascii="Open Sans Light" w:hAnsi="Open Sans Light" w:cs="Open Sans Light"/>
                <w:szCs w:val="20"/>
                <w:lang w:val="fr-FR"/>
              </w:rPr>
            </w:pPr>
            <w:hyperlink r:id="rId20" w:history="1">
              <w:r w:rsidRPr="00FD6FEA">
                <w:rPr>
                  <w:rStyle w:val="Hyperlink"/>
                  <w:rFonts w:ascii="Open Sans Light" w:hAnsi="Open Sans Light" w:cs="Open Sans Light"/>
                  <w:szCs w:val="20"/>
                  <w:lang w:val="fr-FR"/>
                </w:rPr>
                <w:t>triagehub@warwickshire.gov.uk</w:t>
              </w:r>
            </w:hyperlink>
          </w:p>
        </w:tc>
      </w:tr>
      <w:tr w:rsidR="00346D73" w:rsidRPr="00FD6FEA" w14:paraId="5CB56164" w14:textId="77777777" w:rsidTr="0088545A">
        <w:trPr>
          <w:cantSplit/>
        </w:trPr>
        <w:tc>
          <w:tcPr>
            <w:tcW w:w="2686" w:type="dxa"/>
            <w:vAlign w:val="center"/>
          </w:tcPr>
          <w:p w14:paraId="356BDFE5"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Chair of governors</w:t>
            </w:r>
          </w:p>
        </w:tc>
        <w:tc>
          <w:tcPr>
            <w:tcW w:w="2551" w:type="dxa"/>
          </w:tcPr>
          <w:p w14:paraId="06791276" w14:textId="1049603B" w:rsidR="00346D73" w:rsidRPr="00FD6FEA" w:rsidRDefault="0088545A" w:rsidP="00F71333">
            <w:pPr>
              <w:pStyle w:val="Tablebodycopy"/>
              <w:spacing w:after="0"/>
              <w:jc w:val="both"/>
              <w:rPr>
                <w:rFonts w:ascii="Open Sans Light" w:hAnsi="Open Sans Light" w:cs="Open Sans Light"/>
                <w:szCs w:val="20"/>
                <w:lang w:val="en-GB"/>
              </w:rPr>
            </w:pPr>
            <w:r>
              <w:rPr>
                <w:rFonts w:ascii="Open Sans Light" w:hAnsi="Open Sans Light" w:cs="Open Sans Light"/>
                <w:szCs w:val="20"/>
                <w:lang w:val="en-GB"/>
              </w:rPr>
              <w:t>Nigel Oram</w:t>
            </w:r>
          </w:p>
        </w:tc>
        <w:tc>
          <w:tcPr>
            <w:tcW w:w="4094" w:type="dxa"/>
          </w:tcPr>
          <w:p w14:paraId="27CE8DFD" w14:textId="4F94E7E2" w:rsidR="00346D73" w:rsidRDefault="0088545A" w:rsidP="00F71333">
            <w:pPr>
              <w:pStyle w:val="1bodycopy10pt"/>
              <w:spacing w:after="0"/>
              <w:jc w:val="both"/>
              <w:rPr>
                <w:rFonts w:ascii="Open Sans Light" w:hAnsi="Open Sans Light" w:cs="Open Sans Light"/>
                <w:szCs w:val="20"/>
                <w:lang w:val="en-GB"/>
              </w:rPr>
            </w:pPr>
            <w:hyperlink r:id="rId21" w:history="1">
              <w:r w:rsidRPr="007D0BE9">
                <w:rPr>
                  <w:rStyle w:val="Hyperlink"/>
                  <w:rFonts w:ascii="Open Sans Light" w:hAnsi="Open Sans Light" w:cs="Open Sans Light"/>
                  <w:szCs w:val="20"/>
                  <w:lang w:val="en-GB"/>
                </w:rPr>
                <w:t>nigel.oram@bep.education</w:t>
              </w:r>
            </w:hyperlink>
          </w:p>
          <w:p w14:paraId="6DC5EA2B" w14:textId="394EC614" w:rsidR="0088545A" w:rsidRPr="00FD6FEA" w:rsidRDefault="0088545A" w:rsidP="00F71333">
            <w:pPr>
              <w:pStyle w:val="1bodycopy10pt"/>
              <w:spacing w:after="0"/>
              <w:jc w:val="both"/>
              <w:rPr>
                <w:rFonts w:ascii="Open Sans Light" w:hAnsi="Open Sans Light" w:cs="Open Sans Light"/>
                <w:szCs w:val="20"/>
                <w:lang w:val="en-GB"/>
              </w:rPr>
            </w:pPr>
          </w:p>
        </w:tc>
      </w:tr>
      <w:tr w:rsidR="00346D73" w:rsidRPr="00FD6FEA" w14:paraId="22AF1E64" w14:textId="77777777" w:rsidTr="0088545A">
        <w:trPr>
          <w:cantSplit/>
        </w:trPr>
        <w:tc>
          <w:tcPr>
            <w:tcW w:w="2686" w:type="dxa"/>
            <w:vAlign w:val="center"/>
          </w:tcPr>
          <w:p w14:paraId="35661737"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Channel helpline</w:t>
            </w:r>
          </w:p>
        </w:tc>
        <w:tc>
          <w:tcPr>
            <w:tcW w:w="2551" w:type="dxa"/>
          </w:tcPr>
          <w:p w14:paraId="28956350" w14:textId="77777777" w:rsidR="00346D73" w:rsidRPr="00FD6FEA" w:rsidRDefault="00346D73" w:rsidP="00F71333">
            <w:pPr>
              <w:pStyle w:val="Tablebodycopy"/>
              <w:spacing w:after="0"/>
              <w:jc w:val="both"/>
              <w:rPr>
                <w:rFonts w:ascii="Open Sans Light" w:hAnsi="Open Sans Light" w:cs="Open Sans Light"/>
                <w:szCs w:val="20"/>
                <w:lang w:val="en-GB"/>
              </w:rPr>
            </w:pPr>
          </w:p>
        </w:tc>
        <w:tc>
          <w:tcPr>
            <w:tcW w:w="4094" w:type="dxa"/>
          </w:tcPr>
          <w:p w14:paraId="060FAEBC" w14:textId="77777777" w:rsidR="00346D73" w:rsidRPr="00FD6FEA" w:rsidRDefault="00346D73" w:rsidP="00F71333">
            <w:pPr>
              <w:pStyle w:val="1bodycopy10pt"/>
              <w:spacing w:after="0"/>
              <w:jc w:val="both"/>
              <w:rPr>
                <w:rFonts w:ascii="Open Sans Light" w:hAnsi="Open Sans Light" w:cs="Open Sans Light"/>
                <w:szCs w:val="20"/>
                <w:lang w:val="en-GB"/>
              </w:rPr>
            </w:pPr>
            <w:r w:rsidRPr="00FD6FEA">
              <w:rPr>
                <w:rFonts w:ascii="Open Sans Light" w:hAnsi="Open Sans Light" w:cs="Open Sans Light"/>
                <w:szCs w:val="20"/>
                <w:lang w:val="en-GB"/>
              </w:rPr>
              <w:t>020 7340 7264</w:t>
            </w:r>
          </w:p>
        </w:tc>
      </w:tr>
    </w:tbl>
    <w:p w14:paraId="7899744A" w14:textId="739A4903" w:rsidR="009130D4" w:rsidRPr="002E6853" w:rsidRDefault="009130D4" w:rsidP="009130D4">
      <w:pPr>
        <w:rPr>
          <w:rFonts w:ascii="Open Sans Light" w:hAnsi="Open Sans Light" w:cs="Open Sans Light"/>
        </w:rPr>
      </w:pPr>
      <w:bookmarkStart w:id="4" w:name="_Toc170713853"/>
    </w:p>
    <w:p w14:paraId="00EFF201" w14:textId="77777777" w:rsidR="009130D4" w:rsidRPr="002E6853" w:rsidRDefault="009130D4">
      <w:pPr>
        <w:spacing w:after="160" w:line="259" w:lineRule="auto"/>
        <w:ind w:left="0" w:firstLine="0"/>
        <w:jc w:val="left"/>
        <w:rPr>
          <w:rFonts w:ascii="Open Sans Light" w:hAnsi="Open Sans Light" w:cs="Open Sans Light"/>
        </w:rPr>
      </w:pPr>
      <w:r w:rsidRPr="002E6853">
        <w:rPr>
          <w:rFonts w:ascii="Open Sans Light" w:hAnsi="Open Sans Light" w:cs="Open Sans Light"/>
        </w:rPr>
        <w:br w:type="page"/>
      </w:r>
    </w:p>
    <w:p w14:paraId="71D0D578" w14:textId="77777777" w:rsidR="009130D4" w:rsidRPr="002E6853" w:rsidRDefault="009130D4" w:rsidP="009130D4">
      <w:pPr>
        <w:rPr>
          <w:rFonts w:ascii="Open Sans Light" w:hAnsi="Open Sans Light" w:cs="Open Sans Light"/>
        </w:rPr>
      </w:pPr>
    </w:p>
    <w:p w14:paraId="7ABB64C2" w14:textId="2198A909" w:rsidR="00346D73" w:rsidRPr="002E6853" w:rsidRDefault="00346D73" w:rsidP="00F71333">
      <w:pPr>
        <w:pStyle w:val="Heading1"/>
        <w:spacing w:after="0" w:line="360" w:lineRule="auto"/>
        <w:jc w:val="both"/>
        <w:rPr>
          <w:rFonts w:ascii="Open Sans Light" w:hAnsi="Open Sans Light" w:cs="Open Sans Light"/>
        </w:rPr>
      </w:pPr>
      <w:bookmarkStart w:id="5" w:name="_Toc203639555"/>
      <w:r w:rsidRPr="002E6853">
        <w:rPr>
          <w:rFonts w:ascii="Open Sans Light" w:hAnsi="Open Sans Light" w:cs="Open Sans Light"/>
        </w:rPr>
        <w:t>1. Aims</w:t>
      </w:r>
      <w:bookmarkEnd w:id="4"/>
      <w:bookmarkEnd w:id="5"/>
    </w:p>
    <w:p w14:paraId="02155FCA" w14:textId="77777777"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The school aims to ensure that:</w:t>
      </w:r>
    </w:p>
    <w:p w14:paraId="09087EDC"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Appropriate action is taken in a timely manner to safeguard and promote children’s welfare.</w:t>
      </w:r>
    </w:p>
    <w:p w14:paraId="25F7736D"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All staff are aware of their statutory responsibilities with respect to safeguarding.</w:t>
      </w:r>
    </w:p>
    <w:p w14:paraId="2113DB3B"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Staff are properly trained in recognising and reporting safeguarding issues.</w:t>
      </w:r>
    </w:p>
    <w:p w14:paraId="11CE2B55" w14:textId="77777777" w:rsidR="00346D73" w:rsidRPr="002E6853"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p>
    <w:p w14:paraId="2D612340" w14:textId="77777777" w:rsidR="00346D73" w:rsidRPr="002E6853" w:rsidRDefault="00346D73" w:rsidP="00F71333">
      <w:pPr>
        <w:pStyle w:val="Heading1"/>
        <w:spacing w:after="0" w:line="360" w:lineRule="auto"/>
        <w:jc w:val="both"/>
        <w:rPr>
          <w:rFonts w:ascii="Open Sans Light" w:hAnsi="Open Sans Light" w:cs="Open Sans Light"/>
        </w:rPr>
      </w:pPr>
      <w:bookmarkStart w:id="6" w:name="_Toc170713854"/>
      <w:bookmarkStart w:id="7" w:name="_Toc203639556"/>
      <w:r w:rsidRPr="002E6853">
        <w:rPr>
          <w:rFonts w:ascii="Open Sans Light" w:hAnsi="Open Sans Light" w:cs="Open Sans Light"/>
        </w:rPr>
        <w:t>2. Legislation and statutory guidance</w:t>
      </w:r>
      <w:bookmarkEnd w:id="6"/>
      <w:bookmarkEnd w:id="7"/>
    </w:p>
    <w:p w14:paraId="02921566" w14:textId="70820737"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eastAsia="Arial" w:hAnsi="Open Sans Light" w:cs="Open Sans Light"/>
          <w:sz w:val="22"/>
          <w:szCs w:val="22"/>
          <w:lang w:val="en-GB"/>
        </w:rPr>
        <w:t xml:space="preserve">This policy is based on the Department for Education’s (DfE’s) statutory guidance </w:t>
      </w:r>
      <w:hyperlink r:id="rId22" w:history="1">
        <w:r w:rsidRPr="002E6853">
          <w:rPr>
            <w:rStyle w:val="Hyperlink"/>
            <w:rFonts w:ascii="Open Sans Light" w:hAnsi="Open Sans Light" w:cs="Open Sans Light"/>
            <w:sz w:val="22"/>
            <w:szCs w:val="22"/>
            <w:lang w:val="en-GB"/>
          </w:rPr>
          <w:t>Keeping Children Safe in Education (202</w:t>
        </w:r>
        <w:r w:rsidR="00DD099C">
          <w:rPr>
            <w:rStyle w:val="Hyperlink"/>
            <w:rFonts w:ascii="Open Sans Light" w:hAnsi="Open Sans Light" w:cs="Open Sans Light"/>
            <w:sz w:val="22"/>
            <w:szCs w:val="22"/>
            <w:lang w:val="en-GB"/>
          </w:rPr>
          <w:t>5</w:t>
        </w:r>
        <w:r w:rsidRPr="002E6853">
          <w:rPr>
            <w:rStyle w:val="Hyperlink"/>
            <w:rFonts w:ascii="Open Sans Light" w:hAnsi="Open Sans Light" w:cs="Open Sans Light"/>
            <w:sz w:val="22"/>
            <w:szCs w:val="22"/>
            <w:lang w:val="en-GB"/>
          </w:rPr>
          <w:t>)</w:t>
        </w:r>
      </w:hyperlink>
      <w:r w:rsidRPr="002E6853">
        <w:rPr>
          <w:rFonts w:ascii="Open Sans Light" w:eastAsia="Arial" w:hAnsi="Open Sans Light" w:cs="Open Sans Light"/>
          <w:sz w:val="22"/>
          <w:szCs w:val="22"/>
          <w:lang w:val="en-GB"/>
        </w:rPr>
        <w:t xml:space="preserve"> and</w:t>
      </w:r>
      <w:r w:rsidRPr="002E6853">
        <w:rPr>
          <w:rFonts w:ascii="Open Sans Light" w:eastAsia="Arial" w:hAnsi="Open Sans Light" w:cs="Open Sans Light"/>
          <w:color w:val="FF0000"/>
          <w:sz w:val="22"/>
          <w:szCs w:val="22"/>
          <w:lang w:val="en-GB"/>
        </w:rPr>
        <w:t xml:space="preserve"> </w:t>
      </w:r>
      <w:hyperlink r:id="rId23" w:history="1">
        <w:r w:rsidRPr="002E6853">
          <w:rPr>
            <w:rStyle w:val="Hyperlink"/>
            <w:rFonts w:ascii="Open Sans Light" w:hAnsi="Open Sans Light" w:cs="Open Sans Light"/>
            <w:color w:val="auto"/>
            <w:sz w:val="22"/>
            <w:szCs w:val="22"/>
            <w:lang w:val="en-GB"/>
          </w:rPr>
          <w:t>Working Together to Safeguard Children (2023)</w:t>
        </w:r>
      </w:hyperlink>
      <w:r w:rsidRPr="002E6853">
        <w:rPr>
          <w:rFonts w:ascii="Open Sans Light" w:eastAsia="Arial" w:hAnsi="Open Sans Light" w:cs="Open Sans Light"/>
          <w:sz w:val="22"/>
          <w:szCs w:val="22"/>
          <w:lang w:val="en-GB"/>
        </w:rPr>
        <w:t>.</w:t>
      </w:r>
      <w:r w:rsidR="00AC2931" w:rsidRPr="00AC2931">
        <w:rPr>
          <w:rFonts w:ascii="Open Sans" w:eastAsia="Arial" w:hAnsi="Open Sans" w:cs="Arial"/>
          <w:color w:val="000000"/>
          <w:sz w:val="22"/>
          <w:szCs w:val="20"/>
          <w:lang w:val="en-GB" w:eastAsia="en-GB"/>
        </w:rPr>
        <w:t xml:space="preserve"> </w:t>
      </w:r>
      <w:r w:rsidR="00AC2931" w:rsidRPr="00AC2931">
        <w:rPr>
          <w:rFonts w:ascii="Open Sans Light" w:eastAsia="Arial" w:hAnsi="Open Sans Light" w:cs="Open Sans Light"/>
          <w:sz w:val="22"/>
          <w:szCs w:val="22"/>
          <w:lang w:val="en-GB"/>
        </w:rPr>
        <w:t>And</w:t>
      </w:r>
      <w:r w:rsidR="00AC2931">
        <w:rPr>
          <w:rFonts w:ascii="Open Sans Light" w:eastAsia="Arial" w:hAnsi="Open Sans Light" w:cs="Open Sans Light"/>
          <w:sz w:val="22"/>
          <w:szCs w:val="22"/>
          <w:lang w:val="en-GB"/>
        </w:rPr>
        <w:t xml:space="preserve"> the </w:t>
      </w:r>
      <w:r w:rsidR="00AC2931" w:rsidRPr="00AC2931">
        <w:rPr>
          <w:rFonts w:ascii="Open Sans Light" w:eastAsia="Arial" w:hAnsi="Open Sans Light" w:cs="Open Sans Light"/>
          <w:sz w:val="22"/>
          <w:szCs w:val="22"/>
          <w:lang w:val="en-GB"/>
        </w:rPr>
        <w:t xml:space="preserve"> </w:t>
      </w:r>
      <w:hyperlink r:id="rId24" w:history="1">
        <w:r w:rsidR="00AC2931" w:rsidRPr="00AC2931">
          <w:rPr>
            <w:rStyle w:val="Hyperlink"/>
            <w:rFonts w:ascii="Open Sans Light" w:eastAsia="Arial" w:hAnsi="Open Sans Light" w:cs="Open Sans Light"/>
            <w:sz w:val="22"/>
            <w:szCs w:val="22"/>
            <w:lang w:val="en-GB"/>
          </w:rPr>
          <w:t>Academy Trust Governance Guide</w:t>
        </w:r>
      </w:hyperlink>
      <w:r w:rsidR="00AC2931">
        <w:rPr>
          <w:rFonts w:ascii="Open Sans Light" w:eastAsia="Arial" w:hAnsi="Open Sans Light" w:cs="Open Sans Light"/>
          <w:sz w:val="22"/>
          <w:szCs w:val="22"/>
          <w:lang w:val="en-GB"/>
        </w:rPr>
        <w:t>.</w:t>
      </w:r>
      <w:r w:rsidRPr="002E6853">
        <w:rPr>
          <w:rFonts w:ascii="Open Sans Light" w:eastAsia="Arial" w:hAnsi="Open Sans Light" w:cs="Open Sans Light"/>
          <w:sz w:val="22"/>
          <w:szCs w:val="22"/>
          <w:lang w:val="en-GB"/>
        </w:rPr>
        <w:t xml:space="preserve"> We comply with this guidance and </w:t>
      </w:r>
      <w:r w:rsidRPr="002E6853">
        <w:rPr>
          <w:rFonts w:ascii="Open Sans Light" w:hAnsi="Open Sans Light" w:cs="Open Sans Light"/>
          <w:sz w:val="22"/>
          <w:szCs w:val="22"/>
          <w:lang w:val="en-GB"/>
        </w:rPr>
        <w:t xml:space="preserve">the arrangements agreed and published by our 3 local safeguarding partners (see section 3). </w:t>
      </w:r>
    </w:p>
    <w:p w14:paraId="394B9C4B" w14:textId="77777777"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eastAsia="Arial" w:hAnsi="Open Sans Light" w:cs="Open Sans Light"/>
          <w:sz w:val="22"/>
          <w:szCs w:val="22"/>
          <w:lang w:val="en-GB"/>
        </w:rPr>
        <w:t>This policy is also based on the following legislation:</w:t>
      </w:r>
    </w:p>
    <w:p w14:paraId="24B7CE37"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Part 3 of the schedule to the </w:t>
      </w:r>
      <w:hyperlink r:id="rId25" w:history="1">
        <w:r w:rsidRPr="002E6853">
          <w:rPr>
            <w:rStyle w:val="Hyperlink"/>
            <w:rFonts w:ascii="Open Sans Light" w:hAnsi="Open Sans Light" w:cs="Open Sans Light"/>
            <w:sz w:val="22"/>
            <w:szCs w:val="22"/>
            <w:lang w:val="en-GB"/>
          </w:rPr>
          <w:t>Education (Independent School Standards) Regulations 2014</w:t>
        </w:r>
      </w:hyperlink>
      <w:r w:rsidRPr="002E6853">
        <w:rPr>
          <w:rFonts w:ascii="Open Sans Light" w:hAnsi="Open Sans Light" w:cs="Open Sans Light"/>
          <w:sz w:val="22"/>
          <w:szCs w:val="22"/>
          <w:lang w:val="en-GB"/>
        </w:rPr>
        <w:t xml:space="preserve">, which places a duty on academies and independent schools to safeguard and promote the welfare of pupils at the school </w:t>
      </w:r>
    </w:p>
    <w:p w14:paraId="3A6EE86D"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hyperlink r:id="rId26" w:history="1">
        <w:r w:rsidRPr="002E6853">
          <w:rPr>
            <w:rStyle w:val="Hyperlink"/>
            <w:rFonts w:ascii="Open Sans Light" w:hAnsi="Open Sans Light" w:cs="Open Sans Light"/>
            <w:sz w:val="22"/>
            <w:szCs w:val="22"/>
            <w:lang w:val="en-GB"/>
          </w:rPr>
          <w:t>The Children Act 1989</w:t>
        </w:r>
      </w:hyperlink>
      <w:r w:rsidRPr="002E6853">
        <w:rPr>
          <w:rFonts w:ascii="Open Sans Light" w:hAnsi="Open Sans Light" w:cs="Open Sans Light"/>
          <w:sz w:val="22"/>
          <w:szCs w:val="22"/>
          <w:lang w:val="en-GB"/>
        </w:rPr>
        <w:t xml:space="preserve"> (and </w:t>
      </w:r>
      <w:hyperlink r:id="rId27" w:history="1">
        <w:r w:rsidRPr="002E6853">
          <w:rPr>
            <w:rStyle w:val="Hyperlink"/>
            <w:rFonts w:ascii="Open Sans Light" w:hAnsi="Open Sans Light" w:cs="Open Sans Light"/>
            <w:sz w:val="22"/>
            <w:szCs w:val="22"/>
            <w:lang w:val="en-GB"/>
          </w:rPr>
          <w:t>2004 amendment</w:t>
        </w:r>
      </w:hyperlink>
      <w:r w:rsidRPr="002E6853">
        <w:rPr>
          <w:rFonts w:ascii="Open Sans Light" w:hAnsi="Open Sans Light" w:cs="Open Sans Light"/>
          <w:sz w:val="22"/>
          <w:szCs w:val="22"/>
          <w:lang w:val="en-GB"/>
        </w:rPr>
        <w:t>), which provides a framework for the care and protection of children</w:t>
      </w:r>
    </w:p>
    <w:p w14:paraId="4BD76C46"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Section 5B(11) of the Female Genital Mutilation Act 2003, as inserted by section 74 of the </w:t>
      </w:r>
      <w:hyperlink r:id="rId28" w:history="1">
        <w:r w:rsidRPr="002E6853">
          <w:rPr>
            <w:rStyle w:val="Hyperlink"/>
            <w:rFonts w:ascii="Open Sans Light" w:hAnsi="Open Sans Light" w:cs="Open Sans Light"/>
            <w:sz w:val="22"/>
            <w:szCs w:val="22"/>
            <w:lang w:val="en-GB"/>
          </w:rPr>
          <w:t>Serious Crime Act 2015</w:t>
        </w:r>
      </w:hyperlink>
      <w:r w:rsidRPr="002E6853">
        <w:rPr>
          <w:rFonts w:ascii="Open Sans Light" w:hAnsi="Open Sans Light" w:cs="Open Sans Light"/>
          <w:sz w:val="22"/>
          <w:szCs w:val="22"/>
          <w:lang w:val="en-GB"/>
        </w:rPr>
        <w:t>, which places a statutory duty on teachers to report to the police where they discover that female genital mutilation (FGM) appears to have been carried out on a girl under 18</w:t>
      </w:r>
    </w:p>
    <w:p w14:paraId="226188A2"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hyperlink r:id="rId29" w:history="1">
        <w:r w:rsidRPr="002E6853">
          <w:rPr>
            <w:rStyle w:val="Hyperlink"/>
            <w:rFonts w:ascii="Open Sans Light" w:hAnsi="Open Sans Light" w:cs="Open Sans Light"/>
            <w:sz w:val="22"/>
            <w:szCs w:val="22"/>
            <w:lang w:val="en-GB"/>
          </w:rPr>
          <w:t>Statutory guidance on FGM</w:t>
        </w:r>
      </w:hyperlink>
      <w:r w:rsidRPr="002E6853">
        <w:rPr>
          <w:rFonts w:ascii="Open Sans Light" w:hAnsi="Open Sans Light" w:cs="Open Sans Light"/>
          <w:sz w:val="22"/>
          <w:szCs w:val="22"/>
          <w:lang w:val="en-GB"/>
        </w:rPr>
        <w:t xml:space="preserve">, which sets out responsibilities with regards to safeguarding and supporting girls affected by FGM </w:t>
      </w:r>
    </w:p>
    <w:p w14:paraId="12C3621B"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hyperlink r:id="rId30" w:history="1">
        <w:r w:rsidRPr="002E6853">
          <w:rPr>
            <w:rStyle w:val="Hyperlink"/>
            <w:rFonts w:ascii="Open Sans Light" w:hAnsi="Open Sans Light" w:cs="Open Sans Light"/>
            <w:sz w:val="22"/>
            <w:szCs w:val="22"/>
            <w:lang w:val="en-GB"/>
          </w:rPr>
          <w:t>The Rehabilitation of Offenders Act 1974</w:t>
        </w:r>
      </w:hyperlink>
      <w:r w:rsidRPr="002E6853">
        <w:rPr>
          <w:rFonts w:ascii="Open Sans Light" w:hAnsi="Open Sans Light" w:cs="Open Sans Light"/>
          <w:sz w:val="22"/>
          <w:szCs w:val="22"/>
          <w:lang w:val="en-GB"/>
        </w:rPr>
        <w:t>, which outlines when people with criminal convictions can work with children</w:t>
      </w:r>
    </w:p>
    <w:p w14:paraId="385C08ED" w14:textId="4DE7F520" w:rsidR="0037629D" w:rsidRPr="00B7616B" w:rsidRDefault="00346D73" w:rsidP="00B7616B">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Schedule 4 of the </w:t>
      </w:r>
      <w:hyperlink r:id="rId31" w:history="1">
        <w:r w:rsidRPr="002E6853">
          <w:rPr>
            <w:rStyle w:val="Hyperlink"/>
            <w:rFonts w:ascii="Open Sans Light" w:hAnsi="Open Sans Light" w:cs="Open Sans Light"/>
            <w:sz w:val="22"/>
            <w:szCs w:val="22"/>
            <w:lang w:val="en-GB"/>
          </w:rPr>
          <w:t>Safeguarding Vulnerable Groups Act 2006</w:t>
        </w:r>
      </w:hyperlink>
      <w:r w:rsidRPr="002E6853">
        <w:rPr>
          <w:rFonts w:ascii="Open Sans Light" w:hAnsi="Open Sans Light" w:cs="Open Sans Light"/>
          <w:sz w:val="22"/>
          <w:szCs w:val="22"/>
          <w:lang w:val="en-GB"/>
        </w:rPr>
        <w:t>, which defines what ‘regulated activity’ is in relation to children</w:t>
      </w:r>
    </w:p>
    <w:p w14:paraId="06AD8729"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hyperlink r:id="rId32" w:history="1">
        <w:r w:rsidRPr="002E6853">
          <w:rPr>
            <w:rStyle w:val="Hyperlink"/>
            <w:rFonts w:ascii="Open Sans Light" w:hAnsi="Open Sans Light" w:cs="Open Sans Light"/>
            <w:sz w:val="22"/>
            <w:szCs w:val="22"/>
            <w:lang w:val="en-GB"/>
          </w:rPr>
          <w:t>Statutory guidance on the Prevent duty</w:t>
        </w:r>
      </w:hyperlink>
      <w:r w:rsidRPr="002E6853">
        <w:rPr>
          <w:rFonts w:ascii="Open Sans Light" w:hAnsi="Open Sans Light" w:cs="Open Sans Light"/>
          <w:sz w:val="22"/>
          <w:szCs w:val="22"/>
          <w:lang w:val="en-GB"/>
        </w:rPr>
        <w:t xml:space="preserve">, which explains schools’ duties under the </w:t>
      </w:r>
      <w:proofErr w:type="gramStart"/>
      <w:r w:rsidRPr="002E6853">
        <w:rPr>
          <w:rFonts w:ascii="Open Sans Light" w:hAnsi="Open Sans Light" w:cs="Open Sans Light"/>
          <w:sz w:val="22"/>
          <w:szCs w:val="22"/>
          <w:lang w:val="en-GB"/>
        </w:rPr>
        <w:t>Counter-Terrorism</w:t>
      </w:r>
      <w:proofErr w:type="gramEnd"/>
      <w:r w:rsidRPr="002E6853">
        <w:rPr>
          <w:rFonts w:ascii="Open Sans Light" w:hAnsi="Open Sans Light" w:cs="Open Sans Light"/>
          <w:sz w:val="22"/>
          <w:szCs w:val="22"/>
          <w:lang w:val="en-GB"/>
        </w:rPr>
        <w:t xml:space="preserve"> and Security Act 2015 with respect to protecting people from the risk of radicalisation and extremism</w:t>
      </w:r>
    </w:p>
    <w:p w14:paraId="4A26D6C8"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hyperlink r:id="rId33" w:history="1">
        <w:r w:rsidRPr="002E6853">
          <w:rPr>
            <w:rStyle w:val="Hyperlink"/>
            <w:rFonts w:ascii="Open Sans Light" w:hAnsi="Open Sans Light" w:cs="Open Sans Light"/>
            <w:sz w:val="22"/>
            <w:szCs w:val="22"/>
            <w:lang w:val="en-GB"/>
          </w:rPr>
          <w:t>The Human Rights Act 1998</w:t>
        </w:r>
      </w:hyperlink>
      <w:r w:rsidRPr="002E6853">
        <w:rPr>
          <w:rFonts w:ascii="Open Sans Light" w:hAnsi="Open Sans Light" w:cs="Open Sans Light"/>
          <w:sz w:val="22"/>
          <w:szCs w:val="22"/>
          <w:lang w:val="en-GB"/>
        </w:rPr>
        <w:t xml:space="preserve">, which explains that being subjected to harassment, violence and/or abuse, including that of a sexual nature, may breach any or all of the rights which apply to individuals under the </w:t>
      </w:r>
      <w:hyperlink r:id="rId34" w:history="1">
        <w:r w:rsidRPr="002E6853">
          <w:rPr>
            <w:rStyle w:val="Hyperlink"/>
            <w:rFonts w:ascii="Open Sans Light" w:hAnsi="Open Sans Light" w:cs="Open Sans Light"/>
            <w:sz w:val="22"/>
            <w:szCs w:val="22"/>
            <w:lang w:val="en-GB"/>
          </w:rPr>
          <w:t>European Convention on Human Rights</w:t>
        </w:r>
      </w:hyperlink>
      <w:r w:rsidRPr="002E6853">
        <w:rPr>
          <w:rFonts w:ascii="Open Sans Light" w:hAnsi="Open Sans Light" w:cs="Open Sans Light"/>
          <w:sz w:val="22"/>
          <w:szCs w:val="22"/>
          <w:lang w:val="en-GB"/>
        </w:rPr>
        <w:t xml:space="preserve"> (ECHR)  </w:t>
      </w:r>
    </w:p>
    <w:p w14:paraId="142E0A6E" w14:textId="19EB48AC" w:rsidR="008A72CE" w:rsidRPr="002E6853" w:rsidRDefault="00346D73" w:rsidP="00F71333">
      <w:pPr>
        <w:pStyle w:val="4Bulletedcopyblue"/>
        <w:spacing w:after="0" w:line="360" w:lineRule="auto"/>
        <w:jc w:val="both"/>
        <w:rPr>
          <w:rFonts w:ascii="Open Sans Light" w:hAnsi="Open Sans Light" w:cs="Open Sans Light"/>
          <w:sz w:val="22"/>
          <w:szCs w:val="22"/>
          <w:lang w:val="en-GB"/>
        </w:rPr>
      </w:pPr>
      <w:hyperlink r:id="rId35" w:history="1">
        <w:r w:rsidRPr="002E6853">
          <w:rPr>
            <w:rStyle w:val="Hyperlink"/>
            <w:rFonts w:ascii="Open Sans Light" w:hAnsi="Open Sans Light" w:cs="Open Sans Light"/>
            <w:sz w:val="22"/>
            <w:szCs w:val="22"/>
            <w:lang w:val="en-GB"/>
          </w:rPr>
          <w:t>The Equality Act 2010</w:t>
        </w:r>
      </w:hyperlink>
      <w:r w:rsidRPr="002E6853">
        <w:rPr>
          <w:rFonts w:ascii="Open Sans Light" w:hAnsi="Open Sans Light" w:cs="Open Sans Light"/>
          <w:sz w:val="22"/>
          <w:szCs w:val="22"/>
          <w:lang w:val="en-GB"/>
        </w:rPr>
        <w:t xml:space="preserve">, which makes it unlawful to discriminate against people regarding particular protected characteristics (including disability, sex, sexual orientation, gender reassignment and race). This means our governors and headteacher should carefully consider how they are supporting their pupils with regard to these characteristics. The Act allows our school to take positive action to deal with particular disadvantages affecting pupils (where we can show it’s proportionate). This includes making reasonable adjustments for disabled pupils. For example, it could include taking positive action to </w:t>
      </w:r>
    </w:p>
    <w:p w14:paraId="4F0A9AE9" w14:textId="7D3FD07B" w:rsidR="00346D73" w:rsidRPr="002E6853" w:rsidRDefault="00346D73" w:rsidP="00F71333">
      <w:pPr>
        <w:pStyle w:val="4Bulletedcopyblue"/>
        <w:numPr>
          <w:ilvl w:val="0"/>
          <w:numId w:val="0"/>
        </w:numPr>
        <w:spacing w:after="0" w:line="360" w:lineRule="auto"/>
        <w:ind w:left="340"/>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support girls where there’s evidence that they’re being disproportionately subjected to sexual violence or harassment</w:t>
      </w:r>
    </w:p>
    <w:p w14:paraId="64E5B7D5"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hyperlink r:id="rId36" w:history="1">
        <w:r w:rsidRPr="002E6853">
          <w:rPr>
            <w:rStyle w:val="Hyperlink"/>
            <w:rFonts w:ascii="Open Sans Light" w:hAnsi="Open Sans Light" w:cs="Open Sans Light"/>
            <w:sz w:val="22"/>
            <w:szCs w:val="22"/>
            <w:lang w:val="en-GB"/>
          </w:rPr>
          <w:t>The Public Sector Equality Duty (PSED)</w:t>
        </w:r>
      </w:hyperlink>
      <w:r w:rsidRPr="002E6853">
        <w:rPr>
          <w:rFonts w:ascii="Open Sans Light" w:hAnsi="Open Sans Light" w:cs="Open Sans Light"/>
          <w:sz w:val="22"/>
          <w:szCs w:val="22"/>
          <w:lang w:val="en-GB"/>
        </w:rPr>
        <w:t xml:space="preserve">, which explains that we must have due regard to eliminating unlawful discrimination, harassment and victimisation. The PSED helps us to focus on key issues of concern and how to improve pupil outcomes. Some pupils may be more at risk of harm from issues such as sexual violence; homophobic, </w:t>
      </w:r>
      <w:proofErr w:type="spellStart"/>
      <w:r w:rsidRPr="002E6853">
        <w:rPr>
          <w:rFonts w:ascii="Open Sans Light" w:hAnsi="Open Sans Light" w:cs="Open Sans Light"/>
          <w:sz w:val="22"/>
          <w:szCs w:val="22"/>
          <w:lang w:val="en-GB"/>
        </w:rPr>
        <w:t>biphobic</w:t>
      </w:r>
      <w:proofErr w:type="spellEnd"/>
      <w:r w:rsidRPr="002E6853">
        <w:rPr>
          <w:rFonts w:ascii="Open Sans Light" w:hAnsi="Open Sans Light" w:cs="Open Sans Light"/>
          <w:sz w:val="22"/>
          <w:szCs w:val="22"/>
          <w:lang w:val="en-GB"/>
        </w:rPr>
        <w:t xml:space="preserve"> or transphobic bullying; or racial discrimination</w:t>
      </w:r>
    </w:p>
    <w:p w14:paraId="5BCA4264"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The </w:t>
      </w:r>
      <w:hyperlink r:id="rId37" w:history="1">
        <w:r w:rsidRPr="002E6853">
          <w:rPr>
            <w:rStyle w:val="Hyperlink"/>
            <w:rFonts w:ascii="Open Sans Light" w:hAnsi="Open Sans Light" w:cs="Open Sans Light"/>
            <w:sz w:val="22"/>
            <w:szCs w:val="22"/>
            <w:lang w:val="en-GB"/>
          </w:rPr>
          <w:t>Childcare (Disqualification) and Childcare (Early Years Provision Free of Charge) (Extended Entitlement) (Amendment) Regulations 2018</w:t>
        </w:r>
      </w:hyperlink>
      <w:r w:rsidRPr="002E6853">
        <w:rPr>
          <w:rFonts w:ascii="Open Sans Light" w:hAnsi="Open Sans Light" w:cs="Open Sans Light"/>
          <w:sz w:val="22"/>
          <w:szCs w:val="22"/>
          <w:lang w:val="en-GB"/>
        </w:rPr>
        <w:t xml:space="preserve"> (referred to in this policy as the “2018 Childcare Disqualification Regulations”) and </w:t>
      </w:r>
      <w:hyperlink r:id="rId38" w:history="1">
        <w:r w:rsidRPr="002E6853">
          <w:rPr>
            <w:rStyle w:val="Hyperlink"/>
            <w:rFonts w:ascii="Open Sans Light" w:hAnsi="Open Sans Light" w:cs="Open Sans Light"/>
            <w:sz w:val="22"/>
            <w:szCs w:val="22"/>
            <w:lang w:val="en-GB"/>
          </w:rPr>
          <w:t>Childcare Act 2006</w:t>
        </w:r>
      </w:hyperlink>
      <w:r w:rsidRPr="002E6853">
        <w:rPr>
          <w:rFonts w:ascii="Open Sans Light" w:hAnsi="Open Sans Light" w:cs="Open Sans Light"/>
          <w:sz w:val="22"/>
          <w:szCs w:val="22"/>
          <w:lang w:val="en-GB"/>
        </w:rPr>
        <w:t>, which set out who is disqualified from working with children</w:t>
      </w:r>
    </w:p>
    <w:p w14:paraId="7961D243"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This policy also meets requirements relating to safeguarding and welfare in the </w:t>
      </w:r>
      <w:hyperlink r:id="rId39" w:history="1">
        <w:r w:rsidRPr="002E6853">
          <w:rPr>
            <w:rStyle w:val="Hyperlink"/>
            <w:rFonts w:ascii="Open Sans Light" w:hAnsi="Open Sans Light" w:cs="Open Sans Light"/>
            <w:sz w:val="22"/>
            <w:szCs w:val="22"/>
            <w:lang w:val="en-GB"/>
          </w:rPr>
          <w:t>statutory framework for the Early Years Foundation Stage</w:t>
        </w:r>
      </w:hyperlink>
    </w:p>
    <w:p w14:paraId="6B8EC5A7" w14:textId="56B3B7C5" w:rsidR="00305DDC" w:rsidRPr="002E6853" w:rsidRDefault="00346D73" w:rsidP="00B7616B">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This policy also complies with our funding agreement and articles of association.</w:t>
      </w:r>
    </w:p>
    <w:p w14:paraId="111952BA" w14:textId="3DCF3C0C" w:rsidR="00346D73" w:rsidRPr="002E6853" w:rsidRDefault="00346D73" w:rsidP="00F71333">
      <w:pPr>
        <w:pStyle w:val="1bodycopy10pt"/>
        <w:spacing w:after="0" w:line="360" w:lineRule="auto"/>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This policy also complies with locally agreed multi-agency procedures that have been put in place by the school’s 3 safeguarding partners which can be found at </w:t>
      </w:r>
      <w:hyperlink r:id="rId40" w:history="1">
        <w:r w:rsidRPr="002E6853">
          <w:rPr>
            <w:rStyle w:val="Hyperlink"/>
            <w:rFonts w:ascii="Open Sans Light" w:hAnsi="Open Sans Light" w:cs="Open Sans Light"/>
            <w:sz w:val="22"/>
            <w:szCs w:val="22"/>
            <w:lang w:val="en-GB"/>
          </w:rPr>
          <w:t>https://westmidlands.procedures.org.uk/page/contents</w:t>
        </w:r>
      </w:hyperlink>
    </w:p>
    <w:p w14:paraId="138769DD" w14:textId="77777777" w:rsidR="00346D73" w:rsidRPr="002E6853" w:rsidRDefault="00346D73" w:rsidP="00F71333">
      <w:pPr>
        <w:pStyle w:val="4Bulletedcopyblue"/>
        <w:numPr>
          <w:ilvl w:val="0"/>
          <w:numId w:val="0"/>
        </w:numPr>
        <w:spacing w:after="0" w:line="360" w:lineRule="auto"/>
        <w:rPr>
          <w:rFonts w:ascii="Open Sans Light" w:hAnsi="Open Sans Light" w:cs="Open Sans Light"/>
          <w:sz w:val="22"/>
          <w:szCs w:val="22"/>
          <w:lang w:val="en-GB"/>
        </w:rPr>
      </w:pPr>
    </w:p>
    <w:p w14:paraId="4CF4F0EB" w14:textId="77777777" w:rsidR="00346D73" w:rsidRPr="002E6853" w:rsidRDefault="00346D73" w:rsidP="00F71333">
      <w:pPr>
        <w:pStyle w:val="Heading1"/>
        <w:spacing w:after="0" w:line="360" w:lineRule="auto"/>
        <w:jc w:val="both"/>
        <w:rPr>
          <w:rFonts w:ascii="Open Sans Light" w:hAnsi="Open Sans Light" w:cs="Open Sans Light"/>
        </w:rPr>
      </w:pPr>
      <w:bookmarkStart w:id="8" w:name="_Toc170713855"/>
      <w:bookmarkStart w:id="9" w:name="_Toc203639557"/>
      <w:r w:rsidRPr="002E6853">
        <w:rPr>
          <w:rFonts w:ascii="Open Sans Light" w:hAnsi="Open Sans Light" w:cs="Open Sans Light"/>
        </w:rPr>
        <w:t>3. Definitions</w:t>
      </w:r>
      <w:bookmarkEnd w:id="8"/>
      <w:bookmarkEnd w:id="9"/>
    </w:p>
    <w:p w14:paraId="6BCB3299" w14:textId="77777777"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b/>
          <w:bCs/>
          <w:sz w:val="22"/>
          <w:szCs w:val="22"/>
          <w:lang w:val="en-GB"/>
        </w:rPr>
        <w:t>Safeguarding</w:t>
      </w:r>
      <w:r w:rsidRPr="002E6853">
        <w:rPr>
          <w:rFonts w:ascii="Open Sans Light" w:hAnsi="Open Sans Light" w:cs="Open Sans Light"/>
          <w:b/>
          <w:sz w:val="22"/>
          <w:szCs w:val="22"/>
          <w:lang w:val="en-GB"/>
        </w:rPr>
        <w:t xml:space="preserve"> and promoting the welfare of children</w:t>
      </w:r>
      <w:r w:rsidRPr="002E6853">
        <w:rPr>
          <w:rFonts w:ascii="Open Sans Light" w:hAnsi="Open Sans Light" w:cs="Open Sans Light"/>
          <w:sz w:val="22"/>
          <w:szCs w:val="22"/>
          <w:lang w:val="en-GB"/>
        </w:rPr>
        <w:t xml:space="preserve"> means: </w:t>
      </w:r>
    </w:p>
    <w:p w14:paraId="6D60FF81"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Providing help and support to meet the </w:t>
      </w:r>
      <w:r w:rsidRPr="002E6853">
        <w:rPr>
          <w:rFonts w:ascii="Open Sans Light" w:hAnsi="Open Sans Light" w:cs="Open Sans Light"/>
          <w:sz w:val="22"/>
          <w:szCs w:val="22"/>
        </w:rPr>
        <w:t>needs of children as soon as problems emerge</w:t>
      </w:r>
    </w:p>
    <w:p w14:paraId="3D36F5AB"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lastRenderedPageBreak/>
        <w:t xml:space="preserve">Protecting children from maltreatment </w:t>
      </w:r>
      <w:r w:rsidRPr="002E6853">
        <w:rPr>
          <w:rFonts w:ascii="Open Sans Light" w:hAnsi="Open Sans Light" w:cs="Open Sans Light"/>
          <w:sz w:val="22"/>
          <w:szCs w:val="22"/>
        </w:rPr>
        <w:t>whether that is within or outside the home, including online</w:t>
      </w:r>
    </w:p>
    <w:p w14:paraId="007B7A11"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Preventing impairment of children’s mental and physical health or development</w:t>
      </w:r>
    </w:p>
    <w:p w14:paraId="1C068298"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Ensuring that children grow up in circumstances consistent with the provision of safe and effective care</w:t>
      </w:r>
    </w:p>
    <w:p w14:paraId="40CCBF56"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Taking action to enable all children to have the best outcomes</w:t>
      </w:r>
    </w:p>
    <w:p w14:paraId="09D51B7A" w14:textId="77777777" w:rsidR="00346D73" w:rsidRPr="002E6853" w:rsidRDefault="00346D73" w:rsidP="00F71333">
      <w:pPr>
        <w:pStyle w:val="1bodycopy10pt"/>
        <w:spacing w:after="0" w:line="360" w:lineRule="auto"/>
        <w:jc w:val="both"/>
        <w:rPr>
          <w:rFonts w:ascii="Open Sans Light" w:hAnsi="Open Sans Light" w:cs="Open Sans Light"/>
          <w:sz w:val="22"/>
          <w:szCs w:val="22"/>
        </w:rPr>
      </w:pPr>
      <w:r w:rsidRPr="002E6853">
        <w:rPr>
          <w:rFonts w:ascii="Open Sans Light" w:hAnsi="Open Sans Light" w:cs="Open Sans Light"/>
          <w:b/>
          <w:bCs/>
          <w:sz w:val="22"/>
          <w:szCs w:val="22"/>
          <w:lang w:val="en-GB"/>
        </w:rPr>
        <w:t>Child protection</w:t>
      </w:r>
      <w:r w:rsidRPr="002E6853">
        <w:rPr>
          <w:rFonts w:ascii="Open Sans Light" w:hAnsi="Open Sans Light" w:cs="Open Sans Light"/>
          <w:bCs/>
          <w:sz w:val="22"/>
          <w:szCs w:val="22"/>
          <w:lang w:val="en-GB"/>
        </w:rPr>
        <w:t xml:space="preserve"> </w:t>
      </w:r>
      <w:r w:rsidRPr="002E6853">
        <w:rPr>
          <w:rFonts w:ascii="Open Sans Light" w:hAnsi="Open Sans Light" w:cs="Open Sans Light"/>
          <w:sz w:val="22"/>
          <w:szCs w:val="22"/>
          <w:lang w:val="en-GB"/>
        </w:rPr>
        <w:t xml:space="preserve">is part of this definition and refers to activities undertaken </w:t>
      </w:r>
      <w:r w:rsidRPr="002E6853">
        <w:rPr>
          <w:rFonts w:ascii="Open Sans Light" w:hAnsi="Open Sans Light" w:cs="Open Sans Light"/>
          <w:sz w:val="22"/>
          <w:szCs w:val="22"/>
        </w:rPr>
        <w:t>to protect specific children who are suspected to be suffering, or likely to suffer, significant harm. This includes harm that occurs inside or outside the home, including online.</w:t>
      </w:r>
    </w:p>
    <w:p w14:paraId="4F8BCF37" w14:textId="77777777"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b/>
          <w:bCs/>
          <w:sz w:val="22"/>
          <w:szCs w:val="22"/>
          <w:lang w:val="en-GB"/>
        </w:rPr>
        <w:t>Abuse</w:t>
      </w:r>
      <w:r w:rsidRPr="002E6853">
        <w:rPr>
          <w:rFonts w:ascii="Open Sans Light" w:hAnsi="Open Sans Light" w:cs="Open Sans Light"/>
          <w:sz w:val="22"/>
          <w:szCs w:val="22"/>
          <w:lang w:val="en-GB"/>
        </w:rPr>
        <w:t xml:space="preserve"> is a form of maltreatment of a child and may involve inflicting harm or failing to act to prevent harm. </w:t>
      </w:r>
      <w:hyperlink r:id="rId41" w:history="1">
        <w:r w:rsidRPr="002E6853">
          <w:rPr>
            <w:rStyle w:val="Hyperlink"/>
            <w:rFonts w:ascii="Open Sans Light" w:hAnsi="Open Sans Light" w:cs="Open Sans Light"/>
            <w:b/>
            <w:bCs/>
            <w:i/>
            <w:iCs/>
            <w:sz w:val="22"/>
            <w:szCs w:val="22"/>
            <w:lang w:val="en-GB"/>
          </w:rPr>
          <w:t>Appendix A of Keeping Children Safe in Education</w:t>
        </w:r>
      </w:hyperlink>
      <w:r w:rsidRPr="002E6853">
        <w:rPr>
          <w:rFonts w:ascii="Open Sans Light" w:hAnsi="Open Sans Light" w:cs="Open Sans Light"/>
          <w:sz w:val="22"/>
          <w:szCs w:val="22"/>
          <w:lang w:val="en-GB"/>
        </w:rPr>
        <w:t xml:space="preserve"> </w:t>
      </w:r>
      <w:r w:rsidRPr="002E6853">
        <w:rPr>
          <w:rFonts w:ascii="Open Sans Light" w:hAnsi="Open Sans Light" w:cs="Open Sans Light"/>
          <w:b/>
          <w:bCs/>
          <w:i/>
          <w:iCs/>
          <w:sz w:val="22"/>
          <w:szCs w:val="22"/>
          <w:lang w:val="en-GB"/>
        </w:rPr>
        <w:t>explains the different types of abuse on page 144.</w:t>
      </w:r>
    </w:p>
    <w:p w14:paraId="41995E27" w14:textId="77777777"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b/>
          <w:sz w:val="22"/>
          <w:szCs w:val="22"/>
          <w:lang w:val="en-GB"/>
        </w:rPr>
        <w:t xml:space="preserve">Neglect </w:t>
      </w:r>
      <w:r w:rsidRPr="002E6853">
        <w:rPr>
          <w:rFonts w:ascii="Open Sans Light" w:hAnsi="Open Sans Light" w:cs="Open Sans Light"/>
          <w:sz w:val="22"/>
          <w:szCs w:val="22"/>
          <w:lang w:val="en-GB"/>
        </w:rPr>
        <w:t xml:space="preserve">is a form of abuse and is the persistent failure to meet a child’s basic physical and/or psychological needs, likely to result in the serious impairment of the child’s health or development. </w:t>
      </w:r>
      <w:hyperlink r:id="rId42" w:history="1">
        <w:r w:rsidRPr="002E6853">
          <w:rPr>
            <w:rStyle w:val="Hyperlink"/>
            <w:rFonts w:ascii="Open Sans Light" w:hAnsi="Open Sans Light" w:cs="Open Sans Light"/>
            <w:b/>
            <w:bCs/>
            <w:i/>
            <w:iCs/>
            <w:sz w:val="22"/>
            <w:szCs w:val="22"/>
            <w:lang w:val="en-GB"/>
          </w:rPr>
          <w:t>Appendix A of Keeping Children Safe in Education</w:t>
        </w:r>
      </w:hyperlink>
      <w:r w:rsidRPr="002E6853">
        <w:rPr>
          <w:rFonts w:ascii="Open Sans Light" w:hAnsi="Open Sans Light" w:cs="Open Sans Light"/>
          <w:sz w:val="22"/>
          <w:szCs w:val="22"/>
          <w:lang w:val="en-GB"/>
        </w:rPr>
        <w:t xml:space="preserve"> </w:t>
      </w:r>
      <w:r w:rsidRPr="002E6853">
        <w:rPr>
          <w:rFonts w:ascii="Open Sans Light" w:hAnsi="Open Sans Light" w:cs="Open Sans Light"/>
          <w:b/>
          <w:bCs/>
          <w:i/>
          <w:iCs/>
          <w:sz w:val="22"/>
          <w:szCs w:val="22"/>
          <w:lang w:val="en-GB"/>
        </w:rPr>
        <w:t>explains the different types of abuse on page 145.</w:t>
      </w:r>
    </w:p>
    <w:p w14:paraId="33BDCA99" w14:textId="77777777"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b/>
          <w:sz w:val="22"/>
          <w:szCs w:val="22"/>
          <w:lang w:val="en-GB"/>
        </w:rPr>
        <w:t xml:space="preserve">Sharing of nudes and semi-nudes </w:t>
      </w:r>
      <w:r w:rsidRPr="002E6853">
        <w:rPr>
          <w:rFonts w:ascii="Open Sans Light" w:hAnsi="Open Sans Light" w:cs="Open Sans Light"/>
          <w:sz w:val="22"/>
          <w:szCs w:val="22"/>
          <w:lang w:val="en-GB"/>
        </w:rPr>
        <w:t>(also known as sexting or youth-produced sexual imagery) is where children share nude or semi-nude images, videos or live streams.</w:t>
      </w:r>
    </w:p>
    <w:p w14:paraId="3696A8E9" w14:textId="52EF7F07" w:rsidR="00B7616B"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b/>
          <w:bCs/>
          <w:sz w:val="22"/>
          <w:szCs w:val="22"/>
          <w:lang w:val="en-GB"/>
        </w:rPr>
        <w:t>Children</w:t>
      </w:r>
      <w:r w:rsidRPr="002E6853">
        <w:rPr>
          <w:rFonts w:ascii="Open Sans Light" w:hAnsi="Open Sans Light" w:cs="Open Sans Light"/>
          <w:bCs/>
          <w:sz w:val="22"/>
          <w:szCs w:val="22"/>
          <w:lang w:val="en-GB"/>
        </w:rPr>
        <w:t xml:space="preserve"> includes everyone under the age of 18</w:t>
      </w:r>
      <w:r w:rsidRPr="002E6853">
        <w:rPr>
          <w:rFonts w:ascii="Open Sans Light" w:hAnsi="Open Sans Light" w:cs="Open Sans Light"/>
          <w:sz w:val="22"/>
          <w:szCs w:val="22"/>
          <w:lang w:val="en-GB"/>
        </w:rPr>
        <w:t xml:space="preserve">. </w:t>
      </w:r>
    </w:p>
    <w:p w14:paraId="369E9604" w14:textId="475BAB5C"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The following 3 </w:t>
      </w:r>
      <w:r w:rsidRPr="002E6853">
        <w:rPr>
          <w:rFonts w:ascii="Open Sans Light" w:hAnsi="Open Sans Light" w:cs="Open Sans Light"/>
          <w:b/>
          <w:sz w:val="22"/>
          <w:szCs w:val="22"/>
          <w:lang w:val="en-GB"/>
        </w:rPr>
        <w:t>safeguarding partners</w:t>
      </w:r>
      <w:r w:rsidRPr="002E6853">
        <w:rPr>
          <w:rFonts w:ascii="Open Sans Light" w:hAnsi="Open Sans Light" w:cs="Open Sans Light"/>
          <w:sz w:val="22"/>
          <w:szCs w:val="22"/>
          <w:lang w:val="en-GB"/>
        </w:rPr>
        <w:t xml:space="preserve"> are identified in Keeping Children Safe in Education (and defined in the Children Act 2004, as amended by chapter 2 of the Children and Social Work Act 2017). They will </w:t>
      </w:r>
      <w:proofErr w:type="gramStart"/>
      <w:r w:rsidRPr="002E6853">
        <w:rPr>
          <w:rFonts w:ascii="Open Sans Light" w:hAnsi="Open Sans Light" w:cs="Open Sans Light"/>
          <w:sz w:val="22"/>
          <w:szCs w:val="22"/>
          <w:lang w:val="en-GB"/>
        </w:rPr>
        <w:t>make arrangements</w:t>
      </w:r>
      <w:proofErr w:type="gramEnd"/>
      <w:r w:rsidRPr="002E6853">
        <w:rPr>
          <w:rFonts w:ascii="Open Sans Light" w:hAnsi="Open Sans Light" w:cs="Open Sans Light"/>
          <w:sz w:val="22"/>
          <w:szCs w:val="22"/>
          <w:lang w:val="en-GB"/>
        </w:rPr>
        <w:t xml:space="preserve"> to work together to safeguard and promote the welfare of local children, including identifying and responding to their needs:  </w:t>
      </w:r>
    </w:p>
    <w:p w14:paraId="7CEDEF57"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The local authority (LA)</w:t>
      </w:r>
    </w:p>
    <w:p w14:paraId="4F03DF48"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Integrated care boards (previously known as clinical commissioning groups) for an area within the LA</w:t>
      </w:r>
    </w:p>
    <w:p w14:paraId="62999E9A"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The chief officer of police for a police area in the LA area</w:t>
      </w:r>
    </w:p>
    <w:p w14:paraId="3A6664CB" w14:textId="77777777"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b/>
          <w:sz w:val="22"/>
          <w:szCs w:val="22"/>
          <w:lang w:val="en-GB"/>
        </w:rPr>
        <w:t xml:space="preserve">Victim </w:t>
      </w:r>
      <w:r w:rsidRPr="002E6853">
        <w:rPr>
          <w:rFonts w:ascii="Open Sans Light" w:hAnsi="Open Sans Light" w:cs="Open Sans Light"/>
          <w:sz w:val="22"/>
          <w:szCs w:val="22"/>
          <w:lang w:val="en-GB"/>
        </w:rPr>
        <w:t xml:space="preserve">is a widely understood and recognised term, but we understand that not everyone who has been subjected to abuse considers themselves a </w:t>
      </w:r>
      <w:proofErr w:type="gramStart"/>
      <w:r w:rsidRPr="002E6853">
        <w:rPr>
          <w:rFonts w:ascii="Open Sans Light" w:hAnsi="Open Sans Light" w:cs="Open Sans Light"/>
          <w:sz w:val="22"/>
          <w:szCs w:val="22"/>
          <w:lang w:val="en-GB"/>
        </w:rPr>
        <w:t>victim, or</w:t>
      </w:r>
      <w:proofErr w:type="gramEnd"/>
      <w:r w:rsidRPr="002E6853">
        <w:rPr>
          <w:rFonts w:ascii="Open Sans Light" w:hAnsi="Open Sans Light" w:cs="Open Sans Light"/>
          <w:sz w:val="22"/>
          <w:szCs w:val="22"/>
          <w:lang w:val="en-GB"/>
        </w:rPr>
        <w:t xml:space="preserve"> would want to be described that way. When managing an incident, we will be prepared to use any term that the child involved feels most comfortable with.</w:t>
      </w:r>
    </w:p>
    <w:p w14:paraId="05359A57" w14:textId="77777777"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b/>
          <w:sz w:val="22"/>
          <w:szCs w:val="22"/>
          <w:lang w:val="en-GB"/>
        </w:rPr>
        <w:t xml:space="preserve">Alleged perpetrator(s) </w:t>
      </w:r>
      <w:r w:rsidRPr="002E6853">
        <w:rPr>
          <w:rFonts w:ascii="Open Sans Light" w:hAnsi="Open Sans Light" w:cs="Open Sans Light"/>
          <w:sz w:val="22"/>
          <w:szCs w:val="22"/>
          <w:lang w:val="en-GB"/>
        </w:rPr>
        <w:t xml:space="preserve">and </w:t>
      </w:r>
      <w:r w:rsidRPr="002E6853">
        <w:rPr>
          <w:rFonts w:ascii="Open Sans Light" w:hAnsi="Open Sans Light" w:cs="Open Sans Light"/>
          <w:b/>
          <w:sz w:val="22"/>
          <w:szCs w:val="22"/>
          <w:lang w:val="en-GB"/>
        </w:rPr>
        <w:t>perpetrator(s)</w:t>
      </w:r>
      <w:r w:rsidRPr="002E6853">
        <w:rPr>
          <w:rFonts w:ascii="Open Sans Light" w:hAnsi="Open Sans Light" w:cs="Open Sans Light"/>
          <w:sz w:val="22"/>
          <w:szCs w:val="22"/>
          <w:lang w:val="en-GB"/>
        </w:rPr>
        <w:t xml:space="preserve"> are widely used and recognised terms. However, we will think carefully about what terminology we use (especially in front of children) as, in some cases, </w:t>
      </w:r>
      <w:r w:rsidRPr="002E6853">
        <w:rPr>
          <w:rFonts w:ascii="Open Sans Light" w:hAnsi="Open Sans Light" w:cs="Open Sans Light"/>
          <w:sz w:val="22"/>
          <w:szCs w:val="22"/>
          <w:lang w:val="en-GB"/>
        </w:rPr>
        <w:lastRenderedPageBreak/>
        <w:t xml:space="preserve">abusive behaviour can be harmful to the perpetrator too. We will decide what’s appropriate and which terms to use on a case-by-case basis.  </w:t>
      </w:r>
    </w:p>
    <w:p w14:paraId="746E9FDE" w14:textId="77777777" w:rsidR="00346D73" w:rsidRPr="002E6853"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p>
    <w:p w14:paraId="52F8048E" w14:textId="77777777" w:rsidR="00346D73" w:rsidRPr="002E6853" w:rsidRDefault="00346D73" w:rsidP="00F71333">
      <w:pPr>
        <w:pStyle w:val="Heading1"/>
        <w:spacing w:after="0" w:line="360" w:lineRule="auto"/>
        <w:jc w:val="both"/>
        <w:rPr>
          <w:rFonts w:ascii="Open Sans Light" w:hAnsi="Open Sans Light" w:cs="Open Sans Light"/>
        </w:rPr>
      </w:pPr>
      <w:bookmarkStart w:id="10" w:name="_Toc170713856"/>
      <w:bookmarkStart w:id="11" w:name="_Toc203639558"/>
      <w:r w:rsidRPr="002E6853">
        <w:rPr>
          <w:rFonts w:ascii="Open Sans Light" w:hAnsi="Open Sans Light" w:cs="Open Sans Light"/>
        </w:rPr>
        <w:t>4. Equality statement</w:t>
      </w:r>
      <w:bookmarkEnd w:id="10"/>
      <w:bookmarkEnd w:id="11"/>
    </w:p>
    <w:p w14:paraId="0FD38DA3" w14:textId="77777777"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Some children have an increased risk of abuse, both online and offline, and additional barriers can exist for some children with respect to recognising or disclosing it. We are committed to anti-discriminatory practice and recognise children’s diverse circumstances. We ensure that all children have the same protection, regardless of any barriers they may face.</w:t>
      </w:r>
    </w:p>
    <w:p w14:paraId="41ED55B8" w14:textId="77777777"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We give special consideration to children who:</w:t>
      </w:r>
    </w:p>
    <w:p w14:paraId="48FE53D4"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Have special educational needs and/or disabilities (SEND) or health conditions (see section 10)</w:t>
      </w:r>
    </w:p>
    <w:p w14:paraId="5FE2B9A4"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Are young carers.</w:t>
      </w:r>
    </w:p>
    <w:p w14:paraId="40B6FB13" w14:textId="4526BFB1" w:rsidR="00F71333" w:rsidRPr="002E6853" w:rsidRDefault="00346D73" w:rsidP="00DC5994">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May experience discrimination due to their race, ethnicity, religion, gender identification or sexuality </w:t>
      </w:r>
    </w:p>
    <w:p w14:paraId="595C35AB" w14:textId="2764BF9C" w:rsidR="0037629D" w:rsidRPr="00B7616B" w:rsidRDefault="00346D73" w:rsidP="00B7616B">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Have English as an additional languag</w:t>
      </w:r>
      <w:r w:rsidR="0037629D" w:rsidRPr="002E6853">
        <w:rPr>
          <w:rFonts w:ascii="Open Sans Light" w:hAnsi="Open Sans Light" w:cs="Open Sans Light"/>
          <w:sz w:val="22"/>
          <w:szCs w:val="22"/>
          <w:lang w:val="en-GB"/>
        </w:rPr>
        <w:t>e</w:t>
      </w:r>
      <w:r w:rsidR="00352310">
        <w:rPr>
          <w:rFonts w:ascii="Open Sans Light" w:hAnsi="Open Sans Light" w:cs="Open Sans Light"/>
          <w:sz w:val="22"/>
          <w:szCs w:val="22"/>
          <w:lang w:val="en-GB"/>
        </w:rPr>
        <w:t xml:space="preserve"> (EAL)</w:t>
      </w:r>
    </w:p>
    <w:p w14:paraId="1E181FD4"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Are known to be living in difficult situations – for example, temporary accommodation or where there are issues such as substance abuse or domestic violence. </w:t>
      </w:r>
    </w:p>
    <w:p w14:paraId="1E89D259"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Are at risk of FGM, sexual exploitation, forced marriage, or radicalisation.</w:t>
      </w:r>
    </w:p>
    <w:p w14:paraId="28575B01"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Are asylum seekers.</w:t>
      </w:r>
    </w:p>
    <w:p w14:paraId="3A4AF175"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Are at risk due to either their own or a family member’s mental health needs. </w:t>
      </w:r>
    </w:p>
    <w:p w14:paraId="681DE2E7"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Are looked after or previously looked after (see section 12)</w:t>
      </w:r>
    </w:p>
    <w:p w14:paraId="5D96AA1B"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Are missing or absent from education for prolonged periods and/or repeat occasions.</w:t>
      </w:r>
    </w:p>
    <w:p w14:paraId="7808C71D"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Whose parent/carer has expressed an intention to remove them from school to be home educated.</w:t>
      </w:r>
    </w:p>
    <w:p w14:paraId="03CBA6AA" w14:textId="77777777" w:rsidR="00346D73" w:rsidRPr="002E6853"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p>
    <w:p w14:paraId="36C57670" w14:textId="77777777" w:rsidR="00346D73" w:rsidRPr="002E6853" w:rsidRDefault="00346D73" w:rsidP="00F71333">
      <w:pPr>
        <w:pStyle w:val="Heading1"/>
        <w:spacing w:after="0" w:line="360" w:lineRule="auto"/>
        <w:jc w:val="both"/>
        <w:rPr>
          <w:rFonts w:ascii="Open Sans Light" w:hAnsi="Open Sans Light" w:cs="Open Sans Light"/>
        </w:rPr>
      </w:pPr>
      <w:bookmarkStart w:id="12" w:name="_Toc170713857"/>
      <w:bookmarkStart w:id="13" w:name="_Toc203639559"/>
      <w:r w:rsidRPr="002E6853">
        <w:rPr>
          <w:rFonts w:ascii="Open Sans Light" w:hAnsi="Open Sans Light" w:cs="Open Sans Light"/>
        </w:rPr>
        <w:t>5. Roles and responsibilities</w:t>
      </w:r>
      <w:bookmarkEnd w:id="12"/>
      <w:bookmarkEnd w:id="13"/>
    </w:p>
    <w:p w14:paraId="312D1391" w14:textId="3AD29233" w:rsidR="008A72CE"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Safeguarding and child protection is </w:t>
      </w:r>
      <w:r w:rsidRPr="002E6853">
        <w:rPr>
          <w:rFonts w:ascii="Open Sans Light" w:hAnsi="Open Sans Light" w:cs="Open Sans Light"/>
          <w:b/>
          <w:bCs/>
          <w:sz w:val="22"/>
          <w:szCs w:val="22"/>
          <w:lang w:val="en-GB"/>
        </w:rPr>
        <w:t xml:space="preserve">everyone’s </w:t>
      </w:r>
      <w:r w:rsidRPr="002E6853">
        <w:rPr>
          <w:rFonts w:ascii="Open Sans Light" w:hAnsi="Open Sans Light" w:cs="Open Sans Light"/>
          <w:sz w:val="22"/>
          <w:szCs w:val="22"/>
          <w:lang w:val="en-GB"/>
        </w:rPr>
        <w:t xml:space="preserve">responsibility. This policy applies to all staff, volunteers and governors in the school and trust and is consistent with the procedures of the 3 safeguarding partners. Our policy and procedures also apply to extended school and off-site activities. </w:t>
      </w:r>
    </w:p>
    <w:p w14:paraId="2F0721FB" w14:textId="72D359E8" w:rsidR="00346D73" w:rsidRPr="002E6853" w:rsidRDefault="00346D73" w:rsidP="00F71333">
      <w:pPr>
        <w:pStyle w:val="1bodycopy10pt"/>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The school plays a crucial role in preventative education. This is in the context of a whole-school approach to preparing pupils for life in modern Britain, and a culture of zero tolerance of sexism, </w:t>
      </w:r>
      <w:r w:rsidRPr="002E6853">
        <w:rPr>
          <w:rFonts w:ascii="Open Sans Light" w:hAnsi="Open Sans Light" w:cs="Open Sans Light"/>
          <w:sz w:val="22"/>
          <w:szCs w:val="22"/>
          <w:lang w:val="en-GB"/>
        </w:rPr>
        <w:lastRenderedPageBreak/>
        <w:t xml:space="preserve">misogyny/misandry, homophobia, biphobia, transphobia and sexual violence/harassment. This will be underpinned by our: </w:t>
      </w:r>
    </w:p>
    <w:p w14:paraId="3FAF76CC"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Behaviour policy </w:t>
      </w:r>
    </w:p>
    <w:p w14:paraId="496D3711"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Pastoral support system </w:t>
      </w:r>
    </w:p>
    <w:p w14:paraId="7DE66189"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Planned programme of relationships, sex and health education (RSHE), which is inclusive and delivered regularly, tackling issues such as: </w:t>
      </w:r>
    </w:p>
    <w:p w14:paraId="0A38C739" w14:textId="77777777" w:rsidR="00346D73" w:rsidRPr="002E6853"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Healthy and respectful relationships </w:t>
      </w:r>
    </w:p>
    <w:p w14:paraId="3F3F9253" w14:textId="77777777" w:rsidR="00346D73" w:rsidRPr="002E6853"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Boundaries and consent </w:t>
      </w:r>
    </w:p>
    <w:p w14:paraId="04DD51F9" w14:textId="77777777" w:rsidR="00346D73" w:rsidRPr="002E6853"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Stereotyping, prejudice and equality </w:t>
      </w:r>
    </w:p>
    <w:p w14:paraId="749CED10" w14:textId="61DA41D4" w:rsidR="0037629D" w:rsidRPr="00B7616B" w:rsidRDefault="00346D73" w:rsidP="00B7616B">
      <w:pPr>
        <w:pStyle w:val="4Bulletedcopyblue"/>
        <w:numPr>
          <w:ilvl w:val="1"/>
          <w:numId w:val="7"/>
        </w:numPr>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Body confidence and self-esteem </w:t>
      </w:r>
    </w:p>
    <w:p w14:paraId="0DB2DA42" w14:textId="77777777" w:rsidR="00346D73" w:rsidRPr="002E6853"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How to recognise an abusive relationship (including coercive and controlling behaviour) </w:t>
      </w:r>
    </w:p>
    <w:p w14:paraId="216BDA17" w14:textId="77777777" w:rsidR="00346D73" w:rsidRPr="002E6853"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The concepts of, and laws relating to, sexual consent, sexual exploitation, abuse, grooming, coercion, harassment, rape, domestic abuse, so-called honour-based violence such as forced marriage and FGM and how to access support </w:t>
      </w:r>
    </w:p>
    <w:p w14:paraId="419A5C1A" w14:textId="77777777" w:rsidR="00346D73" w:rsidRPr="002E6853"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What constitutes sexual harassment and sexual violence and why they’re always unacceptable </w:t>
      </w:r>
    </w:p>
    <w:p w14:paraId="59CC30AE" w14:textId="77777777" w:rsidR="00346D73" w:rsidRPr="002E6853" w:rsidRDefault="00346D73" w:rsidP="00F71333">
      <w:pPr>
        <w:pStyle w:val="4Bulletedcopyblue"/>
        <w:numPr>
          <w:ilvl w:val="0"/>
          <w:numId w:val="0"/>
        </w:numPr>
        <w:spacing w:after="0" w:line="360" w:lineRule="auto"/>
        <w:ind w:left="1270"/>
        <w:jc w:val="both"/>
        <w:rPr>
          <w:rFonts w:ascii="Open Sans Light" w:hAnsi="Open Sans Light" w:cs="Open Sans Light"/>
          <w:sz w:val="22"/>
          <w:szCs w:val="22"/>
          <w:lang w:val="en-GB"/>
        </w:rPr>
      </w:pPr>
    </w:p>
    <w:p w14:paraId="097457E2" w14:textId="77777777" w:rsidR="00346D73" w:rsidRPr="002E6853" w:rsidRDefault="00346D73" w:rsidP="00DC5994">
      <w:pPr>
        <w:pStyle w:val="Heading2"/>
        <w:rPr>
          <w:rFonts w:ascii="Open Sans Light" w:hAnsi="Open Sans Light" w:cs="Open Sans Light"/>
        </w:rPr>
      </w:pPr>
      <w:bookmarkStart w:id="14" w:name="_Toc203639560"/>
      <w:r w:rsidRPr="002E6853">
        <w:rPr>
          <w:rFonts w:ascii="Open Sans Light" w:hAnsi="Open Sans Light" w:cs="Open Sans Light"/>
        </w:rPr>
        <w:t>5.1 All staff</w:t>
      </w:r>
      <w:bookmarkEnd w:id="14"/>
    </w:p>
    <w:p w14:paraId="4F5C3651" w14:textId="77777777" w:rsidR="00346D73" w:rsidRPr="002E6853" w:rsidRDefault="00346D73" w:rsidP="00F71333">
      <w:pPr>
        <w:spacing w:after="0" w:line="360" w:lineRule="auto"/>
        <w:rPr>
          <w:rFonts w:ascii="Open Sans Light" w:hAnsi="Open Sans Light" w:cs="Open Sans Light"/>
        </w:rPr>
      </w:pPr>
      <w:r w:rsidRPr="002E6853">
        <w:rPr>
          <w:rFonts w:ascii="Open Sans Light" w:hAnsi="Open Sans Light" w:cs="Open Sans Light"/>
        </w:rPr>
        <w:t>All staff will:</w:t>
      </w:r>
    </w:p>
    <w:p w14:paraId="1F9CAAA1"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Read and understand part 1 and annex B of the Department for Education’s statutory safeguarding guidance, </w:t>
      </w:r>
      <w:hyperlink r:id="rId43" w:history="1">
        <w:r w:rsidRPr="002E6853">
          <w:rPr>
            <w:rStyle w:val="Hyperlink"/>
            <w:rFonts w:ascii="Open Sans Light" w:hAnsi="Open Sans Light" w:cs="Open Sans Light"/>
            <w:sz w:val="22"/>
            <w:szCs w:val="22"/>
            <w:lang w:val="en-GB"/>
          </w:rPr>
          <w:t>Keeping Children Safe in Education</w:t>
        </w:r>
      </w:hyperlink>
      <w:r w:rsidRPr="002E6853">
        <w:rPr>
          <w:rFonts w:ascii="Open Sans Light" w:hAnsi="Open Sans Light" w:cs="Open Sans Light"/>
          <w:sz w:val="22"/>
          <w:szCs w:val="22"/>
          <w:lang w:val="en-GB"/>
        </w:rPr>
        <w:t>, and review this guidance at least annually</w:t>
      </w:r>
    </w:p>
    <w:p w14:paraId="584A96DD"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Sign a declaration at the beginning of each academic year to say that they have reviewed the guidance.</w:t>
      </w:r>
    </w:p>
    <w:p w14:paraId="408A74DA"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Reinforce the importance of online safety when communicating with parents and carers. This includes making parents and carers aware of what we ask children to do online (e.g. sites they need to visit or who they’ll be interacting with online)</w:t>
      </w:r>
    </w:p>
    <w:p w14:paraId="1AB19D7F" w14:textId="77777777" w:rsidR="00346D7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Create a culture where pupils who are lesbian, gay, bi or gender questioning (LGBTQ+) can speak out and share their concerns.</w:t>
      </w:r>
    </w:p>
    <w:p w14:paraId="167DAF3C" w14:textId="6792DF6B" w:rsidR="00352310" w:rsidRPr="00D26A9B" w:rsidRDefault="00D26A9B" w:rsidP="00D26A9B">
      <w:pPr>
        <w:pStyle w:val="4Bulletedcopyblue"/>
        <w:spacing w:after="0" w:line="360" w:lineRule="auto"/>
        <w:jc w:val="both"/>
        <w:rPr>
          <w:rFonts w:ascii="Open Sans Light" w:hAnsi="Open Sans Light" w:cs="Open Sans Light"/>
          <w:sz w:val="22"/>
          <w:szCs w:val="22"/>
          <w:lang w:val="en-GB"/>
        </w:rPr>
      </w:pPr>
      <w:r>
        <w:rPr>
          <w:rFonts w:ascii="Open Sans Light" w:hAnsi="Open Sans Light" w:cs="Open Sans Light"/>
          <w:sz w:val="22"/>
          <w:szCs w:val="22"/>
          <w:lang w:val="en-GB"/>
        </w:rPr>
        <w:lastRenderedPageBreak/>
        <w:t xml:space="preserve">Be professionally curious about what to look out for as this </w:t>
      </w:r>
      <w:r w:rsidRPr="00D26A9B">
        <w:rPr>
          <w:rFonts w:ascii="Open Sans Light" w:hAnsi="Open Sans Light" w:cs="Open Sans Light"/>
          <w:sz w:val="22"/>
          <w:szCs w:val="22"/>
          <w:lang w:val="en-GB"/>
        </w:rPr>
        <w:t xml:space="preserve">is vital for the early identification of abuse, neglect and exploitation so that we are able to identify children who may </w:t>
      </w:r>
      <w:proofErr w:type="gramStart"/>
      <w:r w:rsidRPr="00D26A9B">
        <w:rPr>
          <w:rFonts w:ascii="Open Sans Light" w:hAnsi="Open Sans Light" w:cs="Open Sans Light"/>
          <w:sz w:val="22"/>
          <w:szCs w:val="22"/>
          <w:lang w:val="en-GB"/>
        </w:rPr>
        <w:t>be in need of</w:t>
      </w:r>
      <w:proofErr w:type="gramEnd"/>
      <w:r w:rsidRPr="00D26A9B">
        <w:rPr>
          <w:rFonts w:ascii="Open Sans Light" w:hAnsi="Open Sans Light" w:cs="Open Sans Light"/>
          <w:sz w:val="22"/>
          <w:szCs w:val="22"/>
          <w:lang w:val="en-GB"/>
        </w:rPr>
        <w:t xml:space="preserve"> help or protection at the earliest opportunity.</w:t>
      </w:r>
    </w:p>
    <w:p w14:paraId="2AF3E3DC" w14:textId="2DF120A2" w:rsidR="00346D73" w:rsidRPr="002E6853" w:rsidRDefault="00346D73" w:rsidP="00F71333">
      <w:pPr>
        <w:spacing w:after="0" w:line="360" w:lineRule="auto"/>
        <w:rPr>
          <w:rFonts w:ascii="Open Sans Light" w:hAnsi="Open Sans Light" w:cs="Open Sans Light"/>
        </w:rPr>
      </w:pPr>
      <w:r w:rsidRPr="002E6853">
        <w:rPr>
          <w:rFonts w:ascii="Open Sans Light" w:hAnsi="Open Sans Light" w:cs="Open Sans Light"/>
        </w:rPr>
        <w:t xml:space="preserve">All staff will be aware of: </w:t>
      </w:r>
    </w:p>
    <w:p w14:paraId="697936C7"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Our systems which support safeguarding, including this child protection and safeguarding policy, the staff </w:t>
      </w:r>
      <w:r w:rsidRPr="002E6853">
        <w:rPr>
          <w:rStyle w:val="1bodycopy10ptChar"/>
          <w:rFonts w:ascii="Open Sans Light" w:hAnsi="Open Sans Light" w:cs="Open Sans Light"/>
          <w:sz w:val="22"/>
          <w:szCs w:val="22"/>
          <w:lang w:val="en-GB"/>
        </w:rPr>
        <w:t>code of conduct,</w:t>
      </w:r>
      <w:r w:rsidRPr="002E6853">
        <w:rPr>
          <w:rFonts w:ascii="Open Sans Light" w:hAnsi="Open Sans Light" w:cs="Open Sans Light"/>
          <w:color w:val="F15F22"/>
          <w:sz w:val="22"/>
          <w:szCs w:val="22"/>
          <w:lang w:val="en-GB"/>
        </w:rPr>
        <w:t xml:space="preserve"> </w:t>
      </w:r>
      <w:r w:rsidRPr="002E6853">
        <w:rPr>
          <w:rFonts w:ascii="Open Sans Light" w:hAnsi="Open Sans Light" w:cs="Open Sans Light"/>
          <w:sz w:val="22"/>
          <w:szCs w:val="22"/>
          <w:lang w:val="en-GB"/>
        </w:rPr>
        <w:t>the role and identity</w:t>
      </w:r>
      <w:r w:rsidRPr="002E6853">
        <w:rPr>
          <w:rFonts w:ascii="Open Sans Light" w:hAnsi="Open Sans Light" w:cs="Open Sans Light"/>
          <w:i/>
          <w:iCs/>
          <w:sz w:val="22"/>
          <w:szCs w:val="22"/>
          <w:lang w:val="en-GB"/>
        </w:rPr>
        <w:t xml:space="preserve"> </w:t>
      </w:r>
      <w:r w:rsidRPr="002E6853">
        <w:rPr>
          <w:rFonts w:ascii="Open Sans Light" w:hAnsi="Open Sans Light" w:cs="Open Sans Light"/>
          <w:sz w:val="22"/>
          <w:szCs w:val="22"/>
          <w:lang w:val="en-GB"/>
        </w:rPr>
        <w:t xml:space="preserve">of the designated safeguarding lead (DSL) and </w:t>
      </w:r>
      <w:r w:rsidRPr="002E6853">
        <w:rPr>
          <w:rStyle w:val="1bodycopy10ptChar"/>
          <w:rFonts w:ascii="Open Sans Light" w:hAnsi="Open Sans Light" w:cs="Open Sans Light"/>
          <w:sz w:val="22"/>
          <w:szCs w:val="22"/>
          <w:lang w:val="en-GB"/>
        </w:rPr>
        <w:t>deputies,</w:t>
      </w:r>
      <w:r w:rsidRPr="002E6853">
        <w:rPr>
          <w:rFonts w:ascii="Open Sans Light" w:hAnsi="Open Sans Light" w:cs="Open Sans Light"/>
          <w:sz w:val="22"/>
          <w:szCs w:val="22"/>
          <w:lang w:val="en-GB"/>
        </w:rPr>
        <w:t xml:space="preserve"> the behaviour policy, IT policy and the safeguarding response to children who go missing from education. </w:t>
      </w:r>
    </w:p>
    <w:p w14:paraId="7DAA6498" w14:textId="4CFCF410" w:rsidR="0037629D" w:rsidRPr="00B7616B" w:rsidRDefault="00346D73" w:rsidP="00B7616B">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The early help assessment process (sometimes known as the common assessment framework) and their role in it, including identifying emerging problems, liaising with the </w:t>
      </w:r>
      <w:r w:rsidR="00B7616B">
        <w:rPr>
          <w:rFonts w:ascii="Open Sans Light" w:hAnsi="Open Sans Light" w:cs="Open Sans Light"/>
          <w:sz w:val="22"/>
          <w:szCs w:val="22"/>
          <w:lang w:val="en-GB"/>
        </w:rPr>
        <w:t>DSL, and sharing</w:t>
      </w:r>
    </w:p>
    <w:p w14:paraId="6C1F5E55" w14:textId="57407C3B" w:rsidR="001A281D" w:rsidRPr="002E6853" w:rsidRDefault="00B7616B" w:rsidP="00B7616B">
      <w:pPr>
        <w:pStyle w:val="4Bulletedcopyblue"/>
        <w:numPr>
          <w:ilvl w:val="0"/>
          <w:numId w:val="0"/>
        </w:numPr>
        <w:spacing w:after="0" w:line="360" w:lineRule="auto"/>
        <w:ind w:left="170"/>
        <w:jc w:val="both"/>
        <w:rPr>
          <w:rFonts w:ascii="Open Sans Light" w:hAnsi="Open Sans Light" w:cs="Open Sans Light"/>
          <w:sz w:val="22"/>
          <w:szCs w:val="22"/>
          <w:lang w:val="en-GB"/>
        </w:rPr>
      </w:pPr>
      <w:r>
        <w:rPr>
          <w:rFonts w:ascii="Open Sans Light" w:hAnsi="Open Sans Light" w:cs="Open Sans Light"/>
          <w:sz w:val="22"/>
          <w:szCs w:val="22"/>
          <w:lang w:val="en-GB"/>
        </w:rPr>
        <w:t xml:space="preserve">    </w:t>
      </w:r>
      <w:r w:rsidR="00346D73" w:rsidRPr="002E6853">
        <w:rPr>
          <w:rFonts w:ascii="Open Sans Light" w:hAnsi="Open Sans Light" w:cs="Open Sans Light"/>
          <w:sz w:val="22"/>
          <w:szCs w:val="22"/>
          <w:lang w:val="en-GB"/>
        </w:rPr>
        <w:t xml:space="preserve">information with other professionals to support early identification and assessment. </w:t>
      </w:r>
    </w:p>
    <w:p w14:paraId="2FF3F93B" w14:textId="3F89230C" w:rsidR="008A72CE"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The process for making referrals to local authority children’s social care and for statutory assessments that may follow a referral, including the role they might be expected to play</w:t>
      </w:r>
    </w:p>
    <w:p w14:paraId="2B91CEBF" w14:textId="45C75AFD"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What to do </w:t>
      </w:r>
      <w:r w:rsidR="00FC4C71" w:rsidRPr="002E6853">
        <w:rPr>
          <w:rFonts w:ascii="Open Sans Light" w:hAnsi="Open Sans Light" w:cs="Open Sans Light"/>
          <w:sz w:val="22"/>
          <w:szCs w:val="22"/>
          <w:lang w:val="en-GB"/>
        </w:rPr>
        <w:t>when</w:t>
      </w:r>
      <w:r w:rsidRPr="002E6853">
        <w:rPr>
          <w:rFonts w:ascii="Open Sans Light" w:hAnsi="Open Sans Light" w:cs="Open Sans Light"/>
          <w:sz w:val="22"/>
          <w:szCs w:val="22"/>
          <w:lang w:val="en-GB"/>
        </w:rPr>
        <w:t xml:space="preserve"> they identify a safeguarding issue or a child tells them they are being abused or neglected, including specific issues such as FGM, and how to maintain an appropriate level of confidentiality while liaising with relevant professionals </w:t>
      </w:r>
    </w:p>
    <w:p w14:paraId="13B54257"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The signs of different types of abuse, neglect and exploitation, including domestic and sexual abuse (including controlling and coercive behaviour as well as parental conflict that is frequent, intense, and unresolved), as well as specific safeguarding issues, such as child-on-child abuse, grooming, child sexual exploitation (CSE), child criminal exploitation (CCE), indicators of being at risk from or involved with serious violent crime, FGM, radicalisation and serious violence (including that linked to county lines) </w:t>
      </w:r>
    </w:p>
    <w:p w14:paraId="2BBECBFD" w14:textId="77777777" w:rsidR="00346D73" w:rsidRPr="002E6853" w:rsidRDefault="00346D73" w:rsidP="00F71333">
      <w:pPr>
        <w:pStyle w:val="4Bulletedcopyblue"/>
        <w:spacing w:after="0" w:line="360" w:lineRule="auto"/>
        <w:jc w:val="both"/>
        <w:rPr>
          <w:rFonts w:ascii="Open Sans Light" w:hAnsi="Open Sans Light" w:cs="Open Sans Light"/>
          <w:color w:val="92D050"/>
          <w:sz w:val="22"/>
          <w:szCs w:val="22"/>
          <w:lang w:val="en-GB"/>
        </w:rPr>
      </w:pPr>
      <w:r w:rsidRPr="002E6853">
        <w:rPr>
          <w:rFonts w:ascii="Open Sans Light" w:hAnsi="Open Sans Light" w:cs="Open Sans Light"/>
          <w:sz w:val="22"/>
          <w:szCs w:val="22"/>
          <w:lang w:val="en-GB"/>
        </w:rPr>
        <w:t xml:space="preserve">New and emerging threats, including online harm, grooming, </w:t>
      </w:r>
      <w:r w:rsidRPr="002E6853">
        <w:rPr>
          <w:rFonts w:ascii="Open Sans Light" w:hAnsi="Open Sans Light" w:cs="Open Sans Light"/>
          <w:sz w:val="22"/>
          <w:szCs w:val="22"/>
          <w:lang w:eastAsia="en-GB"/>
        </w:rPr>
        <w:t xml:space="preserve">sexual exploitation, criminal exploitation, radicalisation, </w:t>
      </w:r>
      <w:r w:rsidRPr="002E6853">
        <w:rPr>
          <w:rFonts w:ascii="Open Sans Light" w:hAnsi="Open Sans Light" w:cs="Open Sans Light"/>
          <w:sz w:val="22"/>
          <w:szCs w:val="22"/>
          <w:lang w:val="en-GB"/>
        </w:rPr>
        <w:t>and the role of technology and social media in presenting harm</w:t>
      </w:r>
    </w:p>
    <w:p w14:paraId="51A46E38"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The importance of reassuring victims that they are being taken seriously and that they will be supported and kept safe.</w:t>
      </w:r>
    </w:p>
    <w:p w14:paraId="2C2534DC"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The fact that children can be at risk of harm inside and outside of their home, at school and online.</w:t>
      </w:r>
    </w:p>
    <w:p w14:paraId="2A699F95"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The fact that children who are (or who are perceived to be) lesbian, gay, bi or gender questioning (LGBTQ+) can be targeted by other children.</w:t>
      </w:r>
    </w:p>
    <w:p w14:paraId="311BF1CB"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t xml:space="preserve">That a </w:t>
      </w:r>
      <w:r w:rsidRPr="002E6853">
        <w:rPr>
          <w:rFonts w:ascii="Open Sans Light" w:hAnsi="Open Sans Light" w:cs="Open Sans Light"/>
          <w:sz w:val="22"/>
          <w:szCs w:val="22"/>
        </w:rPr>
        <w:t>child and their family may be experiencing multiple needs at the same time</w:t>
      </w:r>
    </w:p>
    <w:p w14:paraId="1817CA59" w14:textId="77777777" w:rsidR="00346D73" w:rsidRPr="002E6853" w:rsidRDefault="00346D73" w:rsidP="00F71333">
      <w:pPr>
        <w:pStyle w:val="4Bulletedcopyblue"/>
        <w:spacing w:after="0" w:line="360" w:lineRule="auto"/>
        <w:jc w:val="both"/>
        <w:rPr>
          <w:rFonts w:ascii="Open Sans Light" w:hAnsi="Open Sans Light" w:cs="Open Sans Light"/>
          <w:sz w:val="22"/>
          <w:szCs w:val="22"/>
          <w:lang w:val="en-GB"/>
        </w:rPr>
      </w:pPr>
      <w:r w:rsidRPr="002E6853">
        <w:rPr>
          <w:rFonts w:ascii="Open Sans Light" w:hAnsi="Open Sans Light" w:cs="Open Sans Light"/>
          <w:sz w:val="22"/>
          <w:szCs w:val="22"/>
          <w:lang w:val="en-GB"/>
        </w:rPr>
        <w:lastRenderedPageBreak/>
        <w:t xml:space="preserve">What to look for to identify children who need help or protection </w:t>
      </w:r>
    </w:p>
    <w:p w14:paraId="11A24ECE" w14:textId="30CC2453" w:rsidR="00F71333" w:rsidRPr="002E6853" w:rsidRDefault="00346D73" w:rsidP="00B7616B">
      <w:pPr>
        <w:spacing w:after="0" w:line="360" w:lineRule="auto"/>
        <w:rPr>
          <w:rFonts w:ascii="Open Sans Light" w:hAnsi="Open Sans Light" w:cs="Open Sans Light"/>
        </w:rPr>
      </w:pPr>
      <w:r w:rsidRPr="002E6853">
        <w:rPr>
          <w:rFonts w:ascii="Open Sans Light" w:hAnsi="Open Sans Light" w:cs="Open Sans Light"/>
        </w:rPr>
        <w:t>Section 1</w:t>
      </w:r>
      <w:r w:rsidR="00352310">
        <w:rPr>
          <w:rFonts w:ascii="Open Sans Light" w:hAnsi="Open Sans Light" w:cs="Open Sans Light"/>
        </w:rPr>
        <w:t>6</w:t>
      </w:r>
      <w:r w:rsidRPr="002E6853">
        <w:rPr>
          <w:rFonts w:ascii="Open Sans Light" w:hAnsi="Open Sans Light" w:cs="Open Sans Light"/>
        </w:rPr>
        <w:t xml:space="preserve">, </w:t>
      </w:r>
      <w:hyperlink r:id="rId44" w:history="1">
        <w:r w:rsidRPr="002E6853">
          <w:rPr>
            <w:rStyle w:val="Hyperlink"/>
            <w:rFonts w:ascii="Open Sans Light" w:hAnsi="Open Sans Light" w:cs="Open Sans Light"/>
          </w:rPr>
          <w:t>Annex B of Keeping_children_safe_in_education_2024</w:t>
        </w:r>
      </w:hyperlink>
      <w:r w:rsidRPr="002E6853">
        <w:rPr>
          <w:rFonts w:ascii="Open Sans Light" w:hAnsi="Open Sans Light" w:cs="Open Sans Light"/>
        </w:rPr>
        <w:t xml:space="preserve"> and appendix 1 of this policy outline in more detail how staff are supported to do this. </w:t>
      </w:r>
    </w:p>
    <w:p w14:paraId="1A01123A" w14:textId="77777777" w:rsidR="00346D73" w:rsidRPr="002E6853" w:rsidRDefault="00346D73" w:rsidP="00DC5994">
      <w:pPr>
        <w:pStyle w:val="Heading2"/>
        <w:rPr>
          <w:rFonts w:ascii="Open Sans Light" w:hAnsi="Open Sans Light" w:cs="Open Sans Light"/>
        </w:rPr>
      </w:pPr>
      <w:bookmarkStart w:id="15" w:name="_Toc203639561"/>
      <w:r w:rsidRPr="002E6853">
        <w:rPr>
          <w:rFonts w:ascii="Open Sans Light" w:hAnsi="Open Sans Light" w:cs="Open Sans Light"/>
        </w:rPr>
        <w:t>5.2 The designated safeguarding lead (DSL)</w:t>
      </w:r>
      <w:bookmarkEnd w:id="15"/>
      <w:r w:rsidRPr="002E6853">
        <w:rPr>
          <w:rFonts w:ascii="Open Sans Light" w:hAnsi="Open Sans Light" w:cs="Open Sans Light"/>
        </w:rPr>
        <w:t xml:space="preserve"> </w:t>
      </w:r>
    </w:p>
    <w:p w14:paraId="36250A92" w14:textId="77777777" w:rsidR="00346D73" w:rsidRPr="002E6853" w:rsidRDefault="00346D73" w:rsidP="00F71333">
      <w:pPr>
        <w:spacing w:after="0" w:line="360" w:lineRule="auto"/>
        <w:rPr>
          <w:rFonts w:ascii="Open Sans Light" w:hAnsi="Open Sans Light" w:cs="Open Sans Light"/>
        </w:rPr>
      </w:pPr>
      <w:r w:rsidRPr="002E6853">
        <w:rPr>
          <w:rFonts w:ascii="Open Sans Light" w:hAnsi="Open Sans Light" w:cs="Open Sans Light"/>
        </w:rPr>
        <w:t>The DSL is a member of the senior leadership team. The DSL takes lead responsibility for child protection and wider safeguarding in the school. This includes online safety and understanding our filtering and monitoring processes on school devices and school networks to keep pupils safe online. This is explicit in the DSL’s job description.</w:t>
      </w:r>
    </w:p>
    <w:p w14:paraId="46135DAA" w14:textId="77777777" w:rsidR="00346D73" w:rsidRPr="002E6853" w:rsidRDefault="00346D73" w:rsidP="00F71333">
      <w:pPr>
        <w:spacing w:after="0" w:line="360" w:lineRule="auto"/>
        <w:rPr>
          <w:rFonts w:ascii="Open Sans Light" w:hAnsi="Open Sans Light" w:cs="Open Sans Light"/>
        </w:rPr>
      </w:pPr>
      <w:r w:rsidRPr="002E6853">
        <w:rPr>
          <w:rFonts w:ascii="Open Sans Light" w:hAnsi="Open Sans Light" w:cs="Open Sans Light"/>
        </w:rPr>
        <w:t xml:space="preserve">During term time, the DSL will be available during school hours for staff to discuss any safeguarding concerns. When the DSL is absent, the </w:t>
      </w:r>
      <w:r w:rsidRPr="002E6853">
        <w:rPr>
          <w:rStyle w:val="1bodycopy10ptChar"/>
          <w:rFonts w:ascii="Open Sans Light" w:hAnsi="Open Sans Light" w:cs="Open Sans Light"/>
          <w:sz w:val="22"/>
          <w:szCs w:val="22"/>
        </w:rPr>
        <w:t>deputies</w:t>
      </w:r>
      <w:r w:rsidRPr="002E6853">
        <w:rPr>
          <w:rFonts w:ascii="Open Sans Light" w:hAnsi="Open Sans Light" w:cs="Open Sans Light"/>
        </w:rPr>
        <w:t xml:space="preserve"> will act as cover.</w:t>
      </w:r>
    </w:p>
    <w:p w14:paraId="6FFD2403" w14:textId="77777777" w:rsidR="00346D73" w:rsidRPr="00F6728D" w:rsidRDefault="00346D73" w:rsidP="00F71333">
      <w:pPr>
        <w:spacing w:after="0" w:line="360" w:lineRule="auto"/>
        <w:rPr>
          <w:rFonts w:ascii="Open Sans Light" w:hAnsi="Open Sans Light" w:cs="Open Sans Light"/>
        </w:rPr>
      </w:pPr>
      <w:r w:rsidRPr="002E6853">
        <w:rPr>
          <w:rFonts w:ascii="Open Sans Light" w:hAnsi="Open Sans Light" w:cs="Open Sans Light"/>
        </w:rPr>
        <w:t xml:space="preserve">If the DSL and </w:t>
      </w:r>
      <w:r w:rsidRPr="002E6853">
        <w:rPr>
          <w:rStyle w:val="1bodycopy10ptChar"/>
          <w:rFonts w:ascii="Open Sans Light" w:hAnsi="Open Sans Light" w:cs="Open Sans Light"/>
          <w:sz w:val="22"/>
          <w:szCs w:val="22"/>
        </w:rPr>
        <w:t xml:space="preserve">deputies </w:t>
      </w:r>
      <w:r w:rsidRPr="002E6853">
        <w:rPr>
          <w:rFonts w:ascii="Open Sans Light" w:hAnsi="Open Sans Light" w:cs="Open Sans Light"/>
        </w:rPr>
        <w:t>are not available,</w:t>
      </w:r>
      <w:r w:rsidRPr="002E6853">
        <w:rPr>
          <w:rFonts w:ascii="Open Sans Light" w:hAnsi="Open Sans Light" w:cs="Open Sans Light"/>
          <w:color w:val="ED7D31"/>
        </w:rPr>
        <w:t xml:space="preserve"> </w:t>
      </w:r>
      <w:r w:rsidRPr="002E6853">
        <w:rPr>
          <w:rStyle w:val="1bodycopy10ptChar"/>
          <w:rFonts w:ascii="Open Sans Light" w:hAnsi="Open Sans Light" w:cs="Open Sans Light"/>
          <w:sz w:val="22"/>
          <w:szCs w:val="22"/>
        </w:rPr>
        <w:t xml:space="preserve">emergency </w:t>
      </w:r>
      <w:r w:rsidRPr="002E6853">
        <w:rPr>
          <w:rFonts w:ascii="Open Sans Light" w:hAnsi="Open Sans Light" w:cs="Open Sans Light"/>
        </w:rPr>
        <w:t xml:space="preserve">cover (for example, during out-of-hours/out-of-term activities) </w:t>
      </w:r>
      <w:r w:rsidRPr="00F6728D">
        <w:rPr>
          <w:rFonts w:ascii="Open Sans Light" w:hAnsi="Open Sans Light" w:cs="Open Sans Light"/>
        </w:rPr>
        <w:t>will be in place.</w:t>
      </w:r>
    </w:p>
    <w:p w14:paraId="5D5B7E73"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Details of DSLs, deputies and emergency cover can be found on page 3 of this policy under important contacts. </w:t>
      </w:r>
    </w:p>
    <w:p w14:paraId="1A0EE942"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The DSL will be given the time, funding, training, resources and support to:</w:t>
      </w:r>
    </w:p>
    <w:p w14:paraId="49173688"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Provide advice and support to other staff on child welfare and child protection matters.</w:t>
      </w:r>
    </w:p>
    <w:p w14:paraId="398B05BF" w14:textId="23580DFD" w:rsidR="001A281D"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color w:val="000000"/>
          <w:sz w:val="22"/>
          <w:szCs w:val="22"/>
        </w:rPr>
        <w:t>Encourage a culture of listening to children and taking account of their wishes and feelings, among all staff, and in any measures the school may put in place to protect them,</w:t>
      </w:r>
    </w:p>
    <w:p w14:paraId="3785FA97" w14:textId="4636A5FF"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Take part in strategy discussions and inter-agency meetings and/or support other staff to do so.</w:t>
      </w:r>
    </w:p>
    <w:p w14:paraId="2C3D3B9C" w14:textId="75497307" w:rsidR="008A72CE"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Contribute to the assessment of children.</w:t>
      </w:r>
    </w:p>
    <w:p w14:paraId="427CDF40" w14:textId="3761566C"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Refer suspected cases, as appropriate, to the relevant body (local authority children’s social care, Channel programme, Disclosure and Barring Service, and/or police), and support staff who make such referrals directly.</w:t>
      </w:r>
    </w:p>
    <w:p w14:paraId="4B8D76C9"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Have a good understanding of harmful sexual behaviour. </w:t>
      </w:r>
    </w:p>
    <w:p w14:paraId="0D12E360"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Have a good understanding of the filtering and monitoring systems and processes in place at our school.</w:t>
      </w:r>
    </w:p>
    <w:p w14:paraId="28A991FF"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Make sure that staff have appropriate safeguarding training including Prevent within the school year and at induction.</w:t>
      </w:r>
    </w:p>
    <w:p w14:paraId="0C52BF5A"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The DSL will also: </w:t>
      </w:r>
    </w:p>
    <w:p w14:paraId="084E2838" w14:textId="44AA6000" w:rsidR="0037629D" w:rsidRPr="00F6728D" w:rsidRDefault="00346D73" w:rsidP="00B7616B">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Keep the headteacher informed of any issues. </w:t>
      </w:r>
    </w:p>
    <w:p w14:paraId="1D94BAEF"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Liaise with local authority case managers and designated officers for child protection concerns as appropriate.</w:t>
      </w:r>
    </w:p>
    <w:p w14:paraId="6DD4140D" w14:textId="12C28A02"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and be confident as to how to access this support. </w:t>
      </w:r>
    </w:p>
    <w:p w14:paraId="2EF7C4D9" w14:textId="724776B8" w:rsidR="00B7616B" w:rsidRPr="00F6728D" w:rsidRDefault="00B7616B"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Be confident that they know what local specialist support is available to support all children involved (including victims and alleged perpetrators) in sexual violence and sexual harassment</w:t>
      </w:r>
    </w:p>
    <w:p w14:paraId="7C121D85"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Be aware that children must have an ‘appropriate adult’ to support and help them in the case of a police investigation or search. </w:t>
      </w:r>
    </w:p>
    <w:p w14:paraId="5E037F9C" w14:textId="60A279CF"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The broad areas of responsibility and activities related to the role  of the DSL and </w:t>
      </w:r>
      <w:r w:rsidRPr="00F6728D">
        <w:rPr>
          <w:rStyle w:val="1bodycopy10ptChar"/>
          <w:rFonts w:ascii="Open Sans Light" w:hAnsi="Open Sans Light" w:cs="Open Sans Light"/>
          <w:sz w:val="22"/>
          <w:szCs w:val="22"/>
        </w:rPr>
        <w:t xml:space="preserve">deputies </w:t>
      </w:r>
      <w:r w:rsidRPr="00F6728D">
        <w:rPr>
          <w:rFonts w:ascii="Open Sans Light" w:hAnsi="Open Sans Light" w:cs="Open Sans Light"/>
        </w:rPr>
        <w:t xml:space="preserve">can be found in Annex C of </w:t>
      </w:r>
      <w:hyperlink r:id="rId45" w:history="1">
        <w:r w:rsidR="009E60DB" w:rsidRPr="00F6728D">
          <w:rPr>
            <w:rStyle w:val="Hyperlink"/>
            <w:rFonts w:ascii="Open Sans Light" w:hAnsi="Open Sans Light" w:cs="Open Sans Light"/>
          </w:rPr>
          <w:t>Keeping children safe in education</w:t>
        </w:r>
      </w:hyperlink>
    </w:p>
    <w:p w14:paraId="47436D19" w14:textId="77777777" w:rsidR="00346D73" w:rsidRPr="00F6728D" w:rsidRDefault="00346D73" w:rsidP="00F71333">
      <w:pPr>
        <w:spacing w:after="0" w:line="360" w:lineRule="auto"/>
        <w:rPr>
          <w:rFonts w:ascii="Open Sans Light" w:hAnsi="Open Sans Light" w:cs="Open Sans Light"/>
        </w:rPr>
      </w:pPr>
    </w:p>
    <w:p w14:paraId="00BD215E" w14:textId="77777777" w:rsidR="00346D73" w:rsidRPr="00F6728D" w:rsidRDefault="00346D73" w:rsidP="00DC5994">
      <w:pPr>
        <w:pStyle w:val="Heading2"/>
        <w:rPr>
          <w:rFonts w:ascii="Open Sans Light" w:hAnsi="Open Sans Light" w:cs="Open Sans Light"/>
        </w:rPr>
      </w:pPr>
      <w:bookmarkStart w:id="16" w:name="_Toc203639562"/>
      <w:r w:rsidRPr="00F6728D">
        <w:rPr>
          <w:rFonts w:ascii="Open Sans Light" w:hAnsi="Open Sans Light" w:cs="Open Sans Light"/>
        </w:rPr>
        <w:t>5.3 The governing board</w:t>
      </w:r>
      <w:bookmarkEnd w:id="16"/>
    </w:p>
    <w:p w14:paraId="72B5B8FC"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The governing board and its committees which include the local academy boards will:</w:t>
      </w:r>
    </w:p>
    <w:p w14:paraId="40869156"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Facilitate a whole-trust approach to safeguarding, ensuring that safeguarding and child protection are at the forefront of, and underpin, all relevant aspects of process and policy development.</w:t>
      </w:r>
    </w:p>
    <w:p w14:paraId="058263F1"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Evaluate and approve this policy at each review, ensuring it complies with the law, and hold the headteachers to account for its implementation.</w:t>
      </w:r>
    </w:p>
    <w:p w14:paraId="7640C3E7"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Be aware of its obligations under the Human Rights Act 1998, the Equality Act 2010 (including the Public Sector Equality Duty), and our school’s local multi-agency safeguarding arrangements. </w:t>
      </w:r>
    </w:p>
    <w:p w14:paraId="2DA86D54"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Appoint a senior board level (or equivalent) lead to monitor the effectiveness of this policy in conjunction with the full governing board. This is always a different person from the DSL.</w:t>
      </w:r>
    </w:p>
    <w:p w14:paraId="31770576"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Ensure all staff undergo safeguarding and child protection training, including online safety, and that such training is regularly updated and is in line with advice from the safeguarding partners.</w:t>
      </w:r>
    </w:p>
    <w:p w14:paraId="61E60B66" w14:textId="1CA1981B" w:rsidR="0037629D" w:rsidRPr="00F6728D" w:rsidRDefault="00346D73" w:rsidP="00B7616B">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Ensure that the school has appropriate filtering and monitoring systems in place and review their effectiveness. This includes:</w:t>
      </w:r>
    </w:p>
    <w:p w14:paraId="201DE0C6" w14:textId="48074163" w:rsidR="008A72CE"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Making sure that the leadership team and staff are aware of the provisions in place, and that they understand their expectations, roles and responsibilities around filtering and monitoring as part of safeguarding training.</w:t>
      </w:r>
    </w:p>
    <w:p w14:paraId="1B5037D6" w14:textId="52F11C37" w:rsidR="00346D73"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Reviewing the </w:t>
      </w:r>
      <w:hyperlink r:id="rId46" w:history="1">
        <w:r w:rsidRPr="00F6728D">
          <w:rPr>
            <w:rStyle w:val="Hyperlink"/>
            <w:rFonts w:ascii="Open Sans Light" w:hAnsi="Open Sans Light" w:cs="Open Sans Light"/>
            <w:sz w:val="22"/>
            <w:szCs w:val="22"/>
            <w:lang w:val="en-GB"/>
          </w:rPr>
          <w:t>DfE’s filtering and monitoring standards</w:t>
        </w:r>
      </w:hyperlink>
      <w:r w:rsidRPr="00F6728D">
        <w:rPr>
          <w:rFonts w:ascii="Open Sans Light" w:hAnsi="Open Sans Light" w:cs="Open Sans Light"/>
          <w:sz w:val="22"/>
          <w:szCs w:val="22"/>
          <w:lang w:val="en-GB"/>
        </w:rPr>
        <w:t>, and discussing with IT staff and service providers what needs to be done to support the school in meeting these standards</w:t>
      </w:r>
    </w:p>
    <w:p w14:paraId="6F7ACFCD"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Make sure:</w:t>
      </w:r>
    </w:p>
    <w:p w14:paraId="5582DB1D" w14:textId="77777777" w:rsidR="00346D73"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DSL in each school has the appropriate status and authority to carry out their job, including additional time, funding, training, resources and support. </w:t>
      </w:r>
    </w:p>
    <w:p w14:paraId="181CDA41" w14:textId="77777777" w:rsidR="00346D73"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Online safety is a running and interrelated theme within the whole-school approach to safeguarding and related policies. </w:t>
      </w:r>
    </w:p>
    <w:p w14:paraId="25EDA69D" w14:textId="77777777" w:rsidR="00346D73"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DSL in each school has lead authority for safeguarding, including online safety and understanding the filtering and monitoring systems and processes in place. </w:t>
      </w:r>
    </w:p>
    <w:p w14:paraId="291D94F3" w14:textId="130FF764" w:rsidR="00346D73"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Each school has procedures to manage any safeguarding concerns (no matter how small) or allegations that do not meet the harm threshold (low-level concerns) about staff members (including supply staff, volunteers and contractors). The</w:t>
      </w:r>
      <w:r w:rsidRPr="00F6728D">
        <w:rPr>
          <w:rFonts w:ascii="Open Sans Light" w:hAnsi="Open Sans Light" w:cs="Open Sans Light"/>
          <w:sz w:val="22"/>
          <w:szCs w:val="22"/>
        </w:rPr>
        <w:t xml:space="preserve"> </w:t>
      </w:r>
      <w:hyperlink r:id="rId47" w:history="1">
        <w:r w:rsidR="00F65502" w:rsidRPr="00F6728D">
          <w:rPr>
            <w:rStyle w:val="Hyperlink"/>
            <w:rFonts w:ascii="Open Sans Light" w:hAnsi="Open Sans Light" w:cs="Open Sans Light"/>
            <w:sz w:val="22"/>
            <w:szCs w:val="22"/>
          </w:rPr>
          <w:t>Staff-Code-of-Conduct</w:t>
        </w:r>
      </w:hyperlink>
      <w:r w:rsidRPr="00F6728D">
        <w:rPr>
          <w:rFonts w:ascii="Open Sans Light" w:hAnsi="Open Sans Light" w:cs="Open Sans Light"/>
          <w:sz w:val="22"/>
          <w:szCs w:val="22"/>
          <w:lang w:val="en-GB"/>
        </w:rPr>
        <w:t xml:space="preserve"> covers this procedure.</w:t>
      </w:r>
    </w:p>
    <w:p w14:paraId="6EE805CB" w14:textId="77777777" w:rsidR="00346D73"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That this policy reflects that children with SEND, or certain medical or physical health conditions, can face additional barriers to any abuse or neglect being recognised.    </w:t>
      </w:r>
    </w:p>
    <w:p w14:paraId="56331C94" w14:textId="4F07F052"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Where another body is providing services or activities </w:t>
      </w:r>
      <w:r w:rsidR="005449D8" w:rsidRPr="00F6728D">
        <w:rPr>
          <w:rFonts w:ascii="Open Sans Light" w:hAnsi="Open Sans Light" w:cs="Open Sans Light"/>
          <w:sz w:val="22"/>
          <w:szCs w:val="22"/>
          <w:lang w:val="en-GB"/>
        </w:rPr>
        <w:t xml:space="preserve">on the school premises </w:t>
      </w:r>
      <w:r w:rsidRPr="00F6728D">
        <w:rPr>
          <w:rFonts w:ascii="Open Sans Light" w:hAnsi="Open Sans Light" w:cs="Open Sans Light"/>
          <w:sz w:val="22"/>
          <w:szCs w:val="22"/>
          <w:lang w:val="en-GB"/>
        </w:rPr>
        <w:t xml:space="preserve">(regardless of whether or not the children who attend these services/activities are children on the school roll): </w:t>
      </w:r>
    </w:p>
    <w:p w14:paraId="01DC3FE6" w14:textId="3C790083" w:rsidR="00346D73"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Seek assurance that the other body has appropriate safeguarding and child protection policies/procedures in </w:t>
      </w:r>
      <w:r w:rsidR="009E60DB" w:rsidRPr="00F6728D">
        <w:rPr>
          <w:rFonts w:ascii="Open Sans Light" w:hAnsi="Open Sans Light" w:cs="Open Sans Light"/>
          <w:sz w:val="22"/>
          <w:szCs w:val="22"/>
          <w:lang w:val="en-GB"/>
        </w:rPr>
        <w:t>place and</w:t>
      </w:r>
      <w:r w:rsidRPr="00F6728D">
        <w:rPr>
          <w:rFonts w:ascii="Open Sans Light" w:hAnsi="Open Sans Light" w:cs="Open Sans Light"/>
          <w:sz w:val="22"/>
          <w:szCs w:val="22"/>
          <w:lang w:val="en-GB"/>
        </w:rPr>
        <w:t xml:space="preserve"> inspect them </w:t>
      </w:r>
      <w:r w:rsidR="00FC4C71" w:rsidRPr="00F6728D">
        <w:rPr>
          <w:rFonts w:ascii="Open Sans Light" w:hAnsi="Open Sans Light" w:cs="Open Sans Light"/>
          <w:sz w:val="22"/>
          <w:szCs w:val="22"/>
          <w:lang w:val="en-GB"/>
        </w:rPr>
        <w:t>when</w:t>
      </w:r>
      <w:r w:rsidRPr="00F6728D">
        <w:rPr>
          <w:rFonts w:ascii="Open Sans Light" w:hAnsi="Open Sans Light" w:cs="Open Sans Light"/>
          <w:sz w:val="22"/>
          <w:szCs w:val="22"/>
          <w:lang w:val="en-GB"/>
        </w:rPr>
        <w:t xml:space="preserve"> needed. </w:t>
      </w:r>
    </w:p>
    <w:p w14:paraId="166A212C" w14:textId="5C226064" w:rsidR="0037629D" w:rsidRPr="00F6728D" w:rsidRDefault="00346D73" w:rsidP="00B7616B">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Make sure there are arrangements for the body to liaise with the school about safeguarding arrangements, where appropriate </w:t>
      </w:r>
    </w:p>
    <w:p w14:paraId="0A9356A6" w14:textId="11071BDB" w:rsidR="00346D73"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Make sure that safeguarding requirements are a condition of using the school premises, and that any agreement to use the premises would be terminated </w:t>
      </w:r>
      <w:r w:rsidR="00FC4C71" w:rsidRPr="00F6728D">
        <w:rPr>
          <w:rFonts w:ascii="Open Sans Light" w:hAnsi="Open Sans Light" w:cs="Open Sans Light"/>
          <w:sz w:val="22"/>
          <w:szCs w:val="22"/>
          <w:lang w:val="en-GB"/>
        </w:rPr>
        <w:t>when</w:t>
      </w:r>
      <w:r w:rsidRPr="00F6728D">
        <w:rPr>
          <w:rFonts w:ascii="Open Sans Light" w:hAnsi="Open Sans Light" w:cs="Open Sans Light"/>
          <w:sz w:val="22"/>
          <w:szCs w:val="22"/>
          <w:lang w:val="en-GB"/>
        </w:rPr>
        <w:t xml:space="preserve"> the other body fails to comply. </w:t>
      </w:r>
    </w:p>
    <w:p w14:paraId="516FCDE2"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The CEO will act as the ‘case manager’ in the event that an allegation of abuse is made against a headteacher, where appropriate see </w:t>
      </w:r>
      <w:hyperlink r:id="rId48" w:history="1">
        <w:r w:rsidRPr="00F6728D">
          <w:rPr>
            <w:rStyle w:val="Hyperlink"/>
            <w:rFonts w:ascii="Open Sans Light" w:hAnsi="Open Sans Light" w:cs="Open Sans Light"/>
          </w:rPr>
          <w:t>Managing allegations against staff, members, directors, governors and volunteers procedures</w:t>
        </w:r>
      </w:hyperlink>
      <w:r w:rsidRPr="00F6728D">
        <w:rPr>
          <w:rFonts w:ascii="Open Sans Light" w:hAnsi="Open Sans Light" w:cs="Open Sans Light"/>
        </w:rPr>
        <w:t>.</w:t>
      </w:r>
    </w:p>
    <w:p w14:paraId="493A3E0E"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All governors will read Keeping Children Safe in Education in its entirety. </w:t>
      </w:r>
    </w:p>
    <w:p w14:paraId="659849F6" w14:textId="25A7B651" w:rsidR="00346D73" w:rsidRPr="00F6728D" w:rsidRDefault="00346D73" w:rsidP="00B7616B">
      <w:pPr>
        <w:spacing w:after="0" w:line="360" w:lineRule="auto"/>
        <w:rPr>
          <w:rFonts w:ascii="Open Sans Light" w:hAnsi="Open Sans Light" w:cs="Open Sans Light"/>
        </w:rPr>
      </w:pPr>
      <w:r w:rsidRPr="00F6728D">
        <w:rPr>
          <w:rFonts w:ascii="Open Sans Light" w:hAnsi="Open Sans Light" w:cs="Open Sans Light"/>
        </w:rPr>
        <w:t>Section 1</w:t>
      </w:r>
      <w:r w:rsidR="005449D8" w:rsidRPr="00F6728D">
        <w:rPr>
          <w:rFonts w:ascii="Open Sans Light" w:hAnsi="Open Sans Light" w:cs="Open Sans Light"/>
        </w:rPr>
        <w:t xml:space="preserve">6 </w:t>
      </w:r>
      <w:r w:rsidRPr="00F6728D">
        <w:rPr>
          <w:rFonts w:ascii="Open Sans Light" w:hAnsi="Open Sans Light" w:cs="Open Sans Light"/>
        </w:rPr>
        <w:t>of this policy has information on how governors are supported to fulfil their role.</w:t>
      </w:r>
    </w:p>
    <w:p w14:paraId="3F7DF301" w14:textId="77777777" w:rsidR="00B7616B" w:rsidRPr="00F6728D" w:rsidRDefault="00B7616B" w:rsidP="00B7616B">
      <w:pPr>
        <w:spacing w:after="0" w:line="360" w:lineRule="auto"/>
        <w:rPr>
          <w:rFonts w:ascii="Open Sans Light" w:hAnsi="Open Sans Light" w:cs="Open Sans Light"/>
        </w:rPr>
      </w:pPr>
    </w:p>
    <w:p w14:paraId="1E5A4BCB" w14:textId="4DEE3C19" w:rsidR="00346D73" w:rsidRPr="00F6728D" w:rsidRDefault="00346D73" w:rsidP="00DC5994">
      <w:pPr>
        <w:pStyle w:val="Heading2"/>
        <w:rPr>
          <w:rFonts w:ascii="Open Sans Light" w:hAnsi="Open Sans Light" w:cs="Open Sans Light"/>
        </w:rPr>
      </w:pPr>
      <w:bookmarkStart w:id="17" w:name="_Toc203639563"/>
      <w:r w:rsidRPr="00F6728D">
        <w:rPr>
          <w:rFonts w:ascii="Open Sans Light" w:hAnsi="Open Sans Light" w:cs="Open Sans Light"/>
        </w:rPr>
        <w:t xml:space="preserve">5.4 The </w:t>
      </w:r>
      <w:r w:rsidR="005774D3" w:rsidRPr="00F6728D">
        <w:rPr>
          <w:rFonts w:ascii="Open Sans Light" w:hAnsi="Open Sans Light" w:cs="Open Sans Light"/>
        </w:rPr>
        <w:t>H</w:t>
      </w:r>
      <w:r w:rsidRPr="00F6728D">
        <w:rPr>
          <w:rFonts w:ascii="Open Sans Light" w:hAnsi="Open Sans Light" w:cs="Open Sans Light"/>
        </w:rPr>
        <w:t>eadteacher</w:t>
      </w:r>
      <w:bookmarkEnd w:id="17"/>
    </w:p>
    <w:p w14:paraId="091A7408"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The headteacher in each school is responsible for the implementation of this policy, including:</w:t>
      </w:r>
    </w:p>
    <w:p w14:paraId="56E1FCBE"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Ensuring that staff (including temporary staff) and volunteers: </w:t>
      </w:r>
    </w:p>
    <w:p w14:paraId="1C70F1EF" w14:textId="0E061A77" w:rsidR="001A281D"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Are informed of our systems which support safeguarding, including this policy, as part of their induction</w:t>
      </w:r>
    </w:p>
    <w:p w14:paraId="3207C5B8" w14:textId="70B2F514" w:rsidR="00346D73"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Understand and follow the procedures included in this policy, particularly those concerning referrals of cases of suspected abuse and neglect. </w:t>
      </w:r>
    </w:p>
    <w:p w14:paraId="0613C061" w14:textId="3CD23D91" w:rsidR="008A72CE"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Communicating this policy to parents/carers when their child joins the school and via the school website.</w:t>
      </w:r>
    </w:p>
    <w:p w14:paraId="77F3198C" w14:textId="00AA59FF"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Ensuring that the DSL has appropriate time, funding, training and resources, and that there is always adequate cover </w:t>
      </w:r>
      <w:r w:rsidR="00FC4C71" w:rsidRPr="00F6728D">
        <w:rPr>
          <w:rFonts w:ascii="Open Sans Light" w:hAnsi="Open Sans Light" w:cs="Open Sans Light"/>
          <w:sz w:val="22"/>
          <w:szCs w:val="22"/>
          <w:lang w:val="en-GB"/>
        </w:rPr>
        <w:t>when</w:t>
      </w:r>
      <w:r w:rsidRPr="00F6728D">
        <w:rPr>
          <w:rFonts w:ascii="Open Sans Light" w:hAnsi="Open Sans Light" w:cs="Open Sans Light"/>
          <w:sz w:val="22"/>
          <w:szCs w:val="22"/>
          <w:lang w:val="en-GB"/>
        </w:rPr>
        <w:t xml:space="preserve"> the DSL is absent.</w:t>
      </w:r>
    </w:p>
    <w:p w14:paraId="4427F8D6" w14:textId="228CDD60"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Supporting the designated teacher for children on care </w:t>
      </w:r>
      <w:r w:rsidRPr="00F6728D">
        <w:rPr>
          <w:rFonts w:ascii="Open Sans Light" w:hAnsi="Open Sans Light" w:cs="Open Sans Light"/>
          <w:color w:val="000000"/>
          <w:sz w:val="22"/>
          <w:szCs w:val="22"/>
        </w:rPr>
        <w:t>to promote the educational achievement of any pupils who are children in care of the Local Authority and who have left care through adoption, special guardianship, or child arrangement orders or who were adopted from state care outside England and Wales</w:t>
      </w:r>
      <w:r w:rsidR="006E5FBC" w:rsidRPr="00F6728D">
        <w:rPr>
          <w:rFonts w:ascii="Open Sans Light" w:hAnsi="Open Sans Light" w:cs="Open Sans Light"/>
          <w:color w:val="000000"/>
          <w:sz w:val="22"/>
          <w:szCs w:val="22"/>
        </w:rPr>
        <w:t xml:space="preserve"> or are in kinship care.</w:t>
      </w:r>
    </w:p>
    <w:p w14:paraId="01334090" w14:textId="3AADEBA2" w:rsidR="00F71333" w:rsidRPr="00F6728D" w:rsidRDefault="00346D73" w:rsidP="00DC5994">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Acting as the ‘case manager’ in the event of an allegation of abuse made against another member of staff or volunteer, in the school, where appropriate as per the managing allegations against staff policy.</w:t>
      </w:r>
    </w:p>
    <w:p w14:paraId="2FD39F34"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Making decisions regarding all low-level concerns, though they may wish to collaborate with the DSL on this.</w:t>
      </w:r>
    </w:p>
    <w:p w14:paraId="44FA4911" w14:textId="4DD3D960" w:rsidR="005D6FBD" w:rsidRPr="00F6728D" w:rsidRDefault="005D6FBD"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Ensure when staff leave or change roles in school there is effective transfer of safeguarding responsibilities specific to the role in place</w:t>
      </w:r>
    </w:p>
    <w:p w14:paraId="648F56F2" w14:textId="6A1A8FA9"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color w:val="000000"/>
          <w:sz w:val="22"/>
          <w:szCs w:val="22"/>
        </w:rPr>
        <w:t xml:space="preserve">Ensuring that pupils are provided with opportunities throughout the curriculum to learn about safeguarding and how to </w:t>
      </w:r>
      <w:r w:rsidR="005D6FBD" w:rsidRPr="00F6728D">
        <w:rPr>
          <w:rFonts w:ascii="Open Sans Light" w:hAnsi="Open Sans Light" w:cs="Open Sans Light"/>
          <w:color w:val="000000"/>
          <w:sz w:val="22"/>
          <w:szCs w:val="22"/>
        </w:rPr>
        <w:t>always keep themselves safe</w:t>
      </w:r>
      <w:r w:rsidRPr="00F6728D">
        <w:rPr>
          <w:rFonts w:ascii="Open Sans Light" w:hAnsi="Open Sans Light" w:cs="Open Sans Light"/>
          <w:color w:val="000000"/>
          <w:sz w:val="22"/>
          <w:szCs w:val="22"/>
        </w:rPr>
        <w:t>, including when online, as part of a broad and balanced curriculum</w:t>
      </w:r>
    </w:p>
    <w:p w14:paraId="6A075F92"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color w:val="000000"/>
          <w:sz w:val="22"/>
          <w:szCs w:val="22"/>
        </w:rPr>
        <w:t>Ensuring that the culture of the school supports the provision of effective pastoral care and early help</w:t>
      </w:r>
    </w:p>
    <w:p w14:paraId="37EA6631"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Ensuring the relevant staffing ratios are met, where applicable</w:t>
      </w:r>
    </w:p>
    <w:p w14:paraId="365F2CD5"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Making sure each child in the Early Years Foundation Stage is assigned a key person.</w:t>
      </w:r>
    </w:p>
    <w:p w14:paraId="7C47C8B5"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bookmarkStart w:id="18" w:name="_Hlk139033654"/>
      <w:r w:rsidRPr="00F6728D">
        <w:rPr>
          <w:rFonts w:ascii="Open Sans Light" w:hAnsi="Open Sans Light" w:cs="Open Sans Light"/>
          <w:sz w:val="22"/>
          <w:szCs w:val="22"/>
          <w:lang w:val="en-GB"/>
        </w:rPr>
        <w:t>Overseeing the safe use of technology, mobile phones and cameras in the setting</w:t>
      </w:r>
    </w:p>
    <w:bookmarkEnd w:id="18"/>
    <w:p w14:paraId="68EBC615"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p>
    <w:p w14:paraId="381AF70F" w14:textId="77777777" w:rsidR="00346D73" w:rsidRPr="00F6728D" w:rsidRDefault="00346D73" w:rsidP="00DC5994">
      <w:pPr>
        <w:pStyle w:val="Heading2"/>
        <w:rPr>
          <w:rFonts w:ascii="Open Sans Light" w:hAnsi="Open Sans Light" w:cs="Open Sans Light"/>
        </w:rPr>
      </w:pPr>
      <w:bookmarkStart w:id="19" w:name="_Toc203639564"/>
      <w:r w:rsidRPr="00F6728D">
        <w:rPr>
          <w:rFonts w:ascii="Open Sans Light" w:hAnsi="Open Sans Light" w:cs="Open Sans Light"/>
        </w:rPr>
        <w:t>5.5 Virtual school heads</w:t>
      </w:r>
      <w:bookmarkEnd w:id="19"/>
      <w:r w:rsidRPr="00F6728D">
        <w:rPr>
          <w:rFonts w:ascii="Open Sans Light" w:hAnsi="Open Sans Light" w:cs="Open Sans Light"/>
        </w:rPr>
        <w:t xml:space="preserve"> </w:t>
      </w:r>
    </w:p>
    <w:p w14:paraId="300B3E4E" w14:textId="1056DB9E" w:rsidR="006E5FBC"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Virtual school heads </w:t>
      </w:r>
      <w:r w:rsidR="006E5FBC" w:rsidRPr="00F6728D">
        <w:rPr>
          <w:rFonts w:ascii="Open Sans Light" w:hAnsi="Open Sans Light" w:cs="Open Sans Light"/>
          <w:sz w:val="22"/>
          <w:szCs w:val="22"/>
          <w:lang w:val="en-GB"/>
        </w:rPr>
        <w:t>have statutory responsibilities to promote the educational achievement of looked after children</w:t>
      </w:r>
      <w:r w:rsidR="00934632" w:rsidRPr="00F6728D">
        <w:rPr>
          <w:rFonts w:ascii="Open Sans Light" w:hAnsi="Open Sans Light" w:cs="Open Sans Light"/>
          <w:sz w:val="22"/>
          <w:szCs w:val="22"/>
          <w:lang w:val="en-GB"/>
        </w:rPr>
        <w:t xml:space="preserve"> and meet their needs in a Personal Education Plan (PEP) and to provide advice </w:t>
      </w:r>
      <w:r w:rsidR="00934632" w:rsidRPr="00F6728D">
        <w:rPr>
          <w:rFonts w:ascii="Open Sans Light" w:hAnsi="Open Sans Light" w:cs="Open Sans Light"/>
          <w:sz w:val="22"/>
          <w:szCs w:val="22"/>
          <w:lang w:val="en-GB"/>
        </w:rPr>
        <w:lastRenderedPageBreak/>
        <w:t>and information</w:t>
      </w:r>
      <w:r w:rsidR="006E5FBC" w:rsidRPr="00F6728D">
        <w:rPr>
          <w:rFonts w:ascii="Open Sans Light" w:hAnsi="Open Sans Light" w:cs="Open Sans Light"/>
          <w:sz w:val="22"/>
          <w:szCs w:val="22"/>
          <w:lang w:val="en-GB"/>
        </w:rPr>
        <w:t xml:space="preserve"> </w:t>
      </w:r>
      <w:r w:rsidR="00934632" w:rsidRPr="00F6728D">
        <w:rPr>
          <w:rFonts w:ascii="Open Sans Light" w:hAnsi="Open Sans Light" w:cs="Open Sans Light"/>
          <w:sz w:val="22"/>
          <w:szCs w:val="22"/>
          <w:lang w:val="en-GB"/>
        </w:rPr>
        <w:t>to support children who have left care through adoption, special guardianship or child arrangement orders or who were adopted from state care outside of England Wales.</w:t>
      </w:r>
    </w:p>
    <w:p w14:paraId="7D84D5B5" w14:textId="6A2DDF90" w:rsidR="00346D73" w:rsidRPr="00F6728D" w:rsidRDefault="006E5FBC"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Virtual school heads </w:t>
      </w:r>
      <w:r w:rsidR="00934632" w:rsidRPr="00F6728D">
        <w:rPr>
          <w:rFonts w:ascii="Open Sans Light" w:hAnsi="Open Sans Light" w:cs="Open Sans Light"/>
          <w:sz w:val="22"/>
          <w:szCs w:val="22"/>
          <w:lang w:val="en-GB"/>
        </w:rPr>
        <w:t xml:space="preserve">also </w:t>
      </w:r>
      <w:r w:rsidR="00346D73" w:rsidRPr="00F6728D">
        <w:rPr>
          <w:rFonts w:ascii="Open Sans Light" w:hAnsi="Open Sans Light" w:cs="Open Sans Light"/>
          <w:sz w:val="22"/>
          <w:szCs w:val="22"/>
          <w:lang w:val="en-GB"/>
        </w:rPr>
        <w:t>have a non-statutory responsibility for the strategic oversight of the educational attendance, attainment and progress of pupils with a social worker</w:t>
      </w:r>
      <w:r w:rsidRPr="00F6728D">
        <w:rPr>
          <w:rFonts w:ascii="Open Sans Light" w:hAnsi="Open Sans Light" w:cs="Open Sans Light"/>
          <w:sz w:val="22"/>
          <w:szCs w:val="22"/>
          <w:lang w:val="en-GB"/>
        </w:rPr>
        <w:t xml:space="preserve"> and children in kinship care arrangements</w:t>
      </w:r>
      <w:r w:rsidR="00346D73" w:rsidRPr="00F6728D">
        <w:rPr>
          <w:rFonts w:ascii="Open Sans Light" w:hAnsi="Open Sans Light" w:cs="Open Sans Light"/>
          <w:sz w:val="22"/>
          <w:szCs w:val="22"/>
          <w:lang w:val="en-GB"/>
        </w:rPr>
        <w:t xml:space="preserve">. </w:t>
      </w:r>
    </w:p>
    <w:p w14:paraId="6C078A18" w14:textId="7210A12D"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They should also identify and engage with key professionals, e.g. DSLs, special educational needs co-ordinators (SENCOs), social workers, mental health leads and others.  </w:t>
      </w:r>
    </w:p>
    <w:p w14:paraId="7849B8F8" w14:textId="77777777"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p>
    <w:p w14:paraId="3F4A04D8" w14:textId="79C3DDCA" w:rsidR="00346D73" w:rsidRPr="00F6728D" w:rsidRDefault="00346D73" w:rsidP="00DC5994">
      <w:pPr>
        <w:pStyle w:val="Heading2"/>
        <w:rPr>
          <w:rFonts w:ascii="Open Sans Light" w:hAnsi="Open Sans Light" w:cs="Open Sans Light"/>
        </w:rPr>
      </w:pPr>
      <w:bookmarkStart w:id="20" w:name="_Toc170713858"/>
      <w:bookmarkStart w:id="21" w:name="_Toc203639565"/>
      <w:r w:rsidRPr="00F6728D">
        <w:rPr>
          <w:rFonts w:ascii="Open Sans Light" w:hAnsi="Open Sans Light" w:cs="Open Sans Light"/>
        </w:rPr>
        <w:t>6. Confidentiality</w:t>
      </w:r>
      <w:bookmarkEnd w:id="20"/>
      <w:r w:rsidR="006F576E" w:rsidRPr="00F6728D">
        <w:rPr>
          <w:rFonts w:ascii="Open Sans Light" w:hAnsi="Open Sans Light" w:cs="Open Sans Light"/>
        </w:rPr>
        <w:t xml:space="preserve"> responsibilities for staff</w:t>
      </w:r>
      <w:bookmarkEnd w:id="21"/>
    </w:p>
    <w:p w14:paraId="15A8AAF6" w14:textId="52793879" w:rsidR="00346D73" w:rsidRPr="00F6728D" w:rsidRDefault="00346D73" w:rsidP="00F71333">
      <w:pPr>
        <w:pStyle w:val="NormalWeb"/>
        <w:spacing w:before="0" w:beforeAutospacing="0" w:after="0" w:afterAutospacing="0" w:line="360" w:lineRule="auto"/>
        <w:jc w:val="both"/>
        <w:rPr>
          <w:rFonts w:ascii="Open Sans Light" w:hAnsi="Open Sans Light" w:cs="Open Sans Light"/>
          <w:color w:val="000000"/>
          <w:sz w:val="22"/>
          <w:szCs w:val="22"/>
        </w:rPr>
      </w:pPr>
      <w:r w:rsidRPr="00F6728D">
        <w:rPr>
          <w:rFonts w:ascii="Open Sans Light" w:hAnsi="Open Sans Light" w:cs="Open Sans Light"/>
          <w:color w:val="000000"/>
          <w:sz w:val="22"/>
          <w:szCs w:val="22"/>
        </w:rPr>
        <w:t>The trust recognises our duty and powers to hold, use and share relevant information with appropriate agencies in matters relating to child protection at the earliest opportunity as per statutory guidance outlined within KCSiE 202</w:t>
      </w:r>
      <w:r w:rsidR="00934632" w:rsidRPr="00F6728D">
        <w:rPr>
          <w:rFonts w:ascii="Open Sans Light" w:hAnsi="Open Sans Light" w:cs="Open Sans Light"/>
          <w:color w:val="000000"/>
          <w:sz w:val="22"/>
          <w:szCs w:val="22"/>
        </w:rPr>
        <w:t>5</w:t>
      </w:r>
      <w:r w:rsidRPr="00F6728D">
        <w:rPr>
          <w:rFonts w:ascii="Open Sans Light" w:hAnsi="Open Sans Light" w:cs="Open Sans Light"/>
          <w:color w:val="000000"/>
          <w:sz w:val="22"/>
          <w:szCs w:val="22"/>
        </w:rPr>
        <w:t>.</w:t>
      </w:r>
    </w:p>
    <w:p w14:paraId="4F6021D7" w14:textId="7F9854BC" w:rsidR="005D6FBD" w:rsidRPr="00F6728D" w:rsidRDefault="00346D73" w:rsidP="00A1772C">
      <w:pPr>
        <w:pStyle w:val="NormalWeb"/>
        <w:numPr>
          <w:ilvl w:val="0"/>
          <w:numId w:val="11"/>
        </w:numPr>
        <w:spacing w:before="0" w:beforeAutospacing="0" w:after="0" w:afterAutospacing="0" w:line="360" w:lineRule="auto"/>
        <w:jc w:val="both"/>
        <w:rPr>
          <w:rFonts w:ascii="Open Sans Light" w:hAnsi="Open Sans Light" w:cs="Open Sans Light"/>
          <w:color w:val="000000"/>
          <w:sz w:val="22"/>
          <w:szCs w:val="22"/>
        </w:rPr>
      </w:pPr>
      <w:r w:rsidRPr="00F6728D">
        <w:rPr>
          <w:rFonts w:ascii="Open Sans Light" w:hAnsi="Open Sans Light" w:cs="Open Sans Light"/>
          <w:color w:val="000000"/>
          <w:sz w:val="22"/>
          <w:szCs w:val="22"/>
        </w:rPr>
        <w:t>The headteachers and DSLs will disclose relevant safeguarding information about a learner with staff on a ‘need to know’ basis.</w:t>
      </w:r>
    </w:p>
    <w:p w14:paraId="4D382773" w14:textId="498179BC" w:rsidR="003273D0" w:rsidRPr="00F6728D" w:rsidRDefault="00346D73" w:rsidP="00A1772C">
      <w:pPr>
        <w:pStyle w:val="NormalWeb"/>
        <w:numPr>
          <w:ilvl w:val="0"/>
          <w:numId w:val="11"/>
        </w:numPr>
        <w:spacing w:before="0" w:beforeAutospacing="0" w:after="0" w:afterAutospacing="0" w:line="360" w:lineRule="auto"/>
        <w:jc w:val="both"/>
        <w:rPr>
          <w:rFonts w:ascii="Open Sans Light" w:hAnsi="Open Sans Light" w:cs="Open Sans Light"/>
          <w:color w:val="000000"/>
          <w:sz w:val="22"/>
          <w:szCs w:val="22"/>
        </w:rPr>
      </w:pPr>
      <w:r w:rsidRPr="00F6728D">
        <w:rPr>
          <w:rFonts w:ascii="Open Sans Light" w:hAnsi="Open Sans Light" w:cs="Open Sans Light"/>
          <w:color w:val="000000"/>
          <w:sz w:val="22"/>
          <w:szCs w:val="22"/>
        </w:rPr>
        <w:t xml:space="preserve">All members of staff must be aware that whilst they have duties to keep information confidential, they also have a professional responsibility to be proactive in sharing </w:t>
      </w:r>
    </w:p>
    <w:p w14:paraId="06D5AD80" w14:textId="1D4A7A07" w:rsidR="00346D73" w:rsidRPr="00F6728D" w:rsidRDefault="00346D73" w:rsidP="00F71333">
      <w:pPr>
        <w:pStyle w:val="NormalWeb"/>
        <w:spacing w:before="0" w:beforeAutospacing="0" w:after="0" w:afterAutospacing="0" w:line="360" w:lineRule="auto"/>
        <w:ind w:left="720"/>
        <w:jc w:val="both"/>
        <w:rPr>
          <w:rFonts w:ascii="Open Sans Light" w:hAnsi="Open Sans Light" w:cs="Open Sans Light"/>
          <w:color w:val="000000"/>
          <w:sz w:val="22"/>
          <w:szCs w:val="22"/>
        </w:rPr>
      </w:pPr>
      <w:r w:rsidRPr="00F6728D">
        <w:rPr>
          <w:rFonts w:ascii="Open Sans Light" w:hAnsi="Open Sans Light" w:cs="Open Sans Light"/>
          <w:color w:val="000000"/>
          <w:sz w:val="22"/>
          <w:szCs w:val="22"/>
        </w:rPr>
        <w:t xml:space="preserve">information as early as possible to help identify, assess, and respond to risks or concerns about the safety and welfare of children; this may include sharing information with the DSL and with other agencies as appropriate. </w:t>
      </w:r>
    </w:p>
    <w:p w14:paraId="4E6DB68E" w14:textId="77777777" w:rsidR="00346D73" w:rsidRPr="00F6728D" w:rsidRDefault="00346D73" w:rsidP="00A1772C">
      <w:pPr>
        <w:pStyle w:val="NormalWeb"/>
        <w:numPr>
          <w:ilvl w:val="0"/>
          <w:numId w:val="11"/>
        </w:numPr>
        <w:spacing w:before="0" w:beforeAutospacing="0" w:after="0" w:afterAutospacing="0" w:line="360" w:lineRule="auto"/>
        <w:jc w:val="both"/>
        <w:rPr>
          <w:rFonts w:ascii="Open Sans Light" w:hAnsi="Open Sans Light" w:cs="Open Sans Light"/>
          <w:color w:val="000000"/>
          <w:sz w:val="22"/>
          <w:szCs w:val="22"/>
        </w:rPr>
      </w:pPr>
      <w:r w:rsidRPr="00F6728D">
        <w:rPr>
          <w:rFonts w:ascii="Open Sans Light" w:hAnsi="Open Sans Light" w:cs="Open Sans Light"/>
          <w:sz w:val="22"/>
          <w:szCs w:val="22"/>
        </w:rPr>
        <w:t>Timely information sharing is essential to effective safeguarding.</w:t>
      </w:r>
    </w:p>
    <w:p w14:paraId="4CCDA376" w14:textId="0B4A0DFA" w:rsidR="008A72CE" w:rsidRPr="00F6728D" w:rsidRDefault="00346D73" w:rsidP="00A1772C">
      <w:pPr>
        <w:pStyle w:val="4Bulletedcopyblue"/>
        <w:numPr>
          <w:ilvl w:val="0"/>
          <w:numId w:val="11"/>
        </w:numPr>
        <w:spacing w:after="0" w:line="360" w:lineRule="auto"/>
        <w:ind w:left="714"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Fears about sharing information must not be allowed to stand in the way of the need to promote the welfare, and protect the safety, of children.</w:t>
      </w:r>
    </w:p>
    <w:p w14:paraId="6552859D" w14:textId="4BC48275" w:rsidR="00346D73" w:rsidRPr="00F6728D" w:rsidRDefault="00346D73" w:rsidP="00A1772C">
      <w:pPr>
        <w:pStyle w:val="4Bulletedcopyblue"/>
        <w:numPr>
          <w:ilvl w:val="0"/>
          <w:numId w:val="11"/>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Data Protection Act (DPA) 2018 and UK GDPR do not prevent, or limit, the sharing of information for the purposes of keeping children safe.</w:t>
      </w:r>
    </w:p>
    <w:p w14:paraId="29DCB685" w14:textId="585223C1" w:rsidR="00346D73" w:rsidRPr="00F6728D" w:rsidRDefault="00AC1873" w:rsidP="00A1772C">
      <w:pPr>
        <w:pStyle w:val="4Bulletedcopyblue"/>
        <w:numPr>
          <w:ilvl w:val="0"/>
          <w:numId w:val="11"/>
        </w:numPr>
        <w:spacing w:after="0" w:line="360" w:lineRule="auto"/>
        <w:ind w:left="714"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When</w:t>
      </w:r>
      <w:r w:rsidR="00346D73" w:rsidRPr="00F6728D">
        <w:rPr>
          <w:rFonts w:ascii="Open Sans Light" w:hAnsi="Open Sans Light" w:cs="Open Sans Light"/>
          <w:sz w:val="22"/>
          <w:szCs w:val="22"/>
          <w:lang w:val="en-GB"/>
        </w:rPr>
        <w:t xml:space="preserve"> staff need to share ‘special category personal data’, the DPA 2018 contains ‘safeguarding of children and individuals at risk’ as a processing condition that allows practitioners to share information without consent </w:t>
      </w:r>
      <w:r w:rsidRPr="00F6728D">
        <w:rPr>
          <w:rFonts w:ascii="Open Sans Light" w:hAnsi="Open Sans Light" w:cs="Open Sans Light"/>
          <w:sz w:val="22"/>
          <w:szCs w:val="22"/>
          <w:lang w:val="en-GB"/>
        </w:rPr>
        <w:t>when</w:t>
      </w:r>
      <w:r w:rsidR="00346D73" w:rsidRPr="00F6728D">
        <w:rPr>
          <w:rFonts w:ascii="Open Sans Light" w:hAnsi="Open Sans Light" w:cs="Open Sans Light"/>
          <w:sz w:val="22"/>
          <w:szCs w:val="22"/>
          <w:lang w:val="en-GB"/>
        </w:rPr>
        <w:t>: it is not possible to gain consent; it cannot be reasonably expected that a practitioner gains consent; or if to gain consent would place a child at risk.</w:t>
      </w:r>
    </w:p>
    <w:p w14:paraId="1352E808" w14:textId="77777777" w:rsidR="00346D73" w:rsidRPr="00F6728D" w:rsidRDefault="00346D73" w:rsidP="00A1772C">
      <w:pPr>
        <w:pStyle w:val="4Bulletedcopyblue"/>
        <w:numPr>
          <w:ilvl w:val="0"/>
          <w:numId w:val="11"/>
        </w:numPr>
        <w:spacing w:after="0" w:line="360" w:lineRule="auto"/>
        <w:ind w:left="714"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Staff should never promise a child that they will not tell anyone about a report of abuse, as this may not be in the child’s best interests.</w:t>
      </w:r>
    </w:p>
    <w:p w14:paraId="6E9C3AF8" w14:textId="48B4F234" w:rsidR="00346D73" w:rsidRPr="00F6728D" w:rsidRDefault="00AC1873" w:rsidP="00A1772C">
      <w:pPr>
        <w:pStyle w:val="4Bulletedcopyblue"/>
        <w:numPr>
          <w:ilvl w:val="0"/>
          <w:numId w:val="11"/>
        </w:numPr>
        <w:spacing w:after="0" w:line="360" w:lineRule="auto"/>
        <w:ind w:left="714"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When</w:t>
      </w:r>
      <w:r w:rsidR="00346D73" w:rsidRPr="00F6728D">
        <w:rPr>
          <w:rFonts w:ascii="Open Sans Light" w:hAnsi="Open Sans Light" w:cs="Open Sans Light"/>
          <w:sz w:val="22"/>
          <w:szCs w:val="22"/>
          <w:lang w:val="en-GB"/>
        </w:rPr>
        <w:t xml:space="preserve"> a victim asks the school not to tell anyone about the sexual violence or sexual harassment: </w:t>
      </w:r>
    </w:p>
    <w:p w14:paraId="7A8F218B" w14:textId="24B897BA" w:rsidR="00346D73" w:rsidRPr="00F6728D" w:rsidRDefault="00346D73" w:rsidP="00A1772C">
      <w:pPr>
        <w:pStyle w:val="4Bulletedcopyblue"/>
        <w:numPr>
          <w:ilvl w:val="1"/>
          <w:numId w:val="7"/>
        </w:numPr>
        <w:spacing w:after="0" w:line="360" w:lineRule="auto"/>
        <w:ind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There’s no definitive answer, because even </w:t>
      </w:r>
      <w:r w:rsidR="00AC1873" w:rsidRPr="00F6728D">
        <w:rPr>
          <w:rFonts w:ascii="Open Sans Light" w:hAnsi="Open Sans Light" w:cs="Open Sans Light"/>
          <w:sz w:val="22"/>
          <w:szCs w:val="22"/>
          <w:lang w:val="en-GB"/>
        </w:rPr>
        <w:t>when</w:t>
      </w:r>
      <w:r w:rsidRPr="00F6728D">
        <w:rPr>
          <w:rFonts w:ascii="Open Sans Light" w:hAnsi="Open Sans Light" w:cs="Open Sans Light"/>
          <w:sz w:val="22"/>
          <w:szCs w:val="22"/>
          <w:lang w:val="en-GB"/>
        </w:rPr>
        <w:t xml:space="preserve"> a victim doesn’t consent to sharing information, staff may still lawfully share it </w:t>
      </w:r>
      <w:r w:rsidR="00AC1873" w:rsidRPr="00F6728D">
        <w:rPr>
          <w:rFonts w:ascii="Open Sans Light" w:hAnsi="Open Sans Light" w:cs="Open Sans Light"/>
          <w:sz w:val="22"/>
          <w:szCs w:val="22"/>
          <w:lang w:val="en-GB"/>
        </w:rPr>
        <w:t>when</w:t>
      </w:r>
      <w:r w:rsidRPr="00F6728D">
        <w:rPr>
          <w:rFonts w:ascii="Open Sans Light" w:hAnsi="Open Sans Light" w:cs="Open Sans Light"/>
          <w:sz w:val="22"/>
          <w:szCs w:val="22"/>
          <w:lang w:val="en-GB"/>
        </w:rPr>
        <w:t xml:space="preserve"> there’s another legal basis under the UK GDPR that applies.</w:t>
      </w:r>
    </w:p>
    <w:p w14:paraId="6006CF99" w14:textId="77777777" w:rsidR="00346D73" w:rsidRPr="00F6728D" w:rsidRDefault="00346D73" w:rsidP="00A1772C">
      <w:pPr>
        <w:pStyle w:val="4Bulletedcopyblue"/>
        <w:numPr>
          <w:ilvl w:val="1"/>
          <w:numId w:val="7"/>
        </w:numPr>
        <w:spacing w:after="0" w:line="360" w:lineRule="auto"/>
        <w:ind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DSL will have to balance the victim’s wishes against their duty to protect the victim and other children. </w:t>
      </w:r>
    </w:p>
    <w:p w14:paraId="1041943C" w14:textId="471B069B" w:rsidR="00F71333" w:rsidRPr="00F6728D" w:rsidRDefault="00346D73" w:rsidP="00DC5994">
      <w:pPr>
        <w:pStyle w:val="4Bulletedcopyblue"/>
        <w:numPr>
          <w:ilvl w:val="1"/>
          <w:numId w:val="7"/>
        </w:numPr>
        <w:spacing w:after="0" w:line="360" w:lineRule="auto"/>
        <w:ind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DSL should consider that: </w:t>
      </w:r>
    </w:p>
    <w:p w14:paraId="27DCA45A" w14:textId="77777777" w:rsidR="00346D73" w:rsidRPr="00F6728D" w:rsidRDefault="00346D73" w:rsidP="00A1772C">
      <w:pPr>
        <w:pStyle w:val="4Bulletedcopyblue"/>
        <w:numPr>
          <w:ilvl w:val="2"/>
          <w:numId w:val="7"/>
        </w:numPr>
        <w:spacing w:after="0" w:line="360" w:lineRule="auto"/>
        <w:ind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Parents or carers should normally be informed (unless this would put the victim at greater risk) </w:t>
      </w:r>
    </w:p>
    <w:p w14:paraId="5699D04F" w14:textId="77777777" w:rsidR="00346D73" w:rsidRPr="00F6728D" w:rsidRDefault="00346D73" w:rsidP="00A1772C">
      <w:pPr>
        <w:pStyle w:val="4Bulletedcopyblue"/>
        <w:numPr>
          <w:ilvl w:val="2"/>
          <w:numId w:val="7"/>
        </w:numPr>
        <w:spacing w:after="0" w:line="360" w:lineRule="auto"/>
        <w:ind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basic safeguarding principle is: if a child is at risk of harm, is in immediate danger, or has been harmed, a referral should be made to local authority children’s social care. </w:t>
      </w:r>
    </w:p>
    <w:p w14:paraId="65D95717" w14:textId="4720F056" w:rsidR="00346D73" w:rsidRPr="00F6728D" w:rsidRDefault="00346D73" w:rsidP="00A1772C">
      <w:pPr>
        <w:pStyle w:val="4Bulletedcopyblue"/>
        <w:numPr>
          <w:ilvl w:val="2"/>
          <w:numId w:val="7"/>
        </w:numPr>
        <w:spacing w:after="0" w:line="360" w:lineRule="auto"/>
        <w:ind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Rape, assault by penetration and sexual assault are crimes. Where a report of rape, assault by penetration or sexual assault is made, this should be referred to the police. While the age of criminal responsibility is 10, </w:t>
      </w:r>
      <w:r w:rsidR="00AC1873" w:rsidRPr="00F6728D">
        <w:rPr>
          <w:rFonts w:ascii="Open Sans Light" w:hAnsi="Open Sans Light" w:cs="Open Sans Light"/>
          <w:sz w:val="22"/>
          <w:szCs w:val="22"/>
          <w:lang w:val="en-GB"/>
        </w:rPr>
        <w:t>when</w:t>
      </w:r>
      <w:r w:rsidRPr="00F6728D">
        <w:rPr>
          <w:rFonts w:ascii="Open Sans Light" w:hAnsi="Open Sans Light" w:cs="Open Sans Light"/>
          <w:sz w:val="22"/>
          <w:szCs w:val="22"/>
          <w:lang w:val="en-GB"/>
        </w:rPr>
        <w:t xml:space="preserve"> the alleged perpetrator is under 10, the starting principle of referring to the police remains. </w:t>
      </w:r>
    </w:p>
    <w:p w14:paraId="5DEEF8E0" w14:textId="77777777" w:rsidR="00346D73" w:rsidRPr="00F6728D" w:rsidRDefault="00346D73" w:rsidP="00A1772C">
      <w:pPr>
        <w:pStyle w:val="4Bulletedcopyblue"/>
        <w:numPr>
          <w:ilvl w:val="0"/>
          <w:numId w:val="12"/>
        </w:numPr>
        <w:spacing w:after="0" w:line="360" w:lineRule="auto"/>
        <w:ind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Regarding anonymity, all staff will: </w:t>
      </w:r>
    </w:p>
    <w:p w14:paraId="33CE9C51" w14:textId="77777777" w:rsidR="00346D73" w:rsidRPr="00F6728D" w:rsidRDefault="00346D73" w:rsidP="00A1772C">
      <w:pPr>
        <w:pStyle w:val="4Bulletedcopyblue"/>
        <w:numPr>
          <w:ilvl w:val="1"/>
          <w:numId w:val="7"/>
        </w:numPr>
        <w:spacing w:after="0" w:line="360" w:lineRule="auto"/>
        <w:ind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Be aware of anonymity, witness support and the criminal process in general where an allegation of sexual violence or sexual harassment is progressing through the criminal justice system. </w:t>
      </w:r>
    </w:p>
    <w:p w14:paraId="7021F0B3" w14:textId="0C14623F" w:rsidR="005D6FBD" w:rsidRPr="00F6728D" w:rsidRDefault="00346D73" w:rsidP="00A1772C">
      <w:pPr>
        <w:pStyle w:val="4Bulletedcopyblue"/>
        <w:numPr>
          <w:ilvl w:val="1"/>
          <w:numId w:val="7"/>
        </w:numPr>
        <w:spacing w:after="0" w:line="360" w:lineRule="auto"/>
        <w:ind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Do all they reasonably can to protect the anonymity of any children involved in any report of sexual violence or sexual harassment – for example, carefully </w:t>
      </w:r>
    </w:p>
    <w:p w14:paraId="04425392" w14:textId="4EE6B004" w:rsidR="003273D0" w:rsidRPr="00F6728D" w:rsidRDefault="00346D73" w:rsidP="00A1772C">
      <w:pPr>
        <w:pStyle w:val="4Bulletedcopyblue"/>
        <w:numPr>
          <w:ilvl w:val="1"/>
          <w:numId w:val="7"/>
        </w:numPr>
        <w:spacing w:after="0" w:line="360" w:lineRule="auto"/>
        <w:ind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considering which staff should know about the report, and any support for children involved </w:t>
      </w:r>
    </w:p>
    <w:p w14:paraId="4106BF6E" w14:textId="6262D2EA" w:rsidR="00346D73" w:rsidRPr="00F6728D" w:rsidRDefault="00346D73" w:rsidP="00A1772C">
      <w:pPr>
        <w:pStyle w:val="4Bulletedcopyblue"/>
        <w:numPr>
          <w:ilvl w:val="1"/>
          <w:numId w:val="7"/>
        </w:numPr>
        <w:spacing w:after="0" w:line="360" w:lineRule="auto"/>
        <w:ind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Consider the potential impact of social media in facilitating the spreading of rumours and exposing victims’ identities.</w:t>
      </w:r>
    </w:p>
    <w:p w14:paraId="3AEAB79A" w14:textId="77777777" w:rsidR="00346D73" w:rsidRPr="00F6728D" w:rsidRDefault="00346D73" w:rsidP="00A1772C">
      <w:pPr>
        <w:pStyle w:val="4Bulletedcopyblue"/>
        <w:numPr>
          <w:ilvl w:val="0"/>
          <w:numId w:val="12"/>
        </w:numPr>
        <w:spacing w:after="0" w:line="360" w:lineRule="auto"/>
        <w:ind w:left="1054"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government’s </w:t>
      </w:r>
      <w:hyperlink r:id="rId49" w:history="1">
        <w:r w:rsidRPr="00F6728D">
          <w:rPr>
            <w:rStyle w:val="Hyperlink"/>
            <w:rFonts w:ascii="Open Sans Light" w:hAnsi="Open Sans Light" w:cs="Open Sans Light"/>
            <w:sz w:val="22"/>
            <w:szCs w:val="22"/>
            <w:lang w:val="en-GB"/>
          </w:rPr>
          <w:t>information sharing advice for safeguarding practitioners</w:t>
        </w:r>
      </w:hyperlink>
      <w:r w:rsidRPr="00F6728D">
        <w:rPr>
          <w:rFonts w:ascii="Open Sans Light" w:hAnsi="Open Sans Light" w:cs="Open Sans Light"/>
          <w:sz w:val="22"/>
          <w:szCs w:val="22"/>
          <w:lang w:val="en-GB"/>
        </w:rPr>
        <w:t xml:space="preserve"> includes 7 ‘golden rules’ for sharing information, and will support staff who have to make decisions about sharing information</w:t>
      </w:r>
    </w:p>
    <w:p w14:paraId="196301C3" w14:textId="017839CD" w:rsidR="008A72CE" w:rsidRPr="00F6728D" w:rsidRDefault="00AC1873" w:rsidP="00A1772C">
      <w:pPr>
        <w:pStyle w:val="4Bulletedcopyblue"/>
        <w:numPr>
          <w:ilvl w:val="0"/>
          <w:numId w:val="12"/>
        </w:numPr>
        <w:spacing w:after="0" w:line="360" w:lineRule="auto"/>
        <w:ind w:left="1054" w:hanging="357"/>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When</w:t>
      </w:r>
      <w:r w:rsidR="00346D73" w:rsidRPr="00F6728D">
        <w:rPr>
          <w:rFonts w:ascii="Open Sans Light" w:hAnsi="Open Sans Light" w:cs="Open Sans Light"/>
          <w:sz w:val="22"/>
          <w:szCs w:val="22"/>
          <w:lang w:val="en-GB"/>
        </w:rPr>
        <w:t xml:space="preserve"> staff are in any doubt about sharing information, they should speak to the DSL (or deputy)</w:t>
      </w:r>
    </w:p>
    <w:p w14:paraId="601B6094" w14:textId="15678AF8" w:rsidR="00346D73" w:rsidRPr="00F6728D" w:rsidRDefault="00346D73" w:rsidP="00B7616B">
      <w:pPr>
        <w:pStyle w:val="4Bulletedcopyblue"/>
        <w:numPr>
          <w:ilvl w:val="0"/>
          <w:numId w:val="12"/>
        </w:numPr>
        <w:spacing w:after="0" w:line="360" w:lineRule="auto"/>
        <w:jc w:val="both"/>
        <w:rPr>
          <w:rFonts w:ascii="Open Sans Light" w:hAnsi="Open Sans Light" w:cs="Open Sans Light"/>
          <w:sz w:val="22"/>
          <w:szCs w:val="22"/>
        </w:rPr>
      </w:pPr>
      <w:r w:rsidRPr="00F6728D">
        <w:rPr>
          <w:rFonts w:ascii="Open Sans Light" w:hAnsi="Open Sans Light" w:cs="Open Sans Light"/>
          <w:sz w:val="22"/>
          <w:szCs w:val="22"/>
        </w:rPr>
        <w:t>Confidentiality is addressed in this policy with respect to record-keeping in section 1</w:t>
      </w:r>
      <w:r w:rsidR="00934632" w:rsidRPr="00F6728D">
        <w:rPr>
          <w:rFonts w:ascii="Open Sans Light" w:hAnsi="Open Sans Light" w:cs="Open Sans Light"/>
          <w:sz w:val="22"/>
          <w:szCs w:val="22"/>
        </w:rPr>
        <w:t>5</w:t>
      </w:r>
      <w:r w:rsidRPr="00F6728D">
        <w:rPr>
          <w:rFonts w:ascii="Open Sans Light" w:hAnsi="Open Sans Light" w:cs="Open Sans Light"/>
          <w:sz w:val="22"/>
          <w:szCs w:val="22"/>
        </w:rPr>
        <w:t>.</w:t>
      </w:r>
    </w:p>
    <w:p w14:paraId="1554FC5D" w14:textId="77777777" w:rsidR="00346D73" w:rsidRPr="00F6728D" w:rsidRDefault="00346D73" w:rsidP="006B2A06">
      <w:pPr>
        <w:pStyle w:val="Heading1"/>
        <w:rPr>
          <w:rFonts w:ascii="Open Sans Light" w:hAnsi="Open Sans Light" w:cs="Open Sans Light"/>
        </w:rPr>
      </w:pPr>
      <w:bookmarkStart w:id="22" w:name="_Toc170713859"/>
      <w:bookmarkStart w:id="23" w:name="_Toc203639566"/>
      <w:r w:rsidRPr="00F6728D">
        <w:rPr>
          <w:rFonts w:ascii="Open Sans Light" w:hAnsi="Open Sans Light" w:cs="Open Sans Light"/>
        </w:rPr>
        <w:t xml:space="preserve">7. Recognising abuse and </w:t>
      </w:r>
      <w:proofErr w:type="gramStart"/>
      <w:r w:rsidRPr="00F6728D">
        <w:rPr>
          <w:rFonts w:ascii="Open Sans Light" w:hAnsi="Open Sans Light" w:cs="Open Sans Light"/>
        </w:rPr>
        <w:t>taking action</w:t>
      </w:r>
      <w:bookmarkEnd w:id="22"/>
      <w:bookmarkEnd w:id="23"/>
      <w:proofErr w:type="gramEnd"/>
    </w:p>
    <w:p w14:paraId="78623327" w14:textId="0CB03F93"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All staff are expected</w:t>
      </w:r>
      <w:r w:rsidR="00F62FEB" w:rsidRPr="00F6728D">
        <w:rPr>
          <w:rFonts w:ascii="Open Sans Light" w:hAnsi="Open Sans Light" w:cs="Open Sans Light"/>
        </w:rPr>
        <w:t xml:space="preserve"> and trained</w:t>
      </w:r>
      <w:r w:rsidRPr="00F6728D">
        <w:rPr>
          <w:rFonts w:ascii="Open Sans Light" w:hAnsi="Open Sans Light" w:cs="Open Sans Light"/>
        </w:rPr>
        <w:t xml:space="preserve"> to be able to identify and recognise all forms of abuse, neglect and exploitation </w:t>
      </w:r>
      <w:r w:rsidR="00F62FEB" w:rsidRPr="00F6728D">
        <w:rPr>
          <w:rFonts w:ascii="Open Sans Light" w:hAnsi="Open Sans Light" w:cs="Open Sans Light"/>
        </w:rPr>
        <w:t xml:space="preserve">as outlined in Keeping Children Safe in Education </w:t>
      </w:r>
      <w:r w:rsidR="00D26A9B" w:rsidRPr="00F6728D">
        <w:rPr>
          <w:rFonts w:ascii="Open Sans Light" w:hAnsi="Open Sans Light" w:cs="Open Sans Light"/>
        </w:rPr>
        <w:t xml:space="preserve">Part 1 and </w:t>
      </w:r>
      <w:r w:rsidRPr="00F6728D">
        <w:rPr>
          <w:rFonts w:ascii="Open Sans Light" w:hAnsi="Open Sans Light" w:cs="Open Sans Light"/>
        </w:rPr>
        <w:t>shall be alert to the potential need for early help for a child who:</w:t>
      </w:r>
    </w:p>
    <w:p w14:paraId="6A516849"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bookmarkStart w:id="24" w:name="_Hlk157781976"/>
      <w:r w:rsidRPr="00F6728D">
        <w:rPr>
          <w:rFonts w:ascii="Open Sans Light" w:hAnsi="Open Sans Light" w:cs="Open Sans Light"/>
        </w:rPr>
        <w:t xml:space="preserve">Is disabled. </w:t>
      </w:r>
    </w:p>
    <w:p w14:paraId="501AA1F1" w14:textId="6F883300"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Has special educational needs (</w:t>
      </w:r>
      <w:r w:rsidR="00F62FEB" w:rsidRPr="00F6728D">
        <w:rPr>
          <w:rFonts w:ascii="Open Sans Light" w:hAnsi="Open Sans Light" w:cs="Open Sans Light"/>
        </w:rPr>
        <w:t>whether</w:t>
      </w:r>
      <w:r w:rsidRPr="00F6728D">
        <w:rPr>
          <w:rFonts w:ascii="Open Sans Light" w:hAnsi="Open Sans Light" w:cs="Open Sans Light"/>
        </w:rPr>
        <w:t xml:space="preserve"> they have a statutory education health and care plan</w:t>
      </w:r>
      <w:r w:rsidR="00F62FEB" w:rsidRPr="00F6728D">
        <w:rPr>
          <w:rFonts w:ascii="Open Sans Light" w:hAnsi="Open Sans Light" w:cs="Open Sans Light"/>
        </w:rPr>
        <w:t xml:space="preserve"> or not</w:t>
      </w:r>
      <w:r w:rsidRPr="00F6728D">
        <w:rPr>
          <w:rFonts w:ascii="Open Sans Light" w:hAnsi="Open Sans Light" w:cs="Open Sans Light"/>
        </w:rPr>
        <w:t>).</w:t>
      </w:r>
    </w:p>
    <w:p w14:paraId="28C38A32"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Is a young carer.</w:t>
      </w:r>
    </w:p>
    <w:p w14:paraId="70996C5D"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Is showing signs of being drawn into anti-social or criminal behaviour, including being affected by gangs and county lines and organised crime groups and/or serious violence, including knife crime.</w:t>
      </w:r>
    </w:p>
    <w:p w14:paraId="48DF2192"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Is frequently missing/goes missing from education, home or care.</w:t>
      </w:r>
    </w:p>
    <w:p w14:paraId="3317CC8F"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Is at risk of modern slavery, trafficking, sexual and/or criminal exploitation.</w:t>
      </w:r>
    </w:p>
    <w:p w14:paraId="330F60B8"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Is at risk of being radicalised or exploited.</w:t>
      </w:r>
    </w:p>
    <w:p w14:paraId="6FFE335B"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Is viewing problematic and/or inappropriate online content (for example, linked to violence), or developing inappropriate relationships online.</w:t>
      </w:r>
    </w:p>
    <w:p w14:paraId="060512F6"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Is in a family circumstance presenting challenges for the child, such as drug and alcohol misuse, adult mental health issues and domestic abuse.</w:t>
      </w:r>
    </w:p>
    <w:p w14:paraId="0BB5263C"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Is misusing drugs or alcohol themselves.</w:t>
      </w:r>
    </w:p>
    <w:p w14:paraId="3F888E7C"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Is suffering from mental ill health.</w:t>
      </w:r>
    </w:p>
    <w:p w14:paraId="74CEF7D8"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Has returned home to their family from care.</w:t>
      </w:r>
    </w:p>
    <w:p w14:paraId="430720A4"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bookmarkStart w:id="25" w:name="_Hlk157782128"/>
      <w:r w:rsidRPr="00F6728D">
        <w:rPr>
          <w:rFonts w:ascii="Open Sans Light" w:hAnsi="Open Sans Light" w:cs="Open Sans Light"/>
        </w:rPr>
        <w:t>Is at risk of so-called ‘honour’-based abuse such as female genital mutilation or forced marriage.</w:t>
      </w:r>
    </w:p>
    <w:bookmarkEnd w:id="25"/>
    <w:p w14:paraId="037C0122"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Is a privately fostered child.</w:t>
      </w:r>
    </w:p>
    <w:p w14:paraId="474428C1"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Has a parent or carer in custody, or is affected by parental offending</w:t>
      </w:r>
    </w:p>
    <w:p w14:paraId="1CDC3ED2" w14:textId="77777777" w:rsidR="00346D73" w:rsidRPr="00F6728D" w:rsidRDefault="00346D73" w:rsidP="00A1772C">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Is missing education, or persistently absent from school, or not in receipt of full-time education.</w:t>
      </w:r>
    </w:p>
    <w:p w14:paraId="2BF0D293" w14:textId="02E39B73" w:rsidR="005D6FBD" w:rsidRPr="00F6728D" w:rsidRDefault="00346D73" w:rsidP="00DC5994">
      <w:pPr>
        <w:numPr>
          <w:ilvl w:val="0"/>
          <w:numId w:val="10"/>
        </w:numPr>
        <w:spacing w:after="0" w:line="360" w:lineRule="auto"/>
        <w:ind w:left="340" w:hanging="211"/>
        <w:rPr>
          <w:rFonts w:ascii="Open Sans Light" w:hAnsi="Open Sans Light" w:cs="Open Sans Light"/>
        </w:rPr>
      </w:pPr>
      <w:r w:rsidRPr="00F6728D">
        <w:rPr>
          <w:rFonts w:ascii="Open Sans Light" w:hAnsi="Open Sans Light" w:cs="Open Sans Light"/>
        </w:rPr>
        <w:t>Has experienced multiple suspensions and is at risk of being permanently excluded and in Alterative Provision or a Pupil Referral Unit.</w:t>
      </w:r>
      <w:bookmarkEnd w:id="24"/>
    </w:p>
    <w:p w14:paraId="7156A7B7" w14:textId="77777777" w:rsidR="0037629D" w:rsidRPr="00F6728D" w:rsidRDefault="0037629D" w:rsidP="00B7616B">
      <w:pPr>
        <w:spacing w:after="0" w:line="360" w:lineRule="auto"/>
        <w:ind w:left="0" w:firstLine="0"/>
        <w:rPr>
          <w:rFonts w:ascii="Open Sans Light" w:hAnsi="Open Sans Light" w:cs="Open Sans Light"/>
        </w:rPr>
      </w:pPr>
    </w:p>
    <w:p w14:paraId="0D635708" w14:textId="72447733" w:rsidR="006C7A76" w:rsidRPr="00F6728D" w:rsidRDefault="00346D73" w:rsidP="00B7616B">
      <w:pPr>
        <w:spacing w:after="0" w:line="360" w:lineRule="auto"/>
        <w:rPr>
          <w:rFonts w:ascii="Open Sans Light" w:hAnsi="Open Sans Light" w:cs="Open Sans Light"/>
        </w:rPr>
      </w:pPr>
      <w:r w:rsidRPr="00F6728D">
        <w:rPr>
          <w:rFonts w:ascii="Open Sans Light" w:hAnsi="Open Sans Light" w:cs="Open Sans Light"/>
        </w:rPr>
        <w:lastRenderedPageBreak/>
        <w:t>The DSL will keep a vulnerable list in school of children with the recognised vulnerabilities listed above along with children who are asylum seekers, bereaved, looked after or previously looked after, or in receipt of or previously in receipt of support from a social worker. This list is not exhaustive and will be added to using the professional judgement of the DSL.</w:t>
      </w:r>
    </w:p>
    <w:p w14:paraId="31232E5D" w14:textId="146F9565"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Staff, volunteers, and governors must follow the procedures set out below in the event of a safeguarding issue.</w:t>
      </w:r>
    </w:p>
    <w:p w14:paraId="2DB684CC" w14:textId="77777777" w:rsidR="00346D73" w:rsidRPr="00F6728D" w:rsidRDefault="00346D73" w:rsidP="00F71333">
      <w:pPr>
        <w:spacing w:after="0" w:line="360" w:lineRule="auto"/>
        <w:rPr>
          <w:rFonts w:ascii="Open Sans Light" w:hAnsi="Open Sans Light" w:cs="Open Sans Light"/>
          <w:b/>
          <w:bCs/>
          <w:i/>
          <w:iCs/>
        </w:rPr>
      </w:pPr>
      <w:r w:rsidRPr="00F6728D">
        <w:rPr>
          <w:rFonts w:ascii="Open Sans Light" w:hAnsi="Open Sans Light" w:cs="Open Sans Light"/>
          <w:b/>
          <w:bCs/>
          <w:i/>
          <w:iCs/>
        </w:rPr>
        <w:t>Please note – in this and subsequent sections, you should take any references to the DSL to mean “the DSL (or deputy DSL)”.</w:t>
      </w:r>
    </w:p>
    <w:p w14:paraId="4E1145DF" w14:textId="77777777" w:rsidR="00346D73" w:rsidRPr="00F6728D" w:rsidRDefault="00346D73" w:rsidP="00F71333">
      <w:pPr>
        <w:spacing w:after="0" w:line="360" w:lineRule="auto"/>
        <w:rPr>
          <w:rFonts w:ascii="Open Sans Light" w:hAnsi="Open Sans Light" w:cs="Open Sans Light"/>
          <w:b/>
          <w:bCs/>
          <w:i/>
          <w:iCs/>
        </w:rPr>
      </w:pPr>
    </w:p>
    <w:p w14:paraId="07B26BF5" w14:textId="4D7407E1" w:rsidR="00346D73" w:rsidRPr="00F6728D" w:rsidRDefault="00346D73" w:rsidP="00DC5994">
      <w:pPr>
        <w:pStyle w:val="Heading2"/>
        <w:rPr>
          <w:rFonts w:ascii="Open Sans Light" w:hAnsi="Open Sans Light" w:cs="Open Sans Light"/>
        </w:rPr>
      </w:pPr>
      <w:bookmarkStart w:id="26" w:name="_Toc203639567"/>
      <w:r w:rsidRPr="00F6728D">
        <w:rPr>
          <w:rFonts w:ascii="Open Sans Light" w:hAnsi="Open Sans Light" w:cs="Open Sans Light"/>
        </w:rPr>
        <w:t xml:space="preserve">7.1 </w:t>
      </w:r>
      <w:r w:rsidR="00AC1873" w:rsidRPr="00F6728D">
        <w:rPr>
          <w:rFonts w:ascii="Open Sans Light" w:hAnsi="Open Sans Light" w:cs="Open Sans Light"/>
        </w:rPr>
        <w:t>When</w:t>
      </w:r>
      <w:r w:rsidRPr="00F6728D">
        <w:rPr>
          <w:rFonts w:ascii="Open Sans Light" w:hAnsi="Open Sans Light" w:cs="Open Sans Light"/>
        </w:rPr>
        <w:t xml:space="preserve"> a child is suffering or likely to suffer harm, or in immediate danger.</w:t>
      </w:r>
      <w:bookmarkEnd w:id="26"/>
    </w:p>
    <w:p w14:paraId="4DD2CAA1" w14:textId="77777777" w:rsidR="00003F88"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Inform the DSL verbally </w:t>
      </w:r>
      <w:r w:rsidRPr="00F6728D">
        <w:rPr>
          <w:rFonts w:ascii="Open Sans Light" w:hAnsi="Open Sans Light" w:cs="Open Sans Light"/>
          <w:b/>
          <w:bCs/>
        </w:rPr>
        <w:t>immediately</w:t>
      </w:r>
      <w:r w:rsidRPr="00F6728D">
        <w:rPr>
          <w:rFonts w:ascii="Open Sans Light" w:hAnsi="Open Sans Light" w:cs="Open Sans Light"/>
        </w:rPr>
        <w:t xml:space="preserve"> so a referral to children’s social care and/or the police can be made promptly, </w:t>
      </w:r>
      <w:r w:rsidR="00AC1873" w:rsidRPr="00F6728D">
        <w:rPr>
          <w:rFonts w:ascii="Open Sans Light" w:hAnsi="Open Sans Light" w:cs="Open Sans Light"/>
        </w:rPr>
        <w:t>when</w:t>
      </w:r>
      <w:r w:rsidRPr="00F6728D">
        <w:rPr>
          <w:rFonts w:ascii="Open Sans Light" w:hAnsi="Open Sans Light" w:cs="Open Sans Light"/>
        </w:rPr>
        <w:t xml:space="preserve"> you believe a child is suffering or likely to suffer from harm or is in immediate danger. </w:t>
      </w:r>
    </w:p>
    <w:p w14:paraId="62E457B7" w14:textId="2CA194B6"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In an emergency situation where the DSL or a Senior Leader is not available staff should make the referral themselves. </w:t>
      </w:r>
      <w:r w:rsidRPr="00F6728D">
        <w:rPr>
          <w:rFonts w:ascii="Open Sans Light" w:hAnsi="Open Sans Light" w:cs="Open Sans Light"/>
          <w:b/>
          <w:bCs/>
        </w:rPr>
        <w:t xml:space="preserve">Anyone can make a referral. </w:t>
      </w:r>
      <w:r w:rsidRPr="00F6728D">
        <w:rPr>
          <w:rFonts w:ascii="Open Sans Light" w:hAnsi="Open Sans Light" w:cs="Open Sans Light"/>
        </w:rPr>
        <w:t>The contact details are in the table below.</w:t>
      </w:r>
    </w:p>
    <w:p w14:paraId="6D05ECC8" w14:textId="427261ED"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Tell the DSL (see section 5.2) as soon as possible </w:t>
      </w:r>
      <w:r w:rsidR="00AC1873" w:rsidRPr="00F6728D">
        <w:rPr>
          <w:rFonts w:ascii="Open Sans Light" w:hAnsi="Open Sans Light" w:cs="Open Sans Light"/>
        </w:rPr>
        <w:t>when</w:t>
      </w:r>
      <w:r w:rsidRPr="00F6728D">
        <w:rPr>
          <w:rFonts w:ascii="Open Sans Light" w:hAnsi="Open Sans Light" w:cs="Open Sans Light"/>
        </w:rPr>
        <w:t xml:space="preserve"> you make a referral directly.</w:t>
      </w:r>
    </w:p>
    <w:tbl>
      <w:tblPr>
        <w:tblW w:w="9331"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841"/>
        <w:gridCol w:w="3171"/>
        <w:gridCol w:w="3319"/>
      </w:tblGrid>
      <w:tr w:rsidR="00346D73" w:rsidRPr="00F6728D" w14:paraId="161A5842" w14:textId="77777777" w:rsidTr="00B2348F">
        <w:trPr>
          <w:cantSplit/>
        </w:trPr>
        <w:tc>
          <w:tcPr>
            <w:tcW w:w="3005" w:type="dxa"/>
          </w:tcPr>
          <w:p w14:paraId="1759A4AD" w14:textId="77777777" w:rsidR="00346D73" w:rsidRPr="00F6728D" w:rsidRDefault="00346D73" w:rsidP="00F71333">
            <w:pPr>
              <w:pStyle w:val="1bodycopy10pt"/>
              <w:spacing w:after="0" w:line="360" w:lineRule="auto"/>
              <w:rPr>
                <w:rFonts w:ascii="Open Sans Light" w:hAnsi="Open Sans Light" w:cs="Open Sans Light"/>
                <w:sz w:val="22"/>
                <w:szCs w:val="22"/>
                <w:lang w:val="en-GB"/>
              </w:rPr>
            </w:pPr>
            <w:r w:rsidRPr="00F6728D">
              <w:rPr>
                <w:rFonts w:ascii="Open Sans Light" w:hAnsi="Open Sans Light" w:cs="Open Sans Light"/>
                <w:b/>
                <w:bCs/>
                <w:sz w:val="22"/>
                <w:szCs w:val="22"/>
                <w:lang w:val="en-GB"/>
              </w:rPr>
              <w:t>Solihull</w:t>
            </w:r>
            <w:r w:rsidRPr="00F6728D">
              <w:rPr>
                <w:rFonts w:ascii="Open Sans Light" w:hAnsi="Open Sans Light" w:cs="Open Sans Light"/>
                <w:sz w:val="22"/>
                <w:szCs w:val="22"/>
                <w:lang w:val="en-GB"/>
              </w:rPr>
              <w:t xml:space="preserve"> Children’s Social Work Services</w:t>
            </w:r>
          </w:p>
        </w:tc>
        <w:tc>
          <w:tcPr>
            <w:tcW w:w="3402" w:type="dxa"/>
          </w:tcPr>
          <w:p w14:paraId="650F499A" w14:textId="77777777" w:rsidR="00346D73" w:rsidRPr="00F6728D" w:rsidRDefault="00346D73" w:rsidP="00F71333">
            <w:pPr>
              <w:pStyle w:val="Tablebodycopy"/>
              <w:spacing w:after="0" w:line="360" w:lineRule="auto"/>
              <w:jc w:val="both"/>
              <w:rPr>
                <w:rFonts w:ascii="Open Sans Light" w:hAnsi="Open Sans Light" w:cs="Open Sans Light"/>
                <w:sz w:val="22"/>
                <w:szCs w:val="22"/>
                <w:lang w:val="en-GB"/>
              </w:rPr>
            </w:pPr>
            <w:r w:rsidRPr="00F6728D">
              <w:rPr>
                <w:rFonts w:ascii="Open Sans Light" w:hAnsi="Open Sans Light" w:cs="Open Sans Light"/>
                <w:b/>
                <w:bCs/>
                <w:sz w:val="22"/>
                <w:szCs w:val="22"/>
                <w:lang w:val="en-GB"/>
              </w:rPr>
              <w:t>MASH Team</w:t>
            </w:r>
          </w:p>
          <w:p w14:paraId="16878119" w14:textId="77777777" w:rsidR="00346D73" w:rsidRPr="00F6728D" w:rsidRDefault="00346D73" w:rsidP="00F71333">
            <w:pPr>
              <w:pStyle w:val="Tablebodycopy"/>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Emergency duty team (out of hours)</w:t>
            </w:r>
          </w:p>
        </w:tc>
        <w:tc>
          <w:tcPr>
            <w:tcW w:w="2924" w:type="dxa"/>
          </w:tcPr>
          <w:p w14:paraId="677061FD"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0121 788 4300</w:t>
            </w:r>
          </w:p>
          <w:p w14:paraId="5D6C12CE"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0121 605 6060</w:t>
            </w:r>
          </w:p>
        </w:tc>
      </w:tr>
      <w:tr w:rsidR="00346D73" w:rsidRPr="00F6728D" w14:paraId="21C947A0" w14:textId="77777777" w:rsidTr="00B2348F">
        <w:trPr>
          <w:cantSplit/>
        </w:trPr>
        <w:tc>
          <w:tcPr>
            <w:tcW w:w="3005" w:type="dxa"/>
            <w:vAlign w:val="center"/>
          </w:tcPr>
          <w:p w14:paraId="0BB89347"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b/>
                <w:bCs/>
                <w:sz w:val="22"/>
                <w:szCs w:val="22"/>
                <w:lang w:val="en-GB"/>
              </w:rPr>
              <w:t>Birmingham</w:t>
            </w:r>
            <w:r w:rsidRPr="00F6728D">
              <w:rPr>
                <w:rFonts w:ascii="Open Sans Light" w:hAnsi="Open Sans Light" w:cs="Open Sans Light"/>
                <w:sz w:val="22"/>
                <w:szCs w:val="22"/>
                <w:lang w:val="en-GB"/>
              </w:rPr>
              <w:t xml:space="preserve"> Children’s Social Work Services </w:t>
            </w:r>
          </w:p>
        </w:tc>
        <w:tc>
          <w:tcPr>
            <w:tcW w:w="3402" w:type="dxa"/>
          </w:tcPr>
          <w:p w14:paraId="42F6C038" w14:textId="77777777" w:rsidR="00346D73" w:rsidRPr="00F6728D" w:rsidRDefault="00346D73" w:rsidP="00F71333">
            <w:pPr>
              <w:pStyle w:val="Tablebodycopy"/>
              <w:spacing w:after="0" w:line="360" w:lineRule="auto"/>
              <w:jc w:val="both"/>
              <w:rPr>
                <w:rFonts w:ascii="Open Sans Light" w:hAnsi="Open Sans Light" w:cs="Open Sans Light"/>
                <w:sz w:val="22"/>
                <w:szCs w:val="22"/>
                <w:lang w:val="en-GB"/>
              </w:rPr>
            </w:pPr>
            <w:r w:rsidRPr="00F6728D">
              <w:rPr>
                <w:rFonts w:ascii="Open Sans Light" w:hAnsi="Open Sans Light" w:cs="Open Sans Light"/>
                <w:b/>
                <w:bCs/>
                <w:sz w:val="22"/>
                <w:szCs w:val="22"/>
                <w:lang w:val="en-GB"/>
              </w:rPr>
              <w:t>CASS Team</w:t>
            </w:r>
          </w:p>
          <w:p w14:paraId="0F38EB61" w14:textId="77777777" w:rsidR="00346D73" w:rsidRPr="00F6728D" w:rsidRDefault="00346D73" w:rsidP="00F71333">
            <w:pPr>
              <w:pStyle w:val="Tablebodycopy"/>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Emergency duty team (out of hours)</w:t>
            </w:r>
          </w:p>
        </w:tc>
        <w:tc>
          <w:tcPr>
            <w:tcW w:w="2924" w:type="dxa"/>
          </w:tcPr>
          <w:p w14:paraId="15AAA336"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0121 303 1888 option 2 then option 2</w:t>
            </w:r>
          </w:p>
          <w:p w14:paraId="4E440038"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0121 675 4806</w:t>
            </w:r>
          </w:p>
        </w:tc>
      </w:tr>
      <w:tr w:rsidR="00346D73" w:rsidRPr="00F6728D" w14:paraId="439BF8BA" w14:textId="77777777" w:rsidTr="00B2348F">
        <w:trPr>
          <w:cantSplit/>
        </w:trPr>
        <w:tc>
          <w:tcPr>
            <w:tcW w:w="3005" w:type="dxa"/>
            <w:vAlign w:val="center"/>
          </w:tcPr>
          <w:p w14:paraId="41CD9274"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b/>
                <w:bCs/>
                <w:sz w:val="22"/>
                <w:szCs w:val="22"/>
                <w:lang w:val="en-GB"/>
              </w:rPr>
              <w:t>Warwickshire</w:t>
            </w:r>
            <w:r w:rsidRPr="00F6728D">
              <w:rPr>
                <w:rFonts w:ascii="Open Sans Light" w:hAnsi="Open Sans Light" w:cs="Open Sans Light"/>
                <w:sz w:val="22"/>
                <w:szCs w:val="22"/>
                <w:lang w:val="en-GB"/>
              </w:rPr>
              <w:t xml:space="preserve"> Children’s Social Work Services </w:t>
            </w:r>
          </w:p>
        </w:tc>
        <w:tc>
          <w:tcPr>
            <w:tcW w:w="3402" w:type="dxa"/>
          </w:tcPr>
          <w:p w14:paraId="06783101" w14:textId="77777777" w:rsidR="00346D73" w:rsidRPr="00F6728D" w:rsidRDefault="00346D73" w:rsidP="00F71333">
            <w:pPr>
              <w:pStyle w:val="Tablebodycopy"/>
              <w:spacing w:after="0" w:line="360" w:lineRule="auto"/>
              <w:jc w:val="both"/>
              <w:rPr>
                <w:rFonts w:ascii="Open Sans Light" w:hAnsi="Open Sans Light" w:cs="Open Sans Light"/>
                <w:sz w:val="22"/>
                <w:szCs w:val="22"/>
                <w:lang w:val="en-GB"/>
              </w:rPr>
            </w:pPr>
            <w:r w:rsidRPr="00F6728D">
              <w:rPr>
                <w:rFonts w:ascii="Open Sans Light" w:hAnsi="Open Sans Light" w:cs="Open Sans Light"/>
                <w:b/>
                <w:bCs/>
                <w:sz w:val="22"/>
                <w:szCs w:val="22"/>
                <w:lang w:val="en-GB"/>
              </w:rPr>
              <w:t>Children and Families</w:t>
            </w:r>
            <w:r w:rsidRPr="00F6728D">
              <w:rPr>
                <w:rFonts w:ascii="Open Sans Light" w:hAnsi="Open Sans Light" w:cs="Open Sans Light"/>
                <w:sz w:val="22"/>
                <w:szCs w:val="22"/>
                <w:lang w:val="en-GB"/>
              </w:rPr>
              <w:t xml:space="preserve"> </w:t>
            </w:r>
            <w:r w:rsidRPr="00F6728D">
              <w:rPr>
                <w:rFonts w:ascii="Open Sans Light" w:hAnsi="Open Sans Light" w:cs="Open Sans Light"/>
                <w:b/>
                <w:bCs/>
                <w:sz w:val="22"/>
                <w:szCs w:val="22"/>
                <w:lang w:val="en-GB"/>
              </w:rPr>
              <w:t>Front Door</w:t>
            </w:r>
          </w:p>
        </w:tc>
        <w:tc>
          <w:tcPr>
            <w:tcW w:w="2924" w:type="dxa"/>
          </w:tcPr>
          <w:p w14:paraId="4BFCA411"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fr-FR"/>
              </w:rPr>
            </w:pPr>
            <w:r w:rsidRPr="00F6728D">
              <w:rPr>
                <w:rFonts w:ascii="Open Sans Light" w:hAnsi="Open Sans Light" w:cs="Open Sans Light"/>
                <w:sz w:val="22"/>
                <w:szCs w:val="22"/>
                <w:lang w:val="fr-FR"/>
              </w:rPr>
              <w:t>01926414144 option 3</w:t>
            </w:r>
          </w:p>
          <w:p w14:paraId="362EFC90"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fr-FR"/>
              </w:rPr>
            </w:pPr>
            <w:hyperlink r:id="rId50" w:history="1">
              <w:r w:rsidRPr="00F6728D">
                <w:rPr>
                  <w:rStyle w:val="Hyperlink"/>
                  <w:rFonts w:ascii="Open Sans Light" w:hAnsi="Open Sans Light" w:cs="Open Sans Light"/>
                  <w:sz w:val="22"/>
                  <w:szCs w:val="22"/>
                  <w:lang w:val="fr-FR"/>
                </w:rPr>
                <w:t>triagehub@warwickshire.gov.uk</w:t>
              </w:r>
            </w:hyperlink>
          </w:p>
        </w:tc>
      </w:tr>
    </w:tbl>
    <w:p w14:paraId="7E6C767D" w14:textId="77777777" w:rsidR="0037629D" w:rsidRPr="00F6728D" w:rsidRDefault="0037629D" w:rsidP="00F71333">
      <w:pPr>
        <w:pStyle w:val="1bodycopy10pt"/>
        <w:rPr>
          <w:rFonts w:ascii="Open Sans Light" w:hAnsi="Open Sans Light" w:cs="Open Sans Light"/>
          <w:sz w:val="22"/>
          <w:szCs w:val="22"/>
          <w:lang w:val="fr-FR"/>
        </w:rPr>
      </w:pPr>
    </w:p>
    <w:p w14:paraId="49D9E492" w14:textId="5E07C84B" w:rsidR="00346D73" w:rsidRPr="00F6728D" w:rsidRDefault="00346D73" w:rsidP="006B2A06">
      <w:pPr>
        <w:pStyle w:val="Heading2"/>
        <w:rPr>
          <w:rFonts w:ascii="Open Sans Light" w:hAnsi="Open Sans Light" w:cs="Open Sans Light"/>
        </w:rPr>
      </w:pPr>
      <w:bookmarkStart w:id="27" w:name="_Toc203639568"/>
      <w:r w:rsidRPr="00F6728D">
        <w:rPr>
          <w:rFonts w:ascii="Open Sans Light" w:hAnsi="Open Sans Light" w:cs="Open Sans Light"/>
        </w:rPr>
        <w:t xml:space="preserve">7.2 </w:t>
      </w:r>
      <w:r w:rsidR="00AC1873" w:rsidRPr="00F6728D">
        <w:rPr>
          <w:rFonts w:ascii="Open Sans Light" w:hAnsi="Open Sans Light" w:cs="Open Sans Light"/>
        </w:rPr>
        <w:t>When</w:t>
      </w:r>
      <w:r w:rsidRPr="00F6728D">
        <w:rPr>
          <w:rFonts w:ascii="Open Sans Light" w:hAnsi="Open Sans Light" w:cs="Open Sans Light"/>
        </w:rPr>
        <w:t xml:space="preserve"> a child makes a disclosure to you.</w:t>
      </w:r>
      <w:bookmarkEnd w:id="27"/>
    </w:p>
    <w:p w14:paraId="4722A282" w14:textId="7106001C" w:rsidR="00346D73" w:rsidRPr="00F6728D" w:rsidRDefault="00AC1873" w:rsidP="00F71333">
      <w:pPr>
        <w:spacing w:after="0" w:line="360" w:lineRule="auto"/>
        <w:rPr>
          <w:rFonts w:ascii="Open Sans Light" w:hAnsi="Open Sans Light" w:cs="Open Sans Light"/>
        </w:rPr>
      </w:pPr>
      <w:r w:rsidRPr="00F6728D">
        <w:rPr>
          <w:rFonts w:ascii="Open Sans Light" w:hAnsi="Open Sans Light" w:cs="Open Sans Light"/>
        </w:rPr>
        <w:t>When</w:t>
      </w:r>
      <w:r w:rsidR="00346D73" w:rsidRPr="00F6728D">
        <w:rPr>
          <w:rFonts w:ascii="Open Sans Light" w:hAnsi="Open Sans Light" w:cs="Open Sans Light"/>
        </w:rPr>
        <w:t xml:space="preserve"> a child discloses a safeguarding issue to you, you should:</w:t>
      </w:r>
    </w:p>
    <w:p w14:paraId="16C13D88"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Listen to and believe them. Allow them time to talk freely and do not ask leading questions.</w:t>
      </w:r>
    </w:p>
    <w:p w14:paraId="0E6237E4"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Stay calm and do not show that you are shocked or upset. </w:t>
      </w:r>
    </w:p>
    <w:p w14:paraId="6906E31E"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Tell the child they have done the right thing in telling you. Do not tell them they should have told you sooner.</w:t>
      </w:r>
    </w:p>
    <w:p w14:paraId="4843E611"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 xml:space="preserve">Explain what will happen next and that you will have to pass this information on. Do not promise to keep it a secret. </w:t>
      </w:r>
    </w:p>
    <w:p w14:paraId="6FDDF0CA"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Report the disclosure to the DSL </w:t>
      </w:r>
      <w:r w:rsidRPr="00F6728D">
        <w:rPr>
          <w:rFonts w:ascii="Open Sans Light" w:hAnsi="Open Sans Light" w:cs="Open Sans Light"/>
          <w:b/>
          <w:bCs/>
          <w:sz w:val="22"/>
          <w:szCs w:val="22"/>
          <w:lang w:val="en-GB"/>
        </w:rPr>
        <w:t>immediately</w:t>
      </w:r>
      <w:r w:rsidRPr="00F6728D">
        <w:rPr>
          <w:rFonts w:ascii="Open Sans Light" w:hAnsi="Open Sans Light" w:cs="Open Sans Light"/>
          <w:sz w:val="22"/>
          <w:szCs w:val="22"/>
          <w:lang w:val="en-GB"/>
        </w:rPr>
        <w:t xml:space="preserve"> so that appropriate safeguarding actions can be taken.</w:t>
      </w:r>
    </w:p>
    <w:p w14:paraId="530688FB" w14:textId="00611349" w:rsidR="005D6FBD"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Write up your conversation as soon as possible in the child’s own words. Stick to the facts, and do not put your own judgement on it.</w:t>
      </w:r>
    </w:p>
    <w:p w14:paraId="25684ECB"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Sign and date the write-up and pass it on to the DSL. Aside from these people, do not disclose the information to anyone else unless told to do so by a relevant authority involved in the safeguarding process.</w:t>
      </w:r>
    </w:p>
    <w:p w14:paraId="2DA386D5"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Record the information on </w:t>
      </w:r>
      <w:proofErr w:type="spellStart"/>
      <w:r w:rsidRPr="00F6728D">
        <w:rPr>
          <w:rFonts w:ascii="Open Sans Light" w:hAnsi="Open Sans Light" w:cs="Open Sans Light"/>
          <w:sz w:val="22"/>
          <w:szCs w:val="22"/>
          <w:lang w:val="en-GB"/>
        </w:rPr>
        <w:t>CPoms</w:t>
      </w:r>
      <w:proofErr w:type="spellEnd"/>
      <w:r w:rsidRPr="00F6728D">
        <w:rPr>
          <w:rFonts w:ascii="Open Sans Light" w:hAnsi="Open Sans Light" w:cs="Open Sans Light"/>
          <w:sz w:val="22"/>
          <w:szCs w:val="22"/>
          <w:lang w:val="en-GB"/>
        </w:rPr>
        <w:t xml:space="preserve"> as soon as possible.</w:t>
      </w:r>
    </w:p>
    <w:p w14:paraId="51A38D1A" w14:textId="6FE33D3A" w:rsidR="00003F88" w:rsidRPr="00F6728D" w:rsidRDefault="00003F88"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Seek support for yourself if you feel distressed or need to debrief</w:t>
      </w:r>
    </w:p>
    <w:p w14:paraId="6443DAD8" w14:textId="7E2C73B4" w:rsidR="00003F88"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Bear in mind that some children may:</w:t>
      </w:r>
    </w:p>
    <w:p w14:paraId="6FC0FDB6" w14:textId="2B392428" w:rsidR="003273D0"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Not feel ready or know how to tell someone that they are being abused, exploited, or neglected.</w:t>
      </w:r>
    </w:p>
    <w:p w14:paraId="3EFBAD5D" w14:textId="4958D3C5"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Not recognise their experiences as harmful</w:t>
      </w:r>
    </w:p>
    <w:p w14:paraId="5836A4F2"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Feel embarrassed, humiliated, or threatened. This could be due to their vulnerability, disability, sexual orientation and/or language barriers.</w:t>
      </w:r>
    </w:p>
    <w:p w14:paraId="74EB471B" w14:textId="4E6B942E" w:rsidR="00C11866" w:rsidRPr="00F6728D" w:rsidRDefault="00346D73" w:rsidP="006B2A06">
      <w:pPr>
        <w:pStyle w:val="4Bulletedcopyblue"/>
        <w:numPr>
          <w:ilvl w:val="0"/>
          <w:numId w:val="0"/>
        </w:numPr>
        <w:spacing w:after="0" w:line="360" w:lineRule="auto"/>
        <w:ind w:left="170"/>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None of this should stop you from having a ‘professional curiosity’ and speaking to the DSL </w:t>
      </w:r>
      <w:r w:rsidR="00AC1873" w:rsidRPr="00F6728D">
        <w:rPr>
          <w:rFonts w:ascii="Open Sans Light" w:hAnsi="Open Sans Light" w:cs="Open Sans Light"/>
          <w:sz w:val="22"/>
          <w:szCs w:val="22"/>
          <w:lang w:val="en-GB"/>
        </w:rPr>
        <w:t>when</w:t>
      </w:r>
      <w:r w:rsidRPr="00F6728D">
        <w:rPr>
          <w:rFonts w:ascii="Open Sans Light" w:hAnsi="Open Sans Light" w:cs="Open Sans Light"/>
          <w:sz w:val="22"/>
          <w:szCs w:val="22"/>
          <w:lang w:val="en-GB"/>
        </w:rPr>
        <w:t xml:space="preserve"> you have concerns about a child.   </w:t>
      </w:r>
    </w:p>
    <w:p w14:paraId="1957938F" w14:textId="77777777" w:rsidR="0037629D" w:rsidRPr="00F6728D" w:rsidRDefault="0037629D" w:rsidP="006B2A06">
      <w:pPr>
        <w:pStyle w:val="4Bulletedcopyblue"/>
        <w:numPr>
          <w:ilvl w:val="0"/>
          <w:numId w:val="0"/>
        </w:numPr>
        <w:spacing w:after="0" w:line="360" w:lineRule="auto"/>
        <w:ind w:left="170"/>
        <w:jc w:val="both"/>
        <w:rPr>
          <w:rFonts w:ascii="Open Sans Light" w:hAnsi="Open Sans Light" w:cs="Open Sans Light"/>
          <w:sz w:val="22"/>
          <w:szCs w:val="22"/>
          <w:lang w:val="en-GB"/>
        </w:rPr>
      </w:pPr>
    </w:p>
    <w:p w14:paraId="2E691F03" w14:textId="77777777" w:rsidR="00346D73" w:rsidRPr="00F6728D" w:rsidRDefault="00346D73" w:rsidP="006B2A06">
      <w:pPr>
        <w:pStyle w:val="Heading2"/>
        <w:rPr>
          <w:rFonts w:ascii="Open Sans Light" w:hAnsi="Open Sans Light" w:cs="Open Sans Light"/>
        </w:rPr>
      </w:pPr>
      <w:bookmarkStart w:id="28" w:name="_Toc203639569"/>
      <w:r w:rsidRPr="00F6728D">
        <w:rPr>
          <w:rFonts w:ascii="Open Sans Light" w:hAnsi="Open Sans Light" w:cs="Open Sans Light"/>
        </w:rPr>
        <w:t>7.3 If you discover that FGM has taken place, or a pupil is at risk of FGM</w:t>
      </w:r>
      <w:bookmarkEnd w:id="28"/>
    </w:p>
    <w:p w14:paraId="14801D3B"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FGM is illegal in the UK and a form of child abuse with long-lasting, harmful consequences. It is also known as ‘female genital cutting’, ‘circumcision’ or ‘initiation’.</w:t>
      </w:r>
    </w:p>
    <w:p w14:paraId="0A97122E" w14:textId="77777777" w:rsidR="0037629D" w:rsidRPr="00F6728D" w:rsidRDefault="0037629D" w:rsidP="00B7616B">
      <w:pPr>
        <w:spacing w:after="0" w:line="360" w:lineRule="auto"/>
        <w:ind w:left="0" w:firstLine="0"/>
        <w:rPr>
          <w:rFonts w:ascii="Open Sans Light" w:hAnsi="Open Sans Light" w:cs="Open Sans Light"/>
        </w:rPr>
      </w:pPr>
    </w:p>
    <w:p w14:paraId="11EE2EA9" w14:textId="163BAE36"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Possible indicators that a pupil has already been subjected to FGM, and factors that suggest a pupil may be at risk, are set out in appendix 4 of this policy. </w:t>
      </w:r>
    </w:p>
    <w:p w14:paraId="7980D525"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b/>
        </w:rPr>
        <w:t>Any teacher</w:t>
      </w:r>
      <w:r w:rsidRPr="00F6728D">
        <w:rPr>
          <w:rFonts w:ascii="Open Sans Light" w:hAnsi="Open Sans Light" w:cs="Open Sans Light"/>
        </w:rPr>
        <w:t xml:space="preserve"> who either:</w:t>
      </w:r>
    </w:p>
    <w:p w14:paraId="5E7DDEC8" w14:textId="77777777" w:rsidR="00346D73" w:rsidRPr="00F6728D" w:rsidRDefault="00346D73" w:rsidP="00A1772C">
      <w:pPr>
        <w:numPr>
          <w:ilvl w:val="0"/>
          <w:numId w:val="9"/>
        </w:numPr>
        <w:spacing w:after="0" w:line="360" w:lineRule="auto"/>
        <w:rPr>
          <w:rFonts w:ascii="Open Sans Light" w:hAnsi="Open Sans Light" w:cs="Open Sans Light"/>
        </w:rPr>
      </w:pPr>
      <w:r w:rsidRPr="00F6728D">
        <w:rPr>
          <w:rFonts w:ascii="Open Sans Light" w:hAnsi="Open Sans Light" w:cs="Open Sans Light"/>
        </w:rPr>
        <w:t xml:space="preserve">Is informed by a girl under 18 that an act of FGM has been carried out on her; or </w:t>
      </w:r>
    </w:p>
    <w:p w14:paraId="1DD87FB1" w14:textId="77777777" w:rsidR="00346D73" w:rsidRPr="00F6728D" w:rsidRDefault="00346D73" w:rsidP="00A1772C">
      <w:pPr>
        <w:numPr>
          <w:ilvl w:val="0"/>
          <w:numId w:val="9"/>
        </w:numPr>
        <w:spacing w:after="0" w:line="360" w:lineRule="auto"/>
        <w:rPr>
          <w:rFonts w:ascii="Open Sans Light" w:hAnsi="Open Sans Light" w:cs="Open Sans Light"/>
        </w:rPr>
      </w:pPr>
      <w:r w:rsidRPr="00F6728D">
        <w:rPr>
          <w:rFonts w:ascii="Open Sans Light" w:hAnsi="Open Sans Light" w:cs="Open Sans Light"/>
        </w:rPr>
        <w:t>Observes physical signs which appear to show that an act of FGM has been carried out on a girl under 18 and they have no reason to believe that the act was necessary for the girl’s physical or mental health or for purposes connected with labour or birth.</w:t>
      </w:r>
    </w:p>
    <w:p w14:paraId="15A76565"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b/>
          <w:bCs/>
        </w:rPr>
        <w:lastRenderedPageBreak/>
        <w:t>Must immediately</w:t>
      </w:r>
      <w:r w:rsidRPr="00F6728D">
        <w:rPr>
          <w:rFonts w:ascii="Open Sans Light" w:hAnsi="Open Sans Light" w:cs="Open Sans Light"/>
        </w:rPr>
        <w:t xml:space="preserve"> report this to the police, personally. This is a mandatory statutory duty, and teachers will face disciplinary sanctions for failing to meet it.</w:t>
      </w:r>
    </w:p>
    <w:p w14:paraId="51E9A117"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Unless they have been specifically told not to disclose, they should also discuss the case with the DSL, record the concern and actions on </w:t>
      </w:r>
      <w:proofErr w:type="spellStart"/>
      <w:r w:rsidRPr="00F6728D">
        <w:rPr>
          <w:rFonts w:ascii="Open Sans Light" w:hAnsi="Open Sans Light" w:cs="Open Sans Light"/>
        </w:rPr>
        <w:t>CPoms</w:t>
      </w:r>
      <w:proofErr w:type="spellEnd"/>
      <w:r w:rsidRPr="00F6728D">
        <w:rPr>
          <w:rFonts w:ascii="Open Sans Light" w:hAnsi="Open Sans Light" w:cs="Open Sans Light"/>
        </w:rPr>
        <w:t xml:space="preserve"> and the DSL will involve children’s social care as appropriate.</w:t>
      </w:r>
    </w:p>
    <w:p w14:paraId="0AD5E18D"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b/>
        </w:rPr>
        <w:t>Any other member of staff</w:t>
      </w:r>
      <w:r w:rsidRPr="00F6728D">
        <w:rPr>
          <w:rFonts w:ascii="Open Sans Light" w:hAnsi="Open Sans Light" w:cs="Open Sans Light"/>
        </w:rPr>
        <w:t xml:space="preserve"> who discovers that an act of FGM appears to have been carried out on a </w:t>
      </w:r>
      <w:r w:rsidRPr="00F6728D">
        <w:rPr>
          <w:rFonts w:ascii="Open Sans Light" w:hAnsi="Open Sans Light" w:cs="Open Sans Light"/>
          <w:b/>
        </w:rPr>
        <w:t>pupil under 18</w:t>
      </w:r>
      <w:r w:rsidRPr="00F6728D">
        <w:rPr>
          <w:rFonts w:ascii="Open Sans Light" w:hAnsi="Open Sans Light" w:cs="Open Sans Light"/>
        </w:rPr>
        <w:t xml:space="preserve"> must speak to the DSL and record the concern on </w:t>
      </w:r>
      <w:proofErr w:type="spellStart"/>
      <w:r w:rsidRPr="00F6728D">
        <w:rPr>
          <w:rFonts w:ascii="Open Sans Light" w:hAnsi="Open Sans Light" w:cs="Open Sans Light"/>
        </w:rPr>
        <w:t>CPoms</w:t>
      </w:r>
      <w:proofErr w:type="spellEnd"/>
      <w:r w:rsidRPr="00F6728D">
        <w:rPr>
          <w:rFonts w:ascii="Open Sans Light" w:hAnsi="Open Sans Light" w:cs="Open Sans Light"/>
        </w:rPr>
        <w:t>.</w:t>
      </w:r>
    </w:p>
    <w:p w14:paraId="4A3A8ACE"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The duty for teachers mentioned above does not apply in cases where a pupil is </w:t>
      </w:r>
      <w:r w:rsidRPr="00F6728D">
        <w:rPr>
          <w:rFonts w:ascii="Open Sans Light" w:hAnsi="Open Sans Light" w:cs="Open Sans Light"/>
          <w:i/>
        </w:rPr>
        <w:t xml:space="preserve">at risk </w:t>
      </w:r>
      <w:r w:rsidRPr="00F6728D">
        <w:rPr>
          <w:rFonts w:ascii="Open Sans Light" w:hAnsi="Open Sans Light" w:cs="Open Sans Light"/>
        </w:rPr>
        <w:t>of FGM or FGM is suspected but is not known to have been carried out. Staff should not examine pupils.</w:t>
      </w:r>
    </w:p>
    <w:p w14:paraId="42EBDD99"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b/>
        </w:rPr>
        <w:t>Any member of staff</w:t>
      </w:r>
      <w:r w:rsidRPr="00F6728D">
        <w:rPr>
          <w:rFonts w:ascii="Open Sans Light" w:hAnsi="Open Sans Light" w:cs="Open Sans Light"/>
        </w:rPr>
        <w:t xml:space="preserve"> who suspects a pupil is </w:t>
      </w:r>
      <w:r w:rsidRPr="00F6728D">
        <w:rPr>
          <w:rFonts w:ascii="Open Sans Light" w:hAnsi="Open Sans Light" w:cs="Open Sans Light"/>
          <w:i/>
        </w:rPr>
        <w:t>at risk</w:t>
      </w:r>
      <w:r w:rsidRPr="00F6728D">
        <w:rPr>
          <w:rFonts w:ascii="Open Sans Light" w:hAnsi="Open Sans Light" w:cs="Open Sans Light"/>
        </w:rPr>
        <w:t xml:space="preserve"> of FGM or suspects that FGM has been carried out should speak to the DSL and record the concern on </w:t>
      </w:r>
      <w:proofErr w:type="spellStart"/>
      <w:r w:rsidRPr="00F6728D">
        <w:rPr>
          <w:rFonts w:ascii="Open Sans Light" w:hAnsi="Open Sans Light" w:cs="Open Sans Light"/>
        </w:rPr>
        <w:t>CPoms</w:t>
      </w:r>
      <w:proofErr w:type="spellEnd"/>
      <w:r w:rsidRPr="00F6728D">
        <w:rPr>
          <w:rFonts w:ascii="Open Sans Light" w:hAnsi="Open Sans Light" w:cs="Open Sans Light"/>
        </w:rPr>
        <w:t>.</w:t>
      </w:r>
    </w:p>
    <w:p w14:paraId="3081F43F" w14:textId="77777777" w:rsidR="006B2A06" w:rsidRPr="00F6728D" w:rsidRDefault="006B2A06" w:rsidP="00B7616B">
      <w:pPr>
        <w:spacing w:after="0" w:line="360" w:lineRule="auto"/>
        <w:ind w:left="0" w:firstLine="0"/>
        <w:rPr>
          <w:rFonts w:ascii="Open Sans Light" w:hAnsi="Open Sans Light" w:cs="Open Sans Light"/>
        </w:rPr>
      </w:pPr>
    </w:p>
    <w:p w14:paraId="56421971" w14:textId="50C50340" w:rsidR="00346D73" w:rsidRPr="00F6728D" w:rsidRDefault="00346D73" w:rsidP="006B2A06">
      <w:pPr>
        <w:pStyle w:val="Heading2"/>
        <w:rPr>
          <w:rFonts w:ascii="Open Sans Light" w:hAnsi="Open Sans Light" w:cs="Open Sans Light"/>
        </w:rPr>
      </w:pPr>
      <w:bookmarkStart w:id="29" w:name="_Toc203639570"/>
      <w:r w:rsidRPr="00F6728D">
        <w:rPr>
          <w:rFonts w:ascii="Open Sans Light" w:hAnsi="Open Sans Light" w:cs="Open Sans Light"/>
        </w:rPr>
        <w:t xml:space="preserve">7.4 </w:t>
      </w:r>
      <w:r w:rsidR="00AC1873" w:rsidRPr="00F6728D">
        <w:rPr>
          <w:rFonts w:ascii="Open Sans Light" w:hAnsi="Open Sans Light" w:cs="Open Sans Light"/>
        </w:rPr>
        <w:t>When</w:t>
      </w:r>
      <w:r w:rsidRPr="00F6728D">
        <w:rPr>
          <w:rFonts w:ascii="Open Sans Light" w:hAnsi="Open Sans Light" w:cs="Open Sans Light"/>
        </w:rPr>
        <w:t xml:space="preserve"> you have concerns about a child (as opposed to believing a child is suffering or likely to suffer from harm, or is in immediate danger)</w:t>
      </w:r>
      <w:bookmarkEnd w:id="29"/>
    </w:p>
    <w:p w14:paraId="1A68FCA0" w14:textId="77777777" w:rsidR="00934632" w:rsidRPr="00F6728D" w:rsidRDefault="00934632" w:rsidP="00F71333">
      <w:pPr>
        <w:spacing w:after="0" w:line="360" w:lineRule="auto"/>
        <w:rPr>
          <w:rFonts w:ascii="Open Sans Light" w:hAnsi="Open Sans Light" w:cs="Open Sans Light"/>
        </w:rPr>
      </w:pPr>
    </w:p>
    <w:p w14:paraId="4F6DCB9F" w14:textId="404B0E1B" w:rsidR="005D6FBD" w:rsidRPr="00F6728D" w:rsidRDefault="005D6FBD" w:rsidP="00F71333">
      <w:pPr>
        <w:spacing w:after="0" w:line="360" w:lineRule="auto"/>
        <w:rPr>
          <w:rFonts w:ascii="Open Sans Light" w:hAnsi="Open Sans Light" w:cs="Open Sans Light"/>
        </w:rPr>
      </w:pPr>
      <w:r w:rsidRPr="00F6728D">
        <w:rPr>
          <w:rFonts w:ascii="Open Sans Light" w:hAnsi="Open Sans Light" w:cs="Open Sans Light"/>
        </w:rPr>
        <w:t xml:space="preserve">Record your concern on </w:t>
      </w:r>
      <w:proofErr w:type="spellStart"/>
      <w:r w:rsidRPr="00F6728D">
        <w:rPr>
          <w:rFonts w:ascii="Open Sans Light" w:hAnsi="Open Sans Light" w:cs="Open Sans Light"/>
        </w:rPr>
        <w:t>CPoms</w:t>
      </w:r>
      <w:proofErr w:type="spellEnd"/>
      <w:r w:rsidRPr="00F6728D">
        <w:rPr>
          <w:rFonts w:ascii="Open Sans Light" w:hAnsi="Open Sans Light" w:cs="Open Sans Light"/>
        </w:rPr>
        <w:t xml:space="preserve"> and where possible, speak to the DSL.</w:t>
      </w:r>
    </w:p>
    <w:p w14:paraId="35F986C4" w14:textId="479DE1FA" w:rsidR="00003F88" w:rsidRPr="00F6728D" w:rsidRDefault="00346D73" w:rsidP="00B7616B">
      <w:pPr>
        <w:spacing w:after="0" w:line="360" w:lineRule="auto"/>
        <w:rPr>
          <w:rFonts w:ascii="Open Sans Light" w:hAnsi="Open Sans Light" w:cs="Open Sans Light"/>
        </w:rPr>
      </w:pPr>
      <w:r w:rsidRPr="00F6728D">
        <w:rPr>
          <w:rFonts w:ascii="Open Sans Light" w:hAnsi="Open Sans Light" w:cs="Open Sans Light"/>
        </w:rPr>
        <w:t xml:space="preserve">Figure 1 below, before section 7.7, illustrates the procedure to follow </w:t>
      </w:r>
      <w:r w:rsidR="00AC1873" w:rsidRPr="00F6728D">
        <w:rPr>
          <w:rFonts w:ascii="Open Sans Light" w:hAnsi="Open Sans Light" w:cs="Open Sans Light"/>
        </w:rPr>
        <w:t xml:space="preserve">when </w:t>
      </w:r>
      <w:r w:rsidRPr="00F6728D">
        <w:rPr>
          <w:rFonts w:ascii="Open Sans Light" w:hAnsi="Open Sans Light" w:cs="Open Sans Light"/>
        </w:rPr>
        <w:t>you have any concerns about a child’s welfare.</w:t>
      </w:r>
    </w:p>
    <w:p w14:paraId="0E92392B" w14:textId="4A2CDBD0" w:rsidR="00346D73" w:rsidRPr="00F6728D" w:rsidRDefault="00346D73" w:rsidP="006B2A06">
      <w:pPr>
        <w:pStyle w:val="Heading4"/>
        <w:rPr>
          <w:rFonts w:ascii="Open Sans Light" w:hAnsi="Open Sans Light" w:cs="Open Sans Light"/>
        </w:rPr>
      </w:pPr>
      <w:r w:rsidRPr="00F6728D">
        <w:rPr>
          <w:rFonts w:ascii="Open Sans Light" w:hAnsi="Open Sans Light" w:cs="Open Sans Light"/>
        </w:rPr>
        <w:t xml:space="preserve">Early help assessment </w:t>
      </w:r>
    </w:p>
    <w:p w14:paraId="1AA7D89A"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Keeping Children Safe in Education states that all staff should be aware of their local early help process and understand their role in it. The DSL will liaise with the local early help team to ensure this training is in place and provide regular updates throughout the school year.</w:t>
      </w:r>
    </w:p>
    <w:p w14:paraId="342D4557"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Early help might be simple pastoral support and something the school is able to address with parents so that the child’s needs are met quickly and easily. The school will keep a record of any such help to record clear targets, actions for all parties including parents and progress.</w:t>
      </w:r>
    </w:p>
    <w:p w14:paraId="47C9F9B0" w14:textId="26CFFA21" w:rsidR="00346D73" w:rsidRPr="00F6728D" w:rsidRDefault="00BF1D67" w:rsidP="00F71333">
      <w:pPr>
        <w:spacing w:after="0" w:line="360" w:lineRule="auto"/>
        <w:rPr>
          <w:rFonts w:ascii="Open Sans Light" w:hAnsi="Open Sans Light" w:cs="Open Sans Light"/>
        </w:rPr>
      </w:pPr>
      <w:r w:rsidRPr="00F6728D">
        <w:rPr>
          <w:rFonts w:ascii="Open Sans Light" w:hAnsi="Open Sans Light" w:cs="Open Sans Light"/>
        </w:rPr>
        <w:t>When</w:t>
      </w:r>
      <w:r w:rsidR="00346D73" w:rsidRPr="00F6728D">
        <w:rPr>
          <w:rFonts w:ascii="Open Sans Light" w:hAnsi="Open Sans Light" w:cs="Open Sans Light"/>
        </w:rPr>
        <w:t xml:space="preserve">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14:paraId="2A7CC209"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The school will discuss and agree, with statutory safeguarding partners, levels for the different types of assessment, as part of local arrangements. </w:t>
      </w:r>
    </w:p>
    <w:p w14:paraId="0F2C98BB" w14:textId="62B2A2B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lastRenderedPageBreak/>
        <w:t xml:space="preserve">The DSL will keep the case under constant review and the school will consider a referral to local authority children’s social care </w:t>
      </w:r>
      <w:r w:rsidR="00AC1873" w:rsidRPr="00F6728D">
        <w:rPr>
          <w:rFonts w:ascii="Open Sans Light" w:hAnsi="Open Sans Light" w:cs="Open Sans Light"/>
        </w:rPr>
        <w:t>when</w:t>
      </w:r>
      <w:r w:rsidRPr="00F6728D">
        <w:rPr>
          <w:rFonts w:ascii="Open Sans Light" w:hAnsi="Open Sans Light" w:cs="Open Sans Light"/>
        </w:rPr>
        <w:t xml:space="preserve"> the situation does not seem to be improving. Timelines of interventions will be monitored and reviewed. </w:t>
      </w:r>
    </w:p>
    <w:p w14:paraId="3CEC0005" w14:textId="77777777" w:rsidR="00346D73" w:rsidRPr="00F6728D" w:rsidRDefault="00346D73" w:rsidP="00F71333">
      <w:pPr>
        <w:spacing w:after="0" w:line="360" w:lineRule="auto"/>
        <w:rPr>
          <w:rFonts w:ascii="Open Sans Light" w:hAnsi="Open Sans Light" w:cs="Open Sans Light"/>
          <w:b/>
          <w:color w:val="FF0000"/>
        </w:rPr>
      </w:pPr>
    </w:p>
    <w:p w14:paraId="44C9A199" w14:textId="77777777" w:rsidR="00346D73" w:rsidRPr="00F6728D" w:rsidRDefault="00346D73" w:rsidP="006B2A06">
      <w:pPr>
        <w:pStyle w:val="Heading4"/>
        <w:rPr>
          <w:rFonts w:ascii="Open Sans Light" w:hAnsi="Open Sans Light" w:cs="Open Sans Light"/>
        </w:rPr>
      </w:pPr>
      <w:r w:rsidRPr="00F6728D">
        <w:rPr>
          <w:rFonts w:ascii="Open Sans Light" w:hAnsi="Open Sans Light" w:cs="Open Sans Light"/>
        </w:rPr>
        <w:t>Referral</w:t>
      </w:r>
    </w:p>
    <w:p w14:paraId="06494600" w14:textId="29221F25" w:rsidR="00346D73" w:rsidRPr="00F6728D" w:rsidRDefault="00BF1D67" w:rsidP="00F71333">
      <w:pPr>
        <w:spacing w:after="0" w:line="360" w:lineRule="auto"/>
        <w:rPr>
          <w:rFonts w:ascii="Open Sans Light" w:hAnsi="Open Sans Light" w:cs="Open Sans Light"/>
        </w:rPr>
      </w:pPr>
      <w:r w:rsidRPr="00F6728D">
        <w:rPr>
          <w:rFonts w:ascii="Open Sans Light" w:hAnsi="Open Sans Light" w:cs="Open Sans Light"/>
        </w:rPr>
        <w:t>When</w:t>
      </w:r>
      <w:r w:rsidR="00346D73" w:rsidRPr="00F6728D">
        <w:rPr>
          <w:rFonts w:ascii="Open Sans Light" w:hAnsi="Open Sans Light" w:cs="Open Sans Light"/>
        </w:rPr>
        <w:t xml:space="preserve"> it is appropriate to refer the case to local authority children’s social care or the police, the DSL or Deputy DSL will make the referral</w:t>
      </w:r>
      <w:r w:rsidR="005D6FBD" w:rsidRPr="00F6728D">
        <w:rPr>
          <w:rFonts w:ascii="Open Sans Light" w:hAnsi="Open Sans Light" w:cs="Open Sans Light"/>
        </w:rPr>
        <w:t>, unless as already stated in point 7.1, it is an emergency situation.</w:t>
      </w:r>
    </w:p>
    <w:p w14:paraId="05D34B28" w14:textId="77777777" w:rsidR="00F71333" w:rsidRPr="00F6728D" w:rsidRDefault="00F71333" w:rsidP="00F71333">
      <w:pPr>
        <w:spacing w:after="0" w:line="360" w:lineRule="auto"/>
        <w:rPr>
          <w:rFonts w:ascii="Open Sans Light" w:hAnsi="Open Sans Light" w:cs="Open Sans Light"/>
        </w:rPr>
      </w:pPr>
    </w:p>
    <w:p w14:paraId="3D5C7A7D" w14:textId="1FD3DC29" w:rsidR="00F7133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The local authority will </w:t>
      </w:r>
      <w:proofErr w:type="gramStart"/>
      <w:r w:rsidRPr="00F6728D">
        <w:rPr>
          <w:rFonts w:ascii="Open Sans Light" w:hAnsi="Open Sans Light" w:cs="Open Sans Light"/>
        </w:rPr>
        <w:t>make a decision</w:t>
      </w:r>
      <w:proofErr w:type="gramEnd"/>
      <w:r w:rsidRPr="00F6728D">
        <w:rPr>
          <w:rFonts w:ascii="Open Sans Light" w:hAnsi="Open Sans Light" w:cs="Open Sans Light"/>
        </w:rPr>
        <w:t xml:space="preserve"> within 1 working day of a referral about what course of action to take and will let the person who made the referral know the outcome. The DSL or person who made the referral must follow up with the local authority </w:t>
      </w:r>
      <w:r w:rsidR="00AC1873" w:rsidRPr="00F6728D">
        <w:rPr>
          <w:rFonts w:ascii="Open Sans Light" w:hAnsi="Open Sans Light" w:cs="Open Sans Light"/>
        </w:rPr>
        <w:t>when</w:t>
      </w:r>
      <w:r w:rsidRPr="00F6728D">
        <w:rPr>
          <w:rFonts w:ascii="Open Sans Light" w:hAnsi="Open Sans Light" w:cs="Open Sans Light"/>
        </w:rPr>
        <w:t xml:space="preserve"> this information is not made available, and ensure outcomes are properly recorded. </w:t>
      </w:r>
    </w:p>
    <w:p w14:paraId="2A61031A" w14:textId="77777777" w:rsidR="0037629D" w:rsidRPr="00F6728D" w:rsidRDefault="0037629D" w:rsidP="00B7616B">
      <w:pPr>
        <w:spacing w:after="0" w:line="360" w:lineRule="auto"/>
        <w:ind w:left="0" w:firstLine="0"/>
        <w:rPr>
          <w:rFonts w:ascii="Open Sans Light" w:hAnsi="Open Sans Light" w:cs="Open Sans Light"/>
        </w:rPr>
      </w:pPr>
    </w:p>
    <w:p w14:paraId="6D5685F7" w14:textId="12218110" w:rsidR="00346D73" w:rsidRPr="00F6728D" w:rsidRDefault="00BF1D67" w:rsidP="00F71333">
      <w:pPr>
        <w:spacing w:after="0" w:line="360" w:lineRule="auto"/>
        <w:rPr>
          <w:rFonts w:ascii="Open Sans Light" w:hAnsi="Open Sans Light" w:cs="Open Sans Light"/>
        </w:rPr>
      </w:pPr>
      <w:r w:rsidRPr="00F6728D">
        <w:rPr>
          <w:rFonts w:ascii="Open Sans Light" w:hAnsi="Open Sans Light" w:cs="Open Sans Light"/>
        </w:rPr>
        <w:t>When</w:t>
      </w:r>
      <w:r w:rsidR="00346D73" w:rsidRPr="00F6728D">
        <w:rPr>
          <w:rFonts w:ascii="Open Sans Light" w:hAnsi="Open Sans Light" w:cs="Open Sans Light"/>
        </w:rPr>
        <w:t xml:space="preserve"> the child’s situation does not seem to be improving after the referral, the DSL or person who made the referral must follow local escalation procedures to ensure their concerns have been addressed and that the child’s situation improves.</w:t>
      </w:r>
    </w:p>
    <w:p w14:paraId="2B5E499F"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Details of local procedures for referral and escalation can be found in the link below:</w:t>
      </w:r>
    </w:p>
    <w:p w14:paraId="6BBA5E90" w14:textId="0DD80614" w:rsidR="000942D0" w:rsidRPr="00F6728D" w:rsidRDefault="000942D0" w:rsidP="00F71333">
      <w:pPr>
        <w:pStyle w:val="1bodycopy10pt"/>
        <w:spacing w:after="0" w:line="360" w:lineRule="auto"/>
        <w:jc w:val="both"/>
        <w:rPr>
          <w:rFonts w:ascii="Open Sans Light" w:hAnsi="Open Sans Light" w:cs="Open Sans Light"/>
          <w:sz w:val="22"/>
          <w:szCs w:val="22"/>
          <w:lang w:val="en-GB"/>
        </w:rPr>
      </w:pPr>
      <w:hyperlink r:id="rId51" w:history="1">
        <w:r w:rsidRPr="00F6728D">
          <w:rPr>
            <w:rStyle w:val="Hyperlink"/>
            <w:rFonts w:ascii="Open Sans Light" w:hAnsi="Open Sans Light" w:cs="Open Sans Light"/>
            <w:sz w:val="22"/>
            <w:szCs w:val="22"/>
            <w:lang w:val="en-GB"/>
          </w:rPr>
          <w:t>Birmingham resolution and escalation protocol</w:t>
        </w:r>
      </w:hyperlink>
    </w:p>
    <w:p w14:paraId="5C7C65F0" w14:textId="528EEC14" w:rsidR="000942D0" w:rsidRPr="00F6728D" w:rsidRDefault="000942D0" w:rsidP="00F71333">
      <w:pPr>
        <w:pStyle w:val="1bodycopy10pt"/>
        <w:spacing w:after="0" w:line="360" w:lineRule="auto"/>
        <w:jc w:val="both"/>
        <w:rPr>
          <w:rFonts w:ascii="Open Sans Light" w:hAnsi="Open Sans Light" w:cs="Open Sans Light"/>
          <w:sz w:val="22"/>
          <w:szCs w:val="22"/>
          <w:lang w:val="en-GB"/>
        </w:rPr>
      </w:pPr>
      <w:hyperlink r:id="rId52" w:history="1">
        <w:r w:rsidRPr="00F6728D">
          <w:rPr>
            <w:rStyle w:val="Hyperlink"/>
            <w:rFonts w:ascii="Open Sans Light" w:hAnsi="Open Sans Light" w:cs="Open Sans Light"/>
            <w:sz w:val="22"/>
            <w:szCs w:val="22"/>
            <w:lang w:val="en-GB"/>
          </w:rPr>
          <w:t xml:space="preserve">Solihull Dispute Resolution/ Escalation Procedures </w:t>
        </w:r>
      </w:hyperlink>
    </w:p>
    <w:p w14:paraId="6FA986A2" w14:textId="6EE42DAA" w:rsidR="00F71333" w:rsidRPr="00F6728D" w:rsidRDefault="000942D0" w:rsidP="00F71333">
      <w:pPr>
        <w:pStyle w:val="1bodycopy10pt"/>
        <w:spacing w:after="0" w:line="360" w:lineRule="auto"/>
        <w:jc w:val="both"/>
        <w:rPr>
          <w:rFonts w:ascii="Open Sans Light" w:hAnsi="Open Sans Light" w:cs="Open Sans Light"/>
          <w:sz w:val="22"/>
          <w:szCs w:val="22"/>
          <w:lang w:val="en-GB"/>
        </w:rPr>
      </w:pPr>
      <w:hyperlink r:id="rId53" w:history="1">
        <w:r w:rsidRPr="00F6728D">
          <w:rPr>
            <w:rStyle w:val="Hyperlink"/>
            <w:rFonts w:ascii="Open Sans Light" w:hAnsi="Open Sans Light" w:cs="Open Sans Light"/>
            <w:sz w:val="22"/>
            <w:szCs w:val="22"/>
            <w:lang w:val="en-GB"/>
          </w:rPr>
          <w:t>Warwickshire-Safeguarding-Children-Partnership-Practitioner Escalation Policy</w:t>
        </w:r>
      </w:hyperlink>
    </w:p>
    <w:p w14:paraId="7F30A364" w14:textId="42B8D043" w:rsidR="00346D73" w:rsidRPr="00F6728D" w:rsidRDefault="00346D73" w:rsidP="006B2A06">
      <w:pPr>
        <w:pStyle w:val="Heading2"/>
        <w:rPr>
          <w:rFonts w:ascii="Open Sans Light" w:hAnsi="Open Sans Light" w:cs="Open Sans Light"/>
        </w:rPr>
      </w:pPr>
      <w:bookmarkStart w:id="30" w:name="_Toc203639571"/>
      <w:r w:rsidRPr="00F6728D">
        <w:rPr>
          <w:rFonts w:ascii="Open Sans Light" w:hAnsi="Open Sans Light" w:cs="Open Sans Light"/>
        </w:rPr>
        <w:t xml:space="preserve">7.5 </w:t>
      </w:r>
      <w:r w:rsidR="00F643D6" w:rsidRPr="00F6728D">
        <w:rPr>
          <w:rFonts w:ascii="Open Sans Light" w:hAnsi="Open Sans Light" w:cs="Open Sans Light"/>
        </w:rPr>
        <w:t>When</w:t>
      </w:r>
      <w:r w:rsidRPr="00F6728D">
        <w:rPr>
          <w:rFonts w:ascii="Open Sans Light" w:hAnsi="Open Sans Light" w:cs="Open Sans Light"/>
        </w:rPr>
        <w:t xml:space="preserve"> you have concerns about extremism.</w:t>
      </w:r>
      <w:bookmarkEnd w:id="30"/>
    </w:p>
    <w:p w14:paraId="6C38EC72" w14:textId="33F17BA4" w:rsidR="005D6FBD" w:rsidRPr="00F6728D" w:rsidRDefault="00BF1D67" w:rsidP="00F71333">
      <w:pPr>
        <w:spacing w:after="0" w:line="360" w:lineRule="auto"/>
        <w:rPr>
          <w:rFonts w:ascii="Open Sans Light" w:hAnsi="Open Sans Light" w:cs="Open Sans Light"/>
        </w:rPr>
      </w:pPr>
      <w:r w:rsidRPr="00F6728D">
        <w:rPr>
          <w:rFonts w:ascii="Open Sans Light" w:hAnsi="Open Sans Light" w:cs="Open Sans Light"/>
        </w:rPr>
        <w:t>When</w:t>
      </w:r>
      <w:r w:rsidR="00346D73" w:rsidRPr="00F6728D">
        <w:rPr>
          <w:rFonts w:ascii="Open Sans Light" w:hAnsi="Open Sans Light" w:cs="Open Sans Light"/>
        </w:rPr>
        <w:t xml:space="preserve"> a child is not suffering or likely to suffer from harm, or in immediate danger, where possible speak to the DSL first to agree a course of action and record your concern on </w:t>
      </w:r>
      <w:proofErr w:type="spellStart"/>
      <w:r w:rsidR="00346D73" w:rsidRPr="00F6728D">
        <w:rPr>
          <w:rFonts w:ascii="Open Sans Light" w:hAnsi="Open Sans Light" w:cs="Open Sans Light"/>
        </w:rPr>
        <w:t>CP</w:t>
      </w:r>
      <w:r w:rsidR="00F643D6" w:rsidRPr="00F6728D">
        <w:rPr>
          <w:rFonts w:ascii="Open Sans Light" w:hAnsi="Open Sans Light" w:cs="Open Sans Light"/>
        </w:rPr>
        <w:t>om</w:t>
      </w:r>
      <w:r w:rsidR="00346D73" w:rsidRPr="00F6728D">
        <w:rPr>
          <w:rFonts w:ascii="Open Sans Light" w:hAnsi="Open Sans Light" w:cs="Open Sans Light"/>
        </w:rPr>
        <w:t>s</w:t>
      </w:r>
      <w:proofErr w:type="spellEnd"/>
      <w:r w:rsidR="00346D73" w:rsidRPr="00F6728D">
        <w:rPr>
          <w:rFonts w:ascii="Open Sans Light" w:hAnsi="Open Sans Light" w:cs="Open Sans Light"/>
        </w:rPr>
        <w:t>.</w:t>
      </w:r>
    </w:p>
    <w:p w14:paraId="395FA8A0" w14:textId="4AFD231D" w:rsidR="00FC4C71"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Where there is a concern, the DSL will consider the level of risk and decide which agency to make a referral to. This could include </w:t>
      </w:r>
      <w:hyperlink r:id="rId54" w:history="1">
        <w:r w:rsidRPr="00F6728D">
          <w:rPr>
            <w:rStyle w:val="Hyperlink"/>
            <w:rFonts w:ascii="Open Sans Light" w:hAnsi="Open Sans Light" w:cs="Open Sans Light"/>
          </w:rPr>
          <w:t>Channel</w:t>
        </w:r>
      </w:hyperlink>
      <w:r w:rsidRPr="00F6728D">
        <w:rPr>
          <w:rFonts w:ascii="Open Sans Light" w:hAnsi="Open Sans Light" w:cs="Open Sans Light"/>
        </w:rPr>
        <w:t xml:space="preserve">, the government’s programme for identifying </w:t>
      </w:r>
    </w:p>
    <w:p w14:paraId="79CE4CA7" w14:textId="40B3DCA1" w:rsidR="003273D0"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and supporting individuals at risk of being drawn into terrorism, or the local authority children’s social care team. </w:t>
      </w:r>
    </w:p>
    <w:p w14:paraId="65590B00" w14:textId="65FB6E96"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The DfE also has a dedicated telephone helpline, 020 7340 7264, which school staff and governors can call to raise concerns about extremism with respect to a pupil. You can also email </w:t>
      </w:r>
      <w:hyperlink r:id="rId55" w:history="1">
        <w:r w:rsidRPr="00F6728D">
          <w:rPr>
            <w:rStyle w:val="Hyperlink"/>
            <w:rFonts w:ascii="Open Sans Light" w:hAnsi="Open Sans Light" w:cs="Open Sans Light"/>
          </w:rPr>
          <w:t>counter.extremism@education.gov.uk</w:t>
        </w:r>
      </w:hyperlink>
      <w:r w:rsidRPr="00F6728D">
        <w:rPr>
          <w:rFonts w:ascii="Open Sans Light" w:hAnsi="Open Sans Light" w:cs="Open Sans Light"/>
        </w:rPr>
        <w:t>. Note that this is not for use in emergency situations.</w:t>
      </w:r>
    </w:p>
    <w:p w14:paraId="2407ED85" w14:textId="0241A791"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lastRenderedPageBreak/>
        <w:t xml:space="preserve">In an emergency, call 999 or the confidential anti-terrorist hotline on 0800 789 321 </w:t>
      </w:r>
      <w:r w:rsidR="00AC1873" w:rsidRPr="00F6728D">
        <w:rPr>
          <w:rFonts w:ascii="Open Sans Light" w:hAnsi="Open Sans Light" w:cs="Open Sans Light"/>
        </w:rPr>
        <w:t>when</w:t>
      </w:r>
      <w:r w:rsidRPr="00F6728D">
        <w:rPr>
          <w:rFonts w:ascii="Open Sans Light" w:hAnsi="Open Sans Light" w:cs="Open Sans Light"/>
        </w:rPr>
        <w:t xml:space="preserve"> you: </w:t>
      </w:r>
    </w:p>
    <w:p w14:paraId="5F2FDE15"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Think someone is in immediate danger.</w:t>
      </w:r>
    </w:p>
    <w:p w14:paraId="4A67B281"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Think someone may be planning to travel to join an extremist group.</w:t>
      </w:r>
    </w:p>
    <w:p w14:paraId="0737E7C4"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See or hear something that may be </w:t>
      </w:r>
      <w:proofErr w:type="gramStart"/>
      <w:r w:rsidRPr="00F6728D">
        <w:rPr>
          <w:rFonts w:ascii="Open Sans Light" w:hAnsi="Open Sans Light" w:cs="Open Sans Light"/>
          <w:sz w:val="22"/>
          <w:szCs w:val="22"/>
          <w:lang w:val="en-GB"/>
        </w:rPr>
        <w:t>terrorist-related</w:t>
      </w:r>
      <w:proofErr w:type="gramEnd"/>
      <w:r w:rsidRPr="00F6728D">
        <w:rPr>
          <w:rFonts w:ascii="Open Sans Light" w:hAnsi="Open Sans Light" w:cs="Open Sans Light"/>
          <w:sz w:val="22"/>
          <w:szCs w:val="22"/>
          <w:lang w:val="en-GB"/>
        </w:rPr>
        <w:t>.</w:t>
      </w:r>
    </w:p>
    <w:p w14:paraId="4CF85998" w14:textId="77777777" w:rsidR="00F71333" w:rsidRPr="00F6728D" w:rsidRDefault="00F71333" w:rsidP="00292282">
      <w:pPr>
        <w:pStyle w:val="4Bulletedcopyblue"/>
        <w:numPr>
          <w:ilvl w:val="0"/>
          <w:numId w:val="0"/>
        </w:numPr>
        <w:spacing w:after="0" w:line="360" w:lineRule="auto"/>
        <w:ind w:left="340"/>
        <w:jc w:val="both"/>
        <w:rPr>
          <w:rFonts w:ascii="Open Sans Light" w:hAnsi="Open Sans Light" w:cs="Open Sans Light"/>
          <w:sz w:val="22"/>
          <w:szCs w:val="22"/>
          <w:lang w:val="en-GB"/>
        </w:rPr>
      </w:pPr>
    </w:p>
    <w:p w14:paraId="033FBA3B" w14:textId="680AD27F" w:rsidR="00346D73" w:rsidRPr="00F6728D" w:rsidRDefault="00346D73" w:rsidP="006B2A06">
      <w:pPr>
        <w:pStyle w:val="Heading2"/>
        <w:rPr>
          <w:rFonts w:ascii="Open Sans Light" w:hAnsi="Open Sans Light" w:cs="Open Sans Light"/>
        </w:rPr>
      </w:pPr>
      <w:bookmarkStart w:id="31" w:name="_Toc203639572"/>
      <w:r w:rsidRPr="00F6728D">
        <w:rPr>
          <w:rFonts w:ascii="Open Sans Light" w:hAnsi="Open Sans Light" w:cs="Open Sans Light"/>
        </w:rPr>
        <w:t xml:space="preserve">7.6 </w:t>
      </w:r>
      <w:r w:rsidR="00AC1873" w:rsidRPr="00F6728D">
        <w:rPr>
          <w:rFonts w:ascii="Open Sans Light" w:hAnsi="Open Sans Light" w:cs="Open Sans Light"/>
        </w:rPr>
        <w:t>When</w:t>
      </w:r>
      <w:r w:rsidRPr="00F6728D">
        <w:rPr>
          <w:rFonts w:ascii="Open Sans Light" w:hAnsi="Open Sans Light" w:cs="Open Sans Light"/>
        </w:rPr>
        <w:t xml:space="preserve"> you have a concern about mental health.</w:t>
      </w:r>
      <w:bookmarkEnd w:id="31"/>
    </w:p>
    <w:p w14:paraId="3ED80FDF"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Mental health problems can, in some cases, be an indicator that a child has suffered or is at risk of suffering abuse, neglect or exploitation. </w:t>
      </w:r>
    </w:p>
    <w:p w14:paraId="0E094A48" w14:textId="0EF316CE" w:rsidR="0037629D"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Staff will be alert to behavioural signs that suggest a child may be experiencing a mental health problem or be at risk of developing one.  </w:t>
      </w:r>
    </w:p>
    <w:p w14:paraId="65D662D7" w14:textId="66C0D070" w:rsidR="00346D73" w:rsidRPr="00F6728D" w:rsidRDefault="00BF1D67"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When</w:t>
      </w:r>
      <w:r w:rsidR="00346D73" w:rsidRPr="00F6728D">
        <w:rPr>
          <w:rFonts w:ascii="Open Sans Light" w:hAnsi="Open Sans Light" w:cs="Open Sans Light"/>
          <w:sz w:val="22"/>
          <w:szCs w:val="22"/>
          <w:lang w:val="en-GB"/>
        </w:rPr>
        <w:t xml:space="preserve"> you have a mental health concern about a child that is also a safeguarding concern, and consider the child is suffering or likely to suffer from harm, or is in immediate danger, the DSL should be notified immediately so appropriate safeguarding measures can be taken. Your concern should be recorded on </w:t>
      </w:r>
      <w:proofErr w:type="spellStart"/>
      <w:r w:rsidR="00346D73" w:rsidRPr="00F6728D">
        <w:rPr>
          <w:rFonts w:ascii="Open Sans Light" w:hAnsi="Open Sans Light" w:cs="Open Sans Light"/>
          <w:sz w:val="22"/>
          <w:szCs w:val="22"/>
          <w:lang w:val="en-GB"/>
        </w:rPr>
        <w:t>CPoms</w:t>
      </w:r>
      <w:proofErr w:type="spellEnd"/>
      <w:r w:rsidR="00346D73" w:rsidRPr="00F6728D">
        <w:rPr>
          <w:rFonts w:ascii="Open Sans Light" w:hAnsi="Open Sans Light" w:cs="Open Sans Light"/>
          <w:sz w:val="22"/>
          <w:szCs w:val="22"/>
          <w:lang w:val="en-GB"/>
        </w:rPr>
        <w:t xml:space="preserve"> as soon as possible afterwards. </w:t>
      </w:r>
      <w:r w:rsidR="00AC1873" w:rsidRPr="00F6728D">
        <w:rPr>
          <w:rFonts w:ascii="Open Sans Light" w:hAnsi="Open Sans Light" w:cs="Open Sans Light"/>
          <w:sz w:val="22"/>
          <w:szCs w:val="22"/>
          <w:lang w:val="en-GB"/>
        </w:rPr>
        <w:t>When</w:t>
      </w:r>
      <w:r w:rsidR="00346D73" w:rsidRPr="00F6728D">
        <w:rPr>
          <w:rFonts w:ascii="Open Sans Light" w:hAnsi="Open Sans Light" w:cs="Open Sans Light"/>
          <w:sz w:val="22"/>
          <w:szCs w:val="22"/>
          <w:lang w:val="en-GB"/>
        </w:rPr>
        <w:t xml:space="preserve"> you do not consider the child to be suffering or likely to suffer from harm, or is in immediate danger, record your concern on </w:t>
      </w:r>
      <w:proofErr w:type="spellStart"/>
      <w:r w:rsidR="00346D73" w:rsidRPr="00F6728D">
        <w:rPr>
          <w:rFonts w:ascii="Open Sans Light" w:hAnsi="Open Sans Light" w:cs="Open Sans Light"/>
          <w:sz w:val="22"/>
          <w:szCs w:val="22"/>
          <w:lang w:val="en-GB"/>
        </w:rPr>
        <w:t>CPoms</w:t>
      </w:r>
      <w:proofErr w:type="spellEnd"/>
      <w:r w:rsidR="00346D73" w:rsidRPr="00F6728D">
        <w:rPr>
          <w:rFonts w:ascii="Open Sans Light" w:hAnsi="Open Sans Light" w:cs="Open Sans Light"/>
          <w:sz w:val="22"/>
          <w:szCs w:val="22"/>
          <w:lang w:val="en-GB"/>
        </w:rPr>
        <w:t xml:space="preserve"> as soon as possible and notify the DSL of your concern.</w:t>
      </w:r>
    </w:p>
    <w:p w14:paraId="6C9AC92B" w14:textId="1F852AAA" w:rsidR="00346D73" w:rsidRPr="00F6728D" w:rsidRDefault="00BF1D67"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When </w:t>
      </w:r>
      <w:r w:rsidR="00346D73" w:rsidRPr="00F6728D">
        <w:rPr>
          <w:rFonts w:ascii="Open Sans Light" w:hAnsi="Open Sans Light" w:cs="Open Sans Light"/>
          <w:sz w:val="22"/>
          <w:szCs w:val="22"/>
          <w:lang w:val="en-GB"/>
        </w:rPr>
        <w:t>you have a mental health concern that is</w:t>
      </w:r>
      <w:r w:rsidR="00346D73" w:rsidRPr="00F6728D">
        <w:rPr>
          <w:rFonts w:ascii="Open Sans Light" w:hAnsi="Open Sans Light" w:cs="Open Sans Light"/>
          <w:b/>
          <w:sz w:val="22"/>
          <w:szCs w:val="22"/>
          <w:lang w:val="en-GB"/>
        </w:rPr>
        <w:t xml:space="preserve"> not </w:t>
      </w:r>
      <w:r w:rsidR="00346D73" w:rsidRPr="00F6728D">
        <w:rPr>
          <w:rFonts w:ascii="Open Sans Light" w:hAnsi="Open Sans Light" w:cs="Open Sans Light"/>
          <w:sz w:val="22"/>
          <w:szCs w:val="22"/>
          <w:lang w:val="en-GB"/>
        </w:rPr>
        <w:t xml:space="preserve">also a safeguarding concern, speak to the DSL to agree a course of action. </w:t>
      </w:r>
    </w:p>
    <w:p w14:paraId="09245928"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p>
    <w:p w14:paraId="527D019D" w14:textId="77777777" w:rsidR="00346D73" w:rsidRPr="00F6728D" w:rsidRDefault="00346D73" w:rsidP="006B2A06">
      <w:pPr>
        <w:pStyle w:val="Heading2"/>
        <w:rPr>
          <w:rFonts w:ascii="Open Sans Light" w:hAnsi="Open Sans Light" w:cs="Open Sans Light"/>
        </w:rPr>
      </w:pPr>
      <w:bookmarkStart w:id="32" w:name="_Toc203639573"/>
      <w:r w:rsidRPr="00F6728D">
        <w:rPr>
          <w:rFonts w:ascii="Open Sans Light" w:hAnsi="Open Sans Light" w:cs="Open Sans Light"/>
        </w:rPr>
        <w:t>7.7 Concerns about a staff member, supply teacher, volunteer or contractor</w:t>
      </w:r>
      <w:bookmarkEnd w:id="32"/>
    </w:p>
    <w:p w14:paraId="20B3B2B6" w14:textId="55886D95" w:rsidR="00346D73" w:rsidRPr="00F6728D" w:rsidRDefault="00BF1D67" w:rsidP="00F71333">
      <w:pPr>
        <w:spacing w:after="0" w:line="360" w:lineRule="auto"/>
        <w:rPr>
          <w:rFonts w:ascii="Open Sans Light" w:hAnsi="Open Sans Light" w:cs="Open Sans Light"/>
        </w:rPr>
      </w:pPr>
      <w:r w:rsidRPr="00F6728D">
        <w:rPr>
          <w:rFonts w:ascii="Open Sans Light" w:hAnsi="Open Sans Light" w:cs="Open Sans Light"/>
        </w:rPr>
        <w:t>When</w:t>
      </w:r>
      <w:r w:rsidR="00346D73" w:rsidRPr="00F6728D">
        <w:rPr>
          <w:rFonts w:ascii="Open Sans Light" w:hAnsi="Open Sans Light" w:cs="Open Sans Light"/>
        </w:rPr>
        <w:t xml:space="preserve"> you have concerns about a member of staff (including a supply teacher, volunteer or contractor), or an allegation is made about a member of staff (including a supply teacher, volunteer or contractor) posing a risk of harm to children, speak to the headteacher as soon as possible. </w:t>
      </w:r>
      <w:r w:rsidR="00AC1873" w:rsidRPr="00F6728D">
        <w:rPr>
          <w:rFonts w:ascii="Open Sans Light" w:hAnsi="Open Sans Light" w:cs="Open Sans Light"/>
        </w:rPr>
        <w:t>When</w:t>
      </w:r>
      <w:r w:rsidR="00346D73" w:rsidRPr="00F6728D">
        <w:rPr>
          <w:rFonts w:ascii="Open Sans Light" w:hAnsi="Open Sans Light" w:cs="Open Sans Light"/>
        </w:rPr>
        <w:t xml:space="preserve"> the concerns/allegations are about the headteacher, speak to the CEO. </w:t>
      </w:r>
    </w:p>
    <w:p w14:paraId="28DBBF51" w14:textId="53CC1852"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The headteacher/CEO will then follow the procedures set out in the </w:t>
      </w:r>
      <w:hyperlink r:id="rId56" w:history="1">
        <w:r w:rsidR="00F65502" w:rsidRPr="00F6728D">
          <w:rPr>
            <w:rStyle w:val="Hyperlink"/>
            <w:rFonts w:ascii="Open Sans Light" w:hAnsi="Open Sans Light" w:cs="Open Sans Light"/>
          </w:rPr>
          <w:t>Staff-Code-of-Conduct</w:t>
        </w:r>
      </w:hyperlink>
      <w:r w:rsidRPr="00F6728D">
        <w:rPr>
          <w:rFonts w:ascii="Open Sans Light" w:hAnsi="Open Sans Light" w:cs="Open Sans Light"/>
        </w:rPr>
        <w:t xml:space="preserve"> or   </w:t>
      </w:r>
      <w:hyperlink r:id="rId57" w:history="1">
        <w:r w:rsidRPr="00F6728D">
          <w:rPr>
            <w:rStyle w:val="Hyperlink"/>
            <w:rFonts w:ascii="Open Sans Light" w:hAnsi="Open Sans Light" w:cs="Open Sans Light"/>
          </w:rPr>
          <w:t>Managing allegations against staff, members, directors, governors and volunteers procedures</w:t>
        </w:r>
      </w:hyperlink>
      <w:r w:rsidRPr="00F6728D">
        <w:rPr>
          <w:rFonts w:ascii="Open Sans Light" w:hAnsi="Open Sans Light" w:cs="Open Sans Light"/>
        </w:rPr>
        <w:t xml:space="preserve"> as appropriate.</w:t>
      </w:r>
    </w:p>
    <w:p w14:paraId="1147600B" w14:textId="5CEC6ED1"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Where you believe there is a conflict of interest in reporting a concern or allegation about a member of staff (including a supply teacher, volunteer or contractor) to the headteacher, report it directly to the CEO</w:t>
      </w:r>
    </w:p>
    <w:p w14:paraId="4AF0E73A" w14:textId="4263FA78" w:rsidR="00F71333" w:rsidRPr="00F6728D" w:rsidRDefault="00BF1D67" w:rsidP="00804D07">
      <w:pPr>
        <w:spacing w:after="0" w:line="360" w:lineRule="auto"/>
        <w:rPr>
          <w:rFonts w:ascii="Open Sans Light" w:hAnsi="Open Sans Light" w:cs="Open Sans Light"/>
        </w:rPr>
      </w:pPr>
      <w:r w:rsidRPr="00F6728D">
        <w:rPr>
          <w:rFonts w:ascii="Open Sans Light" w:hAnsi="Open Sans Light" w:cs="Open Sans Light"/>
          <w:shd w:val="clear" w:color="auto" w:fill="FFFFFF"/>
        </w:rPr>
        <w:lastRenderedPageBreak/>
        <w:t>When</w:t>
      </w:r>
      <w:r w:rsidR="00346D73" w:rsidRPr="00F6728D">
        <w:rPr>
          <w:rFonts w:ascii="Open Sans Light" w:hAnsi="Open Sans Light" w:cs="Open Sans Light"/>
          <w:shd w:val="clear" w:color="auto" w:fill="FFFFFF"/>
        </w:rPr>
        <w:t xml:space="preserve"> you receive an allegation relating to an incident where an individual or organisation was using the school premises for running an activity for children, report this immediately to the Headteacher.</w:t>
      </w:r>
    </w:p>
    <w:p w14:paraId="2F857970" w14:textId="0F65823B" w:rsidR="00F71333" w:rsidRPr="00F6728D" w:rsidRDefault="00346D73" w:rsidP="00B7616B">
      <w:pPr>
        <w:spacing w:after="0" w:line="360" w:lineRule="auto"/>
        <w:rPr>
          <w:rFonts w:ascii="Open Sans Light" w:hAnsi="Open Sans Light" w:cs="Open Sans Light"/>
        </w:rPr>
      </w:pPr>
      <w:r w:rsidRPr="00F6728D">
        <w:rPr>
          <w:rFonts w:ascii="Open Sans Light" w:hAnsi="Open Sans Light" w:cs="Open Sans Light"/>
        </w:rPr>
        <w:t xml:space="preserve">Where appropriate, the school will inform Ofsted of the allegation and actions taken, within the necessary timescale (see </w:t>
      </w:r>
      <w:hyperlink r:id="rId58" w:history="1">
        <w:r w:rsidRPr="00F6728D">
          <w:rPr>
            <w:rStyle w:val="Hyperlink"/>
            <w:rFonts w:ascii="Open Sans Light" w:hAnsi="Open Sans Light" w:cs="Open Sans Light"/>
          </w:rPr>
          <w:t>Managing allegations against staff, members, directors, governors and volunteers procedures</w:t>
        </w:r>
      </w:hyperlink>
      <w:r w:rsidRPr="00F6728D">
        <w:rPr>
          <w:rFonts w:ascii="Open Sans Light" w:hAnsi="Open Sans Light" w:cs="Open Sans Light"/>
        </w:rPr>
        <w:t xml:space="preserve"> for more detail).</w:t>
      </w:r>
    </w:p>
    <w:p w14:paraId="69F87BEC" w14:textId="3F452E78" w:rsidR="00346D73" w:rsidRPr="00F6728D" w:rsidRDefault="00204F87" w:rsidP="006B2A06">
      <w:pPr>
        <w:pStyle w:val="Heading2"/>
        <w:rPr>
          <w:rFonts w:ascii="Open Sans Light" w:hAnsi="Open Sans Light" w:cs="Open Sans Light"/>
        </w:rPr>
      </w:pPr>
      <w:bookmarkStart w:id="33" w:name="_Toc203639574"/>
      <w:r w:rsidRPr="00F6728D">
        <w:rPr>
          <w:rFonts w:ascii="Open Sans Light" w:hAnsi="Open Sans Light" w:cs="Open Sans Light"/>
        </w:rPr>
        <w:t>7.8 Allegations</w:t>
      </w:r>
      <w:r w:rsidR="00346D73" w:rsidRPr="00F6728D">
        <w:rPr>
          <w:rFonts w:ascii="Open Sans Light" w:hAnsi="Open Sans Light" w:cs="Open Sans Light"/>
        </w:rPr>
        <w:t xml:space="preserve"> of abuse made against other pupils</w:t>
      </w:r>
      <w:r w:rsidR="00D426EA" w:rsidRPr="00F6728D">
        <w:rPr>
          <w:rFonts w:ascii="Open Sans Light" w:hAnsi="Open Sans Light" w:cs="Open Sans Light"/>
        </w:rPr>
        <w:t xml:space="preserve"> (Bullying, Child on Child abuse</w:t>
      </w:r>
      <w:r w:rsidRPr="00F6728D">
        <w:rPr>
          <w:rFonts w:ascii="Open Sans Light" w:hAnsi="Open Sans Light" w:cs="Open Sans Light"/>
        </w:rPr>
        <w:t xml:space="preserve"> and harmful sexual behaviour</w:t>
      </w:r>
      <w:r w:rsidR="00D426EA" w:rsidRPr="00F6728D">
        <w:rPr>
          <w:rFonts w:ascii="Open Sans Light" w:hAnsi="Open Sans Light" w:cs="Open Sans Light"/>
        </w:rPr>
        <w:t>)</w:t>
      </w:r>
      <w:bookmarkEnd w:id="33"/>
    </w:p>
    <w:p w14:paraId="7CB6EEF6"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We recognise that children are capable of abusing their peers. Abuse will never be tolerated or passed off as “banter”, “just having a laugh” or “part of growing up”, as this can lead to a culture of unacceptable behaviours and an unsafe environment for pupils.</w:t>
      </w:r>
    </w:p>
    <w:p w14:paraId="10FA5898"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We also recognise the gendered nature of child-on-child abuse. However, all child-on-child abuse is unacceptable and will be taken seriously. </w:t>
      </w:r>
    </w:p>
    <w:p w14:paraId="00AAE868" w14:textId="77777777" w:rsidR="002C57CC"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Most cases of pupils hurting other pupils will be dealt with under our school’s behaviour policy, </w:t>
      </w:r>
      <w:r w:rsidR="00D033DF" w:rsidRPr="00F6728D">
        <w:rPr>
          <w:rFonts w:ascii="Open Sans Light" w:hAnsi="Open Sans Light" w:cs="Open Sans Light"/>
        </w:rPr>
        <w:t xml:space="preserve">including all incidences of bullying including cyber bullying and prejudice or discriminatory based bullying. </w:t>
      </w:r>
    </w:p>
    <w:p w14:paraId="6F257132" w14:textId="37A28292" w:rsidR="00346D73" w:rsidRPr="00F6728D" w:rsidRDefault="00D033DF" w:rsidP="00F417A4">
      <w:pPr>
        <w:spacing w:after="0" w:line="360" w:lineRule="auto"/>
        <w:ind w:left="0" w:firstLine="0"/>
        <w:rPr>
          <w:rFonts w:ascii="Open Sans Light" w:hAnsi="Open Sans Light" w:cs="Open Sans Light"/>
        </w:rPr>
      </w:pPr>
      <w:r w:rsidRPr="00F6728D">
        <w:rPr>
          <w:rFonts w:ascii="Open Sans Light" w:hAnsi="Open Sans Light" w:cs="Open Sans Light"/>
        </w:rPr>
        <w:t>But</w:t>
      </w:r>
      <w:r w:rsidR="00346D73" w:rsidRPr="00F6728D">
        <w:rPr>
          <w:rFonts w:ascii="Open Sans Light" w:hAnsi="Open Sans Light" w:cs="Open Sans Light"/>
        </w:rPr>
        <w:t xml:space="preserve"> this child protection and safeguarding policy will apply to any allegations that raise safeguarding concerns. This might include where the alleged behaviour:</w:t>
      </w:r>
    </w:p>
    <w:p w14:paraId="0A746AED" w14:textId="2A74E7B1"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Is </w:t>
      </w:r>
      <w:r w:rsidR="00204F87" w:rsidRPr="00F6728D">
        <w:rPr>
          <w:rFonts w:ascii="Open Sans Light" w:hAnsi="Open Sans Light" w:cs="Open Sans Light"/>
          <w:sz w:val="22"/>
          <w:szCs w:val="22"/>
          <w:lang w:val="en-GB"/>
        </w:rPr>
        <w:t xml:space="preserve">of a </w:t>
      </w:r>
      <w:r w:rsidRPr="00F6728D">
        <w:rPr>
          <w:rFonts w:ascii="Open Sans Light" w:hAnsi="Open Sans Light" w:cs="Open Sans Light"/>
          <w:sz w:val="22"/>
          <w:szCs w:val="22"/>
          <w:lang w:val="en-GB"/>
        </w:rPr>
        <w:t>serious</w:t>
      </w:r>
      <w:r w:rsidR="00204F87" w:rsidRPr="00F6728D">
        <w:rPr>
          <w:rFonts w:ascii="Open Sans Light" w:hAnsi="Open Sans Light" w:cs="Open Sans Light"/>
          <w:sz w:val="22"/>
          <w:szCs w:val="22"/>
          <w:lang w:val="en-GB"/>
        </w:rPr>
        <w:t xml:space="preserve"> nature</w:t>
      </w:r>
      <w:r w:rsidRPr="00F6728D">
        <w:rPr>
          <w:rFonts w:ascii="Open Sans Light" w:hAnsi="Open Sans Light" w:cs="Open Sans Light"/>
          <w:sz w:val="22"/>
          <w:szCs w:val="22"/>
          <w:lang w:val="en-GB"/>
        </w:rPr>
        <w:t>, and potentially a criminal offence.</w:t>
      </w:r>
    </w:p>
    <w:p w14:paraId="278CCB54" w14:textId="6BC83BBD" w:rsidR="008A72CE"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Could put </w:t>
      </w:r>
      <w:r w:rsidR="00204F87" w:rsidRPr="00F6728D">
        <w:rPr>
          <w:rFonts w:ascii="Open Sans Light" w:hAnsi="Open Sans Light" w:cs="Open Sans Light"/>
          <w:sz w:val="22"/>
          <w:szCs w:val="22"/>
          <w:lang w:val="en-GB"/>
        </w:rPr>
        <w:t xml:space="preserve">other </w:t>
      </w:r>
      <w:r w:rsidRPr="00F6728D">
        <w:rPr>
          <w:rFonts w:ascii="Open Sans Light" w:hAnsi="Open Sans Light" w:cs="Open Sans Light"/>
          <w:sz w:val="22"/>
          <w:szCs w:val="22"/>
          <w:lang w:val="en-GB"/>
        </w:rPr>
        <w:t>pupils in the school at risk</w:t>
      </w:r>
      <w:r w:rsidR="00943E3F" w:rsidRPr="00F6728D">
        <w:rPr>
          <w:rFonts w:ascii="Open Sans Light" w:hAnsi="Open Sans Light" w:cs="Open Sans Light"/>
          <w:sz w:val="22"/>
          <w:szCs w:val="22"/>
          <w:lang w:val="en-GB"/>
        </w:rPr>
        <w:t xml:space="preserve"> </w:t>
      </w:r>
    </w:p>
    <w:p w14:paraId="624904C3" w14:textId="5E5D8F8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Is </w:t>
      </w:r>
      <w:r w:rsidR="00D426EA" w:rsidRPr="00F6728D">
        <w:rPr>
          <w:rFonts w:ascii="Open Sans Light" w:hAnsi="Open Sans Light" w:cs="Open Sans Light"/>
          <w:sz w:val="22"/>
          <w:szCs w:val="22"/>
          <w:lang w:val="en-GB"/>
        </w:rPr>
        <w:t xml:space="preserve">violent. </w:t>
      </w:r>
    </w:p>
    <w:p w14:paraId="2648906C"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Involves pupils being forced to use drugs or alcohol.</w:t>
      </w:r>
    </w:p>
    <w:p w14:paraId="48D94212"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Involves sexual exploitation, sexual abuse or sexual harassment, such as indecent exposure, sexual assault, upskirting or sexually inappropriate pictures or videos (including the sharing of nudes and semi-nudes)</w:t>
      </w:r>
    </w:p>
    <w:p w14:paraId="3EC52623" w14:textId="569542B1" w:rsidR="00D033DF" w:rsidRPr="00F6728D" w:rsidRDefault="00D033DF"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Is seriously impacting upon a child’s well-being</w:t>
      </w:r>
    </w:p>
    <w:p w14:paraId="51C88747" w14:textId="5E58249A" w:rsidR="00346D73" w:rsidRPr="00F6728D" w:rsidRDefault="00F7133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S</w:t>
      </w:r>
      <w:r w:rsidR="00346D73" w:rsidRPr="00F6728D">
        <w:rPr>
          <w:rFonts w:ascii="Open Sans Light" w:hAnsi="Open Sans Light" w:cs="Open Sans Light"/>
          <w:sz w:val="22"/>
          <w:szCs w:val="22"/>
          <w:lang w:val="en-GB"/>
        </w:rPr>
        <w:t xml:space="preserve">ee points 30 - 33 of </w:t>
      </w:r>
      <w:hyperlink r:id="rId59" w:history="1">
        <w:r w:rsidR="007F57AC" w:rsidRPr="00F6728D">
          <w:rPr>
            <w:rStyle w:val="Hyperlink"/>
            <w:rFonts w:ascii="Open Sans Light" w:hAnsi="Open Sans Light" w:cs="Open Sans Light"/>
            <w:sz w:val="22"/>
            <w:szCs w:val="22"/>
            <w:lang w:val="en-GB"/>
          </w:rPr>
          <w:t>Keeping children safe in education 2025</w:t>
        </w:r>
      </w:hyperlink>
      <w:r w:rsidR="007F57AC" w:rsidRPr="00F6728D">
        <w:rPr>
          <w:rFonts w:ascii="Open Sans Light" w:hAnsi="Open Sans Light" w:cs="Open Sans Light"/>
          <w:sz w:val="22"/>
          <w:szCs w:val="22"/>
          <w:lang w:val="en-GB"/>
        </w:rPr>
        <w:t xml:space="preserve"> </w:t>
      </w:r>
      <w:r w:rsidR="00346D73" w:rsidRPr="00F6728D">
        <w:rPr>
          <w:rFonts w:ascii="Open Sans Light" w:hAnsi="Open Sans Light" w:cs="Open Sans Light"/>
          <w:sz w:val="22"/>
          <w:szCs w:val="22"/>
          <w:lang w:val="en-GB"/>
        </w:rPr>
        <w:t>for more information about child-on-child abuse.</w:t>
      </w:r>
    </w:p>
    <w:p w14:paraId="593E6CB4" w14:textId="1A3732D6" w:rsidR="003003FD" w:rsidRPr="00F6728D" w:rsidRDefault="003003FD" w:rsidP="003003FD">
      <w:pPr>
        <w:spacing w:after="0" w:line="360" w:lineRule="auto"/>
        <w:rPr>
          <w:rFonts w:ascii="Open Sans Light" w:hAnsi="Open Sans Light" w:cs="Open Sans Light"/>
          <w:color w:val="auto"/>
        </w:rPr>
      </w:pPr>
      <w:r w:rsidRPr="00F6728D">
        <w:rPr>
          <w:rFonts w:ascii="Open Sans Light" w:hAnsi="Open Sans Light" w:cs="Open Sans Light"/>
          <w:color w:val="auto"/>
        </w:rPr>
        <w:t>Our procedures for dealing with allegations of abuse made against other pupils and how we</w:t>
      </w:r>
    </w:p>
    <w:p w14:paraId="14FA875C" w14:textId="4441C0A3" w:rsidR="00346D73" w:rsidRPr="00F6728D" w:rsidRDefault="003003FD"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create a supportive environment in school, minimising the risk of child-on-child abuse can be found in appendix 1 of this policy</w:t>
      </w:r>
    </w:p>
    <w:p w14:paraId="6501990C" w14:textId="77777777" w:rsidR="00B7616B" w:rsidRPr="00F6728D" w:rsidRDefault="00B7616B" w:rsidP="00F71333">
      <w:pPr>
        <w:pStyle w:val="1bodycopy10pt"/>
        <w:spacing w:after="0" w:line="360" w:lineRule="auto"/>
        <w:jc w:val="both"/>
        <w:rPr>
          <w:rFonts w:ascii="Open Sans Light" w:hAnsi="Open Sans Light" w:cs="Open Sans Light"/>
          <w:sz w:val="22"/>
          <w:szCs w:val="22"/>
          <w:lang w:val="en-GB"/>
        </w:rPr>
      </w:pPr>
    </w:p>
    <w:p w14:paraId="14DD21B2" w14:textId="1802F2A9" w:rsidR="00346D73" w:rsidRPr="00F6728D" w:rsidRDefault="00346D73" w:rsidP="006B2A06">
      <w:pPr>
        <w:pStyle w:val="Heading2"/>
        <w:rPr>
          <w:rFonts w:ascii="Open Sans Light" w:hAnsi="Open Sans Light" w:cs="Open Sans Light"/>
        </w:rPr>
      </w:pPr>
      <w:bookmarkStart w:id="34" w:name="_Toc203639575"/>
      <w:r w:rsidRPr="00F6728D">
        <w:rPr>
          <w:rFonts w:ascii="Open Sans Light" w:hAnsi="Open Sans Light" w:cs="Open Sans Light"/>
        </w:rPr>
        <w:lastRenderedPageBreak/>
        <w:t xml:space="preserve">7.9 </w:t>
      </w:r>
      <w:bookmarkStart w:id="35" w:name="_Hlk169250399"/>
      <w:r w:rsidRPr="00F6728D">
        <w:rPr>
          <w:rFonts w:ascii="Open Sans Light" w:hAnsi="Open Sans Light" w:cs="Open Sans Light"/>
        </w:rPr>
        <w:t>Sharing of nudes and semi-nudes (‘sexting’)</w:t>
      </w:r>
      <w:bookmarkEnd w:id="34"/>
      <w:r w:rsidRPr="00F6728D">
        <w:rPr>
          <w:rFonts w:ascii="Open Sans Light" w:hAnsi="Open Sans Light" w:cs="Open Sans Light"/>
        </w:rPr>
        <w:t xml:space="preserve"> </w:t>
      </w:r>
      <w:bookmarkEnd w:id="35"/>
    </w:p>
    <w:p w14:paraId="179D421A" w14:textId="4FA1F289" w:rsidR="007A7382" w:rsidRPr="00F6728D" w:rsidRDefault="00346D73" w:rsidP="00804D07">
      <w:pPr>
        <w:pStyle w:val="1bodycopy10pt"/>
        <w:spacing w:after="0" w:line="360" w:lineRule="auto"/>
        <w:jc w:val="both"/>
        <w:rPr>
          <w:rFonts w:ascii="Open Sans Light" w:hAnsi="Open Sans Light" w:cs="Open Sans Light"/>
          <w:sz w:val="22"/>
          <w:szCs w:val="22"/>
          <w:lang w:val="en-GB"/>
        </w:rPr>
      </w:pPr>
      <w:r w:rsidRPr="00F6728D">
        <w:rPr>
          <w:rStyle w:val="1bodycopy10ptChar"/>
          <w:rFonts w:ascii="Open Sans Light" w:hAnsi="Open Sans Light" w:cs="Open Sans Light"/>
          <w:sz w:val="22"/>
          <w:szCs w:val="22"/>
          <w:lang w:val="en-GB"/>
        </w:rPr>
        <w:t xml:space="preserve">Our approach is based on the </w:t>
      </w:r>
      <w:hyperlink r:id="rId60" w:history="1">
        <w:r w:rsidRPr="00F6728D">
          <w:rPr>
            <w:rStyle w:val="Hyperlink"/>
            <w:rFonts w:ascii="Open Sans Light" w:hAnsi="Open Sans Light" w:cs="Open Sans Light"/>
            <w:sz w:val="22"/>
            <w:szCs w:val="22"/>
            <w:lang w:val="en-GB"/>
          </w:rPr>
          <w:t>guidance from the UK Council for Internet Safety</w:t>
        </w:r>
      </w:hyperlink>
      <w:r w:rsidRPr="00F6728D">
        <w:rPr>
          <w:rStyle w:val="1bodycopy10ptChar"/>
          <w:rFonts w:ascii="Open Sans Light" w:hAnsi="Open Sans Light" w:cs="Open Sans Light"/>
          <w:sz w:val="22"/>
          <w:szCs w:val="22"/>
          <w:lang w:val="en-GB"/>
        </w:rPr>
        <w:t xml:space="preserve">. </w:t>
      </w:r>
    </w:p>
    <w:p w14:paraId="3EE806D0" w14:textId="67D954F6" w:rsidR="00346D73" w:rsidRPr="00F6728D" w:rsidRDefault="00346D73" w:rsidP="006B2A06">
      <w:pPr>
        <w:pStyle w:val="Heading4"/>
        <w:rPr>
          <w:rFonts w:ascii="Open Sans Light" w:hAnsi="Open Sans Light" w:cs="Open Sans Light"/>
        </w:rPr>
      </w:pPr>
      <w:r w:rsidRPr="00F6728D">
        <w:rPr>
          <w:rFonts w:ascii="Open Sans Light" w:hAnsi="Open Sans Light" w:cs="Open Sans Light"/>
        </w:rPr>
        <w:t>Your responsibilities when responding to an incident.</w:t>
      </w:r>
    </w:p>
    <w:p w14:paraId="665A27EF" w14:textId="2377A78F" w:rsidR="00346D73" w:rsidRPr="00F6728D" w:rsidRDefault="00BF1D67" w:rsidP="00F71333">
      <w:pPr>
        <w:spacing w:after="0" w:line="360" w:lineRule="auto"/>
        <w:rPr>
          <w:rFonts w:ascii="Open Sans Light" w:hAnsi="Open Sans Light" w:cs="Open Sans Light"/>
        </w:rPr>
      </w:pPr>
      <w:r w:rsidRPr="00F6728D">
        <w:rPr>
          <w:rFonts w:ascii="Open Sans Light" w:hAnsi="Open Sans Light" w:cs="Open Sans Light"/>
        </w:rPr>
        <w:t xml:space="preserve">When </w:t>
      </w:r>
      <w:r w:rsidR="00346D73" w:rsidRPr="00F6728D">
        <w:rPr>
          <w:rFonts w:ascii="Open Sans Light" w:hAnsi="Open Sans Light" w:cs="Open Sans Light"/>
        </w:rPr>
        <w:t xml:space="preserve">you are made aware of an incident involving the consensual or non-consensual sharing of nude or semi-nude images/videos (also known as ‘sexting’ or ‘youth produced sexual imagery’), you must report it to the DSL immediately. </w:t>
      </w:r>
    </w:p>
    <w:p w14:paraId="2BBAFBE1" w14:textId="7E62378D"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You must </w:t>
      </w:r>
      <w:r w:rsidRPr="00F6728D">
        <w:rPr>
          <w:rFonts w:ascii="Open Sans Light" w:hAnsi="Open Sans Light" w:cs="Open Sans Light"/>
          <w:b/>
        </w:rPr>
        <w:t>n</w:t>
      </w:r>
      <w:r w:rsidR="006E4248" w:rsidRPr="00F6728D">
        <w:rPr>
          <w:rFonts w:ascii="Open Sans Light" w:hAnsi="Open Sans Light" w:cs="Open Sans Light"/>
          <w:b/>
        </w:rPr>
        <w:t>ever</w:t>
      </w:r>
      <w:r w:rsidRPr="00F6728D">
        <w:rPr>
          <w:rFonts w:ascii="Open Sans Light" w:hAnsi="Open Sans Light" w:cs="Open Sans Light"/>
        </w:rPr>
        <w:t xml:space="preserve">: </w:t>
      </w:r>
    </w:p>
    <w:p w14:paraId="3F5DAA79" w14:textId="7F98F976"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View, copy, print, share, store or save the imagery yourself, or ask a pupil to share or download </w:t>
      </w:r>
      <w:proofErr w:type="gramStart"/>
      <w:r w:rsidRPr="00F6728D">
        <w:rPr>
          <w:rFonts w:ascii="Open Sans Light" w:hAnsi="Open Sans Light" w:cs="Open Sans Light"/>
          <w:sz w:val="22"/>
          <w:szCs w:val="22"/>
          <w:lang w:val="en-GB"/>
        </w:rPr>
        <w:t xml:space="preserve">it </w:t>
      </w:r>
      <w:r w:rsidR="006E4248" w:rsidRPr="00F6728D">
        <w:rPr>
          <w:rFonts w:ascii="Open Sans Light" w:hAnsi="Open Sans Light" w:cs="Open Sans Light"/>
          <w:sz w:val="22"/>
          <w:szCs w:val="22"/>
          <w:lang w:val="en-GB"/>
        </w:rPr>
        <w:t>,</w:t>
      </w:r>
      <w:proofErr w:type="gramEnd"/>
      <w:r w:rsidR="006E4248" w:rsidRPr="00F6728D">
        <w:rPr>
          <w:rFonts w:ascii="Open Sans Light" w:hAnsi="Open Sans Light" w:cs="Open Sans Light"/>
          <w:sz w:val="22"/>
          <w:szCs w:val="22"/>
          <w:lang w:val="en-GB"/>
        </w:rPr>
        <w:t xml:space="preserve"> this is illegal </w:t>
      </w:r>
      <w:r w:rsidRPr="00F6728D">
        <w:rPr>
          <w:rFonts w:ascii="Open Sans Light" w:hAnsi="Open Sans Light" w:cs="Open Sans Light"/>
          <w:sz w:val="22"/>
          <w:szCs w:val="22"/>
          <w:lang w:val="en-GB"/>
        </w:rPr>
        <w:t>(</w:t>
      </w:r>
      <w:r w:rsidR="006E4248" w:rsidRPr="00F6728D">
        <w:rPr>
          <w:rFonts w:ascii="Open Sans Light" w:hAnsi="Open Sans Light" w:cs="Open Sans Light"/>
          <w:sz w:val="22"/>
          <w:szCs w:val="22"/>
          <w:lang w:val="en-GB"/>
        </w:rPr>
        <w:t>if</w:t>
      </w:r>
      <w:r w:rsidRPr="00F6728D">
        <w:rPr>
          <w:rFonts w:ascii="Open Sans Light" w:hAnsi="Open Sans Light" w:cs="Open Sans Light"/>
          <w:sz w:val="22"/>
          <w:szCs w:val="22"/>
          <w:lang w:val="en-GB"/>
        </w:rPr>
        <w:t xml:space="preserve"> you have already viewed the imagery by accident, you must report this to the DSL)</w:t>
      </w:r>
    </w:p>
    <w:p w14:paraId="0761C598"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Delete the imagery or ask the pupil to delete it</w:t>
      </w:r>
    </w:p>
    <w:p w14:paraId="4CE5FF55"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Ask the pupil(s) who are involved in the incident to disclose information regarding the imagery (this is the DSL’s responsibility) </w:t>
      </w:r>
    </w:p>
    <w:p w14:paraId="2E8132AD"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Share information about the incident with other members of staff, the pupil(s) it involves or their, or other, parents and/or carers.</w:t>
      </w:r>
    </w:p>
    <w:p w14:paraId="1710CC32" w14:textId="1B1E00F9" w:rsidR="00804D07" w:rsidRPr="00F6728D" w:rsidRDefault="00346D73" w:rsidP="00C11866">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Say or do anything to blame or shame any young people involved.</w:t>
      </w:r>
    </w:p>
    <w:p w14:paraId="1C385072" w14:textId="77777777" w:rsidR="00C11866" w:rsidRPr="00F6728D" w:rsidRDefault="00C11866" w:rsidP="00C11866">
      <w:pPr>
        <w:spacing w:after="0" w:line="360" w:lineRule="auto"/>
        <w:ind w:left="0" w:firstLine="0"/>
        <w:rPr>
          <w:rFonts w:ascii="Open Sans Light" w:hAnsi="Open Sans Light" w:cs="Open Sans Light"/>
        </w:rPr>
      </w:pPr>
    </w:p>
    <w:p w14:paraId="3728A767" w14:textId="6C56496F" w:rsidR="00804D07" w:rsidRPr="00F6728D" w:rsidRDefault="00346D73" w:rsidP="00561D44">
      <w:pPr>
        <w:spacing w:after="0" w:line="360" w:lineRule="auto"/>
        <w:ind w:left="0" w:firstLine="0"/>
        <w:rPr>
          <w:rFonts w:ascii="Open Sans Light" w:hAnsi="Open Sans Light" w:cs="Open Sans Light"/>
          <w:bCs/>
          <w:color w:val="auto"/>
        </w:rPr>
      </w:pPr>
      <w:r w:rsidRPr="00F6728D">
        <w:rPr>
          <w:rFonts w:ascii="Open Sans Light" w:hAnsi="Open Sans Light" w:cs="Open Sans Light"/>
        </w:rPr>
        <w:t>You should explain that you need to report the incident and reassure the pupil(s) that they will receive support and help from the DSL.</w:t>
      </w:r>
      <w:r w:rsidR="00561D44" w:rsidRPr="00F6728D">
        <w:rPr>
          <w:rFonts w:ascii="Open Sans Light" w:hAnsi="Open Sans Light" w:cs="Open Sans Light"/>
        </w:rPr>
        <w:t xml:space="preserve">  </w:t>
      </w:r>
      <w:r w:rsidR="00561D44" w:rsidRPr="00F6728D">
        <w:rPr>
          <w:rFonts w:ascii="Open Sans Light" w:hAnsi="Open Sans Light" w:cs="Open Sans Light"/>
          <w:bCs/>
          <w:color w:val="auto"/>
        </w:rPr>
        <w:t>P</w:t>
      </w:r>
      <w:r w:rsidR="003003FD" w:rsidRPr="00F6728D">
        <w:rPr>
          <w:rFonts w:ascii="Open Sans Light" w:hAnsi="Open Sans Light" w:cs="Open Sans Light"/>
          <w:bCs/>
          <w:color w:val="auto"/>
        </w:rPr>
        <w:t>rocedures following a report of this nature being received by the DSL can be found in appendix 1.</w:t>
      </w:r>
    </w:p>
    <w:p w14:paraId="6B501F24" w14:textId="77777777" w:rsidR="006E4248" w:rsidRPr="00F6728D" w:rsidRDefault="006E4248" w:rsidP="00561D44">
      <w:pPr>
        <w:spacing w:after="0" w:line="360" w:lineRule="auto"/>
        <w:ind w:left="0" w:firstLine="0"/>
        <w:rPr>
          <w:rFonts w:ascii="Open Sans Light" w:hAnsi="Open Sans Light" w:cs="Open Sans Light"/>
        </w:rPr>
      </w:pPr>
    </w:p>
    <w:p w14:paraId="2116DF1E" w14:textId="3772E601" w:rsidR="00346D73" w:rsidRPr="00F6728D" w:rsidRDefault="00346D73" w:rsidP="006B2A06">
      <w:pPr>
        <w:pStyle w:val="Heading4"/>
        <w:rPr>
          <w:rFonts w:ascii="Open Sans Light" w:hAnsi="Open Sans Light" w:cs="Open Sans Light"/>
        </w:rPr>
      </w:pPr>
      <w:bookmarkStart w:id="36" w:name="_Hlk63344010"/>
      <w:r w:rsidRPr="00F6728D">
        <w:rPr>
          <w:rFonts w:ascii="Open Sans Light" w:hAnsi="Open Sans Light" w:cs="Open Sans Light"/>
        </w:rPr>
        <w:t xml:space="preserve">Curriculum coverage </w:t>
      </w:r>
    </w:p>
    <w:p w14:paraId="057A3860" w14:textId="2CC62CBC"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Pupils are taught about the issues surrounding the sharing of nudes and semi-nudes</w:t>
      </w:r>
      <w:r w:rsidRPr="00F6728D">
        <w:rPr>
          <w:rFonts w:ascii="Open Sans Light" w:hAnsi="Open Sans Light" w:cs="Open Sans Light"/>
          <w:b/>
        </w:rPr>
        <w:t xml:space="preserve"> </w:t>
      </w:r>
      <w:r w:rsidRPr="00F6728D">
        <w:rPr>
          <w:rFonts w:ascii="Open Sans Light" w:hAnsi="Open Sans Light" w:cs="Open Sans Light"/>
        </w:rPr>
        <w:t>as part of our relationships and sex education and computing programmes</w:t>
      </w:r>
      <w:r w:rsidR="006E4248" w:rsidRPr="00F6728D">
        <w:rPr>
          <w:rFonts w:ascii="Open Sans Light" w:hAnsi="Open Sans Light" w:cs="Open Sans Light"/>
        </w:rPr>
        <w:t xml:space="preserve"> in an age appropriate way</w:t>
      </w:r>
      <w:r w:rsidRPr="00F6728D">
        <w:rPr>
          <w:rFonts w:ascii="Open Sans Light" w:hAnsi="Open Sans Light" w:cs="Open Sans Light"/>
        </w:rPr>
        <w:t xml:space="preserve">. Teaching covers the following in relation to the sharing of nudes and semi-nudes: </w:t>
      </w:r>
    </w:p>
    <w:bookmarkEnd w:id="36"/>
    <w:p w14:paraId="3CD17060"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What it is</w:t>
      </w:r>
    </w:p>
    <w:p w14:paraId="6E4E3FA1" w14:textId="18F84B5A" w:rsidR="0037629D" w:rsidRPr="00F6728D" w:rsidRDefault="00346D73" w:rsidP="00B7616B">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How it is most likely to be encountered</w:t>
      </w:r>
    </w:p>
    <w:p w14:paraId="1D8AD84F" w14:textId="3999781E" w:rsidR="007A7382" w:rsidRPr="00F6728D" w:rsidRDefault="00346D73" w:rsidP="00804D07">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consequences of requesting, forwarding, or providing such images, including when it is and is not abusive and when it may be deemed as online sexual harassment.</w:t>
      </w:r>
    </w:p>
    <w:p w14:paraId="29B528D6"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Issues of legality</w:t>
      </w:r>
    </w:p>
    <w:p w14:paraId="00CCF21C" w14:textId="441BFE01" w:rsidR="008A72CE"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risk of damage to people’s feelings and reputation</w:t>
      </w:r>
    </w:p>
    <w:p w14:paraId="764124AB" w14:textId="4DDF0B9A"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Pupils also learn the strategies and skills needed to manage:</w:t>
      </w:r>
    </w:p>
    <w:p w14:paraId="3C289D19"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Specific requests or pressure to provide (or forward) such images.</w:t>
      </w:r>
    </w:p>
    <w:p w14:paraId="7D1F8DFD"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receipt of such images</w:t>
      </w:r>
    </w:p>
    <w:p w14:paraId="3E970ECF"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This policy on the sharing of nudes and semi-nudes</w:t>
      </w:r>
      <w:r w:rsidRPr="00F6728D">
        <w:rPr>
          <w:rFonts w:ascii="Open Sans Light" w:hAnsi="Open Sans Light" w:cs="Open Sans Light"/>
          <w:b/>
        </w:rPr>
        <w:t xml:space="preserve"> </w:t>
      </w:r>
      <w:r w:rsidRPr="00F6728D">
        <w:rPr>
          <w:rFonts w:ascii="Open Sans Light" w:hAnsi="Open Sans Light" w:cs="Open Sans Light"/>
        </w:rPr>
        <w:t>is also shared with pupils so they are aware of the processes the school will follow in the event of an incident.</w:t>
      </w:r>
    </w:p>
    <w:p w14:paraId="441FE441" w14:textId="77777777" w:rsidR="00346D73" w:rsidRPr="00F6728D" w:rsidRDefault="00346D73" w:rsidP="00804D07">
      <w:pPr>
        <w:spacing w:after="0" w:line="360" w:lineRule="auto"/>
        <w:ind w:left="0" w:firstLine="0"/>
        <w:rPr>
          <w:rFonts w:ascii="Open Sans Light" w:hAnsi="Open Sans Light" w:cs="Open Sans Light"/>
        </w:rPr>
      </w:pPr>
    </w:p>
    <w:p w14:paraId="16846F47" w14:textId="77777777" w:rsidR="00346D73" w:rsidRPr="00F6728D" w:rsidRDefault="00346D73" w:rsidP="006B2A06">
      <w:pPr>
        <w:pStyle w:val="Heading2"/>
        <w:rPr>
          <w:rFonts w:ascii="Open Sans Light" w:hAnsi="Open Sans Light" w:cs="Open Sans Light"/>
        </w:rPr>
      </w:pPr>
      <w:bookmarkStart w:id="37" w:name="_Toc203639576"/>
      <w:r w:rsidRPr="00F6728D">
        <w:rPr>
          <w:rFonts w:ascii="Open Sans Light" w:hAnsi="Open Sans Light" w:cs="Open Sans Light"/>
        </w:rPr>
        <w:t>7.10 Reporting systems for our pupils</w:t>
      </w:r>
      <w:bookmarkEnd w:id="37"/>
      <w:r w:rsidRPr="00F6728D">
        <w:rPr>
          <w:rFonts w:ascii="Open Sans Light" w:hAnsi="Open Sans Light" w:cs="Open Sans Light"/>
        </w:rPr>
        <w:t xml:space="preserve"> </w:t>
      </w:r>
    </w:p>
    <w:p w14:paraId="71ADAC37"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Where there is a safeguarding concern, we will take the child’s wishes and feelings into account when determining what action to take and what services to provide. </w:t>
      </w:r>
    </w:p>
    <w:p w14:paraId="2EB4A761"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We recognise the importance of ensuring pupils feel safe and comfortable to come forward and report any concerns and/or allegations. </w:t>
      </w:r>
    </w:p>
    <w:p w14:paraId="6385EF34"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To achieve this, we will:</w:t>
      </w:r>
    </w:p>
    <w:p w14:paraId="27AF2140" w14:textId="7EC4F559" w:rsidR="00804D07" w:rsidRPr="00F6728D" w:rsidRDefault="00346D73" w:rsidP="001F29A0">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Put systems in place for pupils to confidently report abuse.</w:t>
      </w:r>
    </w:p>
    <w:p w14:paraId="5E13F39F"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Ensure our reporting systems are well promoted, easily understood and easily accessible for pupils. </w:t>
      </w:r>
    </w:p>
    <w:p w14:paraId="3E760E74"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Make it clear to pupils that their concerns will be taken seriously, and that they can safely express their views and give feedback. </w:t>
      </w:r>
    </w:p>
    <w:p w14:paraId="41528A80" w14:textId="6A0FCA0C" w:rsidR="00D0649A" w:rsidRPr="00F6728D" w:rsidRDefault="00346D73" w:rsidP="006B2A06">
      <w:pPr>
        <w:pStyle w:val="4Bulletedcopyblue"/>
        <w:numPr>
          <w:ilvl w:val="0"/>
          <w:numId w:val="0"/>
        </w:numPr>
        <w:spacing w:after="0" w:line="360" w:lineRule="auto"/>
        <w:ind w:left="340" w:hanging="170"/>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More information on our reporting systems can be found in appendix 1 of this policy.</w:t>
      </w:r>
    </w:p>
    <w:p w14:paraId="6A12192A" w14:textId="049B6D58" w:rsidR="00F50D3B" w:rsidRPr="00F6728D" w:rsidRDefault="00F50D3B" w:rsidP="00804D07">
      <w:pPr>
        <w:pStyle w:val="4Bulletedcopyblue"/>
        <w:numPr>
          <w:ilvl w:val="0"/>
          <w:numId w:val="0"/>
        </w:numPr>
        <w:spacing w:after="0" w:line="360" w:lineRule="auto"/>
        <w:jc w:val="both"/>
        <w:rPr>
          <w:rFonts w:ascii="Open Sans Light" w:hAnsi="Open Sans Light" w:cs="Open Sans Light"/>
          <w:sz w:val="22"/>
          <w:szCs w:val="22"/>
          <w:lang w:val="en-GB"/>
        </w:rPr>
      </w:pPr>
    </w:p>
    <w:p w14:paraId="13D20012" w14:textId="5F98200A" w:rsidR="00346D73" w:rsidRPr="00F6728D" w:rsidRDefault="00346D73" w:rsidP="006B2A06">
      <w:pPr>
        <w:pStyle w:val="Heading2"/>
        <w:rPr>
          <w:rFonts w:ascii="Open Sans Light" w:hAnsi="Open Sans Light" w:cs="Open Sans Light"/>
        </w:rPr>
      </w:pPr>
      <w:bookmarkStart w:id="38" w:name="_Toc170713860"/>
      <w:bookmarkStart w:id="39" w:name="_Toc203639577"/>
      <w:r w:rsidRPr="00F6728D">
        <w:rPr>
          <w:rFonts w:ascii="Open Sans Light" w:hAnsi="Open Sans Light" w:cs="Open Sans Light"/>
        </w:rPr>
        <w:t>8. Online safety and the use of mobile technology</w:t>
      </w:r>
      <w:bookmarkEnd w:id="38"/>
      <w:bookmarkEnd w:id="39"/>
    </w:p>
    <w:p w14:paraId="5C095F77" w14:textId="086F680E" w:rsidR="0037629D" w:rsidRPr="00F6728D" w:rsidRDefault="00346D73" w:rsidP="00F71333">
      <w:pPr>
        <w:pStyle w:val="paragraph"/>
        <w:spacing w:before="0" w:beforeAutospacing="0" w:after="0" w:afterAutospacing="0" w:line="360" w:lineRule="auto"/>
        <w:jc w:val="both"/>
        <w:textAlignment w:val="baseline"/>
        <w:rPr>
          <w:rStyle w:val="normaltextrun"/>
          <w:rFonts w:ascii="Open Sans Light" w:hAnsi="Open Sans Light" w:cs="Open Sans Light"/>
          <w:sz w:val="22"/>
          <w:szCs w:val="22"/>
        </w:rPr>
      </w:pPr>
      <w:r w:rsidRPr="00F6728D">
        <w:rPr>
          <w:rStyle w:val="normaltextrun"/>
          <w:rFonts w:ascii="Open Sans Light" w:eastAsia="MS Gothic" w:hAnsi="Open Sans Light" w:cs="Open Sans Light"/>
          <w:sz w:val="22"/>
          <w:szCs w:val="22"/>
        </w:rPr>
        <w:t>We recognise the importance of safeguarding children from potentially harmful and inappropriate online material, and we understand that technology is a significant component in many safeguarding and wellbeing issues.</w:t>
      </w:r>
      <w:r w:rsidRPr="00F6728D">
        <w:rPr>
          <w:rStyle w:val="normaltextrun"/>
          <w:rFonts w:ascii="Arial" w:eastAsia="MS Gothic" w:hAnsi="Arial" w:cs="Arial"/>
          <w:sz w:val="22"/>
          <w:szCs w:val="22"/>
        </w:rPr>
        <w:t> </w:t>
      </w:r>
      <w:r w:rsidRPr="00F6728D">
        <w:rPr>
          <w:rStyle w:val="eop"/>
          <w:rFonts w:ascii="Open Sans Light" w:hAnsi="Open Sans Light" w:cs="Open Sans Light"/>
          <w:sz w:val="22"/>
          <w:szCs w:val="22"/>
        </w:rPr>
        <w:t> </w:t>
      </w:r>
    </w:p>
    <w:p w14:paraId="530D34BA" w14:textId="2277767D" w:rsidR="00346D73" w:rsidRPr="00F6728D" w:rsidRDefault="00346D73" w:rsidP="00F71333">
      <w:pPr>
        <w:pStyle w:val="paragraph"/>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To address this, our school aims to:</w:t>
      </w:r>
      <w:r w:rsidRPr="00F6728D">
        <w:rPr>
          <w:rStyle w:val="eop"/>
          <w:rFonts w:ascii="Open Sans Light" w:hAnsi="Open Sans Light" w:cs="Open Sans Light"/>
          <w:sz w:val="22"/>
          <w:szCs w:val="22"/>
        </w:rPr>
        <w:t> </w:t>
      </w:r>
    </w:p>
    <w:p w14:paraId="0C140879" w14:textId="3DCCB5CE" w:rsidR="003273D0" w:rsidRPr="00F6728D" w:rsidRDefault="00346D73" w:rsidP="00A1772C">
      <w:pPr>
        <w:pStyle w:val="paragraph"/>
        <w:numPr>
          <w:ilvl w:val="0"/>
          <w:numId w:val="13"/>
        </w:numPr>
        <w:spacing w:before="0" w:beforeAutospacing="0" w:after="0" w:afterAutospacing="0" w:line="360" w:lineRule="auto"/>
        <w:jc w:val="both"/>
        <w:textAlignment w:val="baseline"/>
        <w:rPr>
          <w:rStyle w:val="normaltextrun"/>
          <w:rFonts w:ascii="Open Sans Light" w:hAnsi="Open Sans Light" w:cs="Open Sans Light"/>
          <w:sz w:val="22"/>
          <w:szCs w:val="22"/>
        </w:rPr>
      </w:pPr>
      <w:r w:rsidRPr="00F6728D">
        <w:rPr>
          <w:rStyle w:val="normaltextrun"/>
          <w:rFonts w:ascii="Open Sans Light" w:eastAsia="MS Gothic" w:hAnsi="Open Sans Light" w:cs="Open Sans Light"/>
          <w:sz w:val="22"/>
          <w:szCs w:val="22"/>
        </w:rPr>
        <w:t>Have robust processes (including filtering and monitoring systems) in place to ensure the online safety of pupils, staff, volunteers, and governors.</w:t>
      </w:r>
      <w:r w:rsidRPr="00F6728D">
        <w:rPr>
          <w:rStyle w:val="eop"/>
          <w:rFonts w:ascii="Open Sans Light" w:hAnsi="Open Sans Light" w:cs="Open Sans Light"/>
          <w:sz w:val="22"/>
          <w:szCs w:val="22"/>
        </w:rPr>
        <w:t> </w:t>
      </w:r>
    </w:p>
    <w:p w14:paraId="470E0092" w14:textId="19EBF49E" w:rsidR="00346D73" w:rsidRPr="00F6728D" w:rsidRDefault="00346D73" w:rsidP="00A1772C">
      <w:pPr>
        <w:pStyle w:val="paragraph"/>
        <w:numPr>
          <w:ilvl w:val="0"/>
          <w:numId w:val="13"/>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Protect and educate the whole school community in its safe and responsible use of technology, including mobile and smart technology (which we refer to as ‘mobile phones’)</w:t>
      </w:r>
      <w:r w:rsidRPr="00F6728D">
        <w:rPr>
          <w:rStyle w:val="eop"/>
          <w:rFonts w:ascii="Open Sans Light" w:hAnsi="Open Sans Light" w:cs="Open Sans Light"/>
          <w:sz w:val="22"/>
          <w:szCs w:val="22"/>
        </w:rPr>
        <w:t> </w:t>
      </w:r>
    </w:p>
    <w:p w14:paraId="7F38CE81" w14:textId="77777777" w:rsidR="00346D73" w:rsidRPr="00F6728D" w:rsidRDefault="00346D73" w:rsidP="00A1772C">
      <w:pPr>
        <w:pStyle w:val="paragraph"/>
        <w:numPr>
          <w:ilvl w:val="0"/>
          <w:numId w:val="13"/>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Set clear guidelines for the use of mobile phones for the whole school community.</w:t>
      </w:r>
      <w:r w:rsidRPr="00F6728D">
        <w:rPr>
          <w:rStyle w:val="eop"/>
          <w:rFonts w:ascii="Open Sans Light" w:hAnsi="Open Sans Light" w:cs="Open Sans Light"/>
          <w:sz w:val="22"/>
          <w:szCs w:val="22"/>
        </w:rPr>
        <w:t> </w:t>
      </w:r>
    </w:p>
    <w:p w14:paraId="41573987" w14:textId="77777777" w:rsidR="00346D73" w:rsidRPr="00F6728D" w:rsidRDefault="00346D73" w:rsidP="00A1772C">
      <w:pPr>
        <w:pStyle w:val="paragraph"/>
        <w:numPr>
          <w:ilvl w:val="0"/>
          <w:numId w:val="13"/>
        </w:numPr>
        <w:spacing w:before="0" w:beforeAutospacing="0" w:after="0" w:afterAutospacing="0" w:line="360" w:lineRule="auto"/>
        <w:jc w:val="both"/>
        <w:textAlignment w:val="baseline"/>
        <w:rPr>
          <w:rStyle w:val="eop"/>
          <w:rFonts w:ascii="Open Sans Light" w:hAnsi="Open Sans Light" w:cs="Open Sans Light"/>
          <w:sz w:val="22"/>
          <w:szCs w:val="22"/>
        </w:rPr>
      </w:pPr>
      <w:r w:rsidRPr="00F6728D">
        <w:rPr>
          <w:rStyle w:val="normaltextrun"/>
          <w:rFonts w:ascii="Open Sans Light" w:eastAsia="MS Gothic" w:hAnsi="Open Sans Light" w:cs="Open Sans Light"/>
          <w:sz w:val="22"/>
          <w:szCs w:val="22"/>
        </w:rPr>
        <w:t>Establish clear mechanisms to identify, intervene in and escalate any incidents or concerns, where appropriate</w:t>
      </w:r>
      <w:r w:rsidRPr="00F6728D">
        <w:rPr>
          <w:rStyle w:val="eop"/>
          <w:rFonts w:ascii="Open Sans Light" w:hAnsi="Open Sans Light" w:cs="Open Sans Light"/>
          <w:sz w:val="22"/>
          <w:szCs w:val="22"/>
        </w:rPr>
        <w:t> </w:t>
      </w:r>
    </w:p>
    <w:p w14:paraId="4A46C3E3" w14:textId="77777777" w:rsidR="00346D73" w:rsidRPr="00F6728D" w:rsidRDefault="00346D73" w:rsidP="00F71333">
      <w:pPr>
        <w:pStyle w:val="paragraph"/>
        <w:spacing w:before="0" w:beforeAutospacing="0" w:after="0" w:afterAutospacing="0" w:line="360" w:lineRule="auto"/>
        <w:ind w:left="720"/>
        <w:jc w:val="both"/>
        <w:textAlignment w:val="baseline"/>
        <w:rPr>
          <w:rFonts w:ascii="Open Sans Light" w:hAnsi="Open Sans Light" w:cs="Open Sans Light"/>
          <w:sz w:val="22"/>
          <w:szCs w:val="22"/>
        </w:rPr>
      </w:pPr>
    </w:p>
    <w:p w14:paraId="17D5BF1F" w14:textId="77777777" w:rsidR="00346D73" w:rsidRPr="00F6728D" w:rsidRDefault="00346D73" w:rsidP="006B2A06">
      <w:pPr>
        <w:pStyle w:val="Heading4"/>
        <w:rPr>
          <w:rFonts w:ascii="Open Sans Light" w:hAnsi="Open Sans Light" w:cs="Open Sans Light"/>
        </w:rPr>
      </w:pPr>
      <w:r w:rsidRPr="00F6728D">
        <w:rPr>
          <w:rStyle w:val="normaltextrun"/>
          <w:rFonts w:ascii="Open Sans Light" w:eastAsia="MS Gothic" w:hAnsi="Open Sans Light" w:cs="Open Sans Light"/>
          <w:b/>
          <w:bCs/>
          <w:color w:val="FF0000"/>
        </w:rPr>
        <w:lastRenderedPageBreak/>
        <w:t>The 4 key categories of risk</w:t>
      </w:r>
      <w:r w:rsidRPr="00F6728D">
        <w:rPr>
          <w:rStyle w:val="eop"/>
          <w:rFonts w:ascii="Open Sans Light" w:hAnsi="Open Sans Light" w:cs="Open Sans Light"/>
          <w:color w:val="FF0000"/>
        </w:rPr>
        <w:t> </w:t>
      </w:r>
    </w:p>
    <w:p w14:paraId="7E11D210" w14:textId="77777777" w:rsidR="00346D73" w:rsidRPr="00F6728D" w:rsidRDefault="00346D73" w:rsidP="00F71333">
      <w:pPr>
        <w:pStyle w:val="paragraph"/>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Our approach to online safety is based on addressing the following categories of risk:</w:t>
      </w:r>
      <w:r w:rsidRPr="00F6728D">
        <w:rPr>
          <w:rStyle w:val="eop"/>
          <w:rFonts w:ascii="Open Sans Light" w:hAnsi="Open Sans Light" w:cs="Open Sans Light"/>
          <w:sz w:val="22"/>
          <w:szCs w:val="22"/>
        </w:rPr>
        <w:t> </w:t>
      </w:r>
    </w:p>
    <w:p w14:paraId="51E1CB52" w14:textId="5B8EF5E3" w:rsidR="007A7382" w:rsidRPr="00F6728D" w:rsidRDefault="00346D73" w:rsidP="00A1772C">
      <w:pPr>
        <w:pStyle w:val="paragraph"/>
        <w:numPr>
          <w:ilvl w:val="0"/>
          <w:numId w:val="14"/>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b/>
          <w:bCs/>
          <w:sz w:val="22"/>
          <w:szCs w:val="22"/>
        </w:rPr>
        <w:t>Content</w:t>
      </w:r>
      <w:r w:rsidRPr="00F6728D">
        <w:rPr>
          <w:rStyle w:val="normaltextrun"/>
          <w:rFonts w:ascii="Open Sans Light" w:eastAsia="MS Gothic" w:hAnsi="Open Sans Light" w:cs="Open Sans Light"/>
          <w:sz w:val="22"/>
          <w:szCs w:val="22"/>
        </w:rPr>
        <w:t xml:space="preserve"> – being exposed to illegal, inappropriate, or harmful content, such as pornography, racism, misogyny, self-harm, suicide, antisemitism, radicalisation and extremism</w:t>
      </w:r>
      <w:r w:rsidR="009168BF" w:rsidRPr="00F6728D">
        <w:rPr>
          <w:rStyle w:val="normaltextrun"/>
          <w:rFonts w:ascii="Open Sans Light" w:eastAsia="MS Gothic" w:hAnsi="Open Sans Light" w:cs="Open Sans Light"/>
          <w:sz w:val="22"/>
          <w:szCs w:val="22"/>
        </w:rPr>
        <w:t xml:space="preserve">, </w:t>
      </w:r>
      <w:bookmarkStart w:id="40" w:name="_Hlk202960787"/>
      <w:r w:rsidR="009168BF" w:rsidRPr="00F6728D">
        <w:rPr>
          <w:rStyle w:val="normaltextrun"/>
          <w:rFonts w:ascii="Open Sans Light" w:eastAsia="MS Gothic" w:hAnsi="Open Sans Light" w:cs="Open Sans Light"/>
          <w:sz w:val="22"/>
          <w:szCs w:val="22"/>
        </w:rPr>
        <w:t>misinformation, disinformation (including fake news) and conspiracy theories</w:t>
      </w:r>
      <w:r w:rsidRPr="00F6728D">
        <w:rPr>
          <w:rStyle w:val="normaltextrun"/>
          <w:rFonts w:ascii="Open Sans Light" w:eastAsia="MS Gothic" w:hAnsi="Open Sans Light" w:cs="Open Sans Light"/>
          <w:sz w:val="22"/>
          <w:szCs w:val="22"/>
        </w:rPr>
        <w:t>.</w:t>
      </w:r>
      <w:r w:rsidRPr="00F6728D">
        <w:rPr>
          <w:rStyle w:val="eop"/>
          <w:rFonts w:ascii="Open Sans Light" w:hAnsi="Open Sans Light" w:cs="Open Sans Light"/>
          <w:sz w:val="22"/>
          <w:szCs w:val="22"/>
        </w:rPr>
        <w:t> </w:t>
      </w:r>
      <w:bookmarkEnd w:id="40"/>
    </w:p>
    <w:p w14:paraId="0A55C0B1" w14:textId="77777777" w:rsidR="00346D73" w:rsidRPr="00F6728D" w:rsidRDefault="00346D73" w:rsidP="00A1772C">
      <w:pPr>
        <w:pStyle w:val="paragraph"/>
        <w:numPr>
          <w:ilvl w:val="0"/>
          <w:numId w:val="14"/>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b/>
          <w:bCs/>
          <w:sz w:val="22"/>
          <w:szCs w:val="22"/>
        </w:rPr>
        <w:t>Contact</w:t>
      </w:r>
      <w:r w:rsidRPr="00F6728D">
        <w:rPr>
          <w:rStyle w:val="normaltextrun"/>
          <w:rFonts w:ascii="Open Sans Light" w:eastAsia="MS Gothic" w:hAnsi="Open Sans Light" w:cs="Open Sans Light"/>
          <w:sz w:val="22"/>
          <w:szCs w:val="22"/>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r w:rsidRPr="00F6728D">
        <w:rPr>
          <w:rStyle w:val="eop"/>
          <w:rFonts w:ascii="Open Sans Light" w:hAnsi="Open Sans Light" w:cs="Open Sans Light"/>
          <w:sz w:val="22"/>
          <w:szCs w:val="22"/>
        </w:rPr>
        <w:t> </w:t>
      </w:r>
    </w:p>
    <w:p w14:paraId="16CDEAB8" w14:textId="5E5BD835" w:rsidR="00346D73" w:rsidRPr="00F6728D" w:rsidRDefault="00346D73" w:rsidP="00F65502">
      <w:pPr>
        <w:pStyle w:val="paragraph"/>
        <w:numPr>
          <w:ilvl w:val="0"/>
          <w:numId w:val="14"/>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b/>
          <w:bCs/>
          <w:sz w:val="22"/>
          <w:szCs w:val="22"/>
        </w:rPr>
        <w:t>Conduct</w:t>
      </w:r>
      <w:r w:rsidRPr="00F6728D">
        <w:rPr>
          <w:rStyle w:val="normaltextrun"/>
          <w:rFonts w:ascii="Open Sans Light" w:eastAsia="MS Gothic" w:hAnsi="Open Sans Light" w:cs="Open Sans Light"/>
          <w:sz w:val="22"/>
          <w:szCs w:val="22"/>
        </w:rPr>
        <w:t xml:space="preserve"> – online behaviour that increases the likelihood of, or causes, harm, such as making, sending and receiving explicit images (e.g. consensual and non-consensual sharing of nudes and semi-nudes and/or pornography), sharing other explicit images and online bullying; and </w:t>
      </w:r>
      <w:r w:rsidRPr="00F6728D">
        <w:rPr>
          <w:rStyle w:val="eop"/>
          <w:rFonts w:ascii="Open Sans Light" w:hAnsi="Open Sans Light" w:cs="Open Sans Light"/>
          <w:sz w:val="22"/>
          <w:szCs w:val="22"/>
        </w:rPr>
        <w:t> </w:t>
      </w:r>
    </w:p>
    <w:p w14:paraId="78257118" w14:textId="07A445C6" w:rsidR="00346D73" w:rsidRPr="00F6728D" w:rsidRDefault="00346D73" w:rsidP="0037629D">
      <w:pPr>
        <w:pStyle w:val="paragraph"/>
        <w:numPr>
          <w:ilvl w:val="0"/>
          <w:numId w:val="14"/>
        </w:numPr>
        <w:spacing w:before="0" w:beforeAutospacing="0" w:after="0" w:afterAutospacing="0" w:line="360" w:lineRule="auto"/>
        <w:jc w:val="both"/>
        <w:textAlignment w:val="baseline"/>
        <w:rPr>
          <w:rStyle w:val="normaltextrun"/>
          <w:rFonts w:ascii="Open Sans Light" w:hAnsi="Open Sans Light" w:cs="Open Sans Light"/>
          <w:sz w:val="22"/>
          <w:szCs w:val="22"/>
        </w:rPr>
      </w:pPr>
      <w:r w:rsidRPr="00F6728D">
        <w:rPr>
          <w:rStyle w:val="normaltextrun"/>
          <w:rFonts w:ascii="Open Sans Light" w:eastAsia="MS Gothic" w:hAnsi="Open Sans Light" w:cs="Open Sans Light"/>
          <w:b/>
          <w:bCs/>
          <w:sz w:val="22"/>
          <w:szCs w:val="22"/>
        </w:rPr>
        <w:t>Commerce</w:t>
      </w:r>
      <w:r w:rsidRPr="00F6728D">
        <w:rPr>
          <w:rStyle w:val="normaltextrun"/>
          <w:rFonts w:ascii="Open Sans Light" w:eastAsia="MS Gothic" w:hAnsi="Open Sans Light" w:cs="Open Sans Light"/>
          <w:sz w:val="22"/>
          <w:szCs w:val="22"/>
        </w:rPr>
        <w:t xml:space="preserve"> – risks such as online gambling, inappropriate advertising, phishing and/or financial scams.</w:t>
      </w:r>
      <w:r w:rsidRPr="00F6728D">
        <w:rPr>
          <w:rStyle w:val="eop"/>
          <w:rFonts w:ascii="Open Sans Light" w:hAnsi="Open Sans Light" w:cs="Open Sans Light"/>
          <w:sz w:val="22"/>
          <w:szCs w:val="22"/>
        </w:rPr>
        <w:t> </w:t>
      </w:r>
    </w:p>
    <w:p w14:paraId="4F709BBB" w14:textId="77777777" w:rsidR="00346D73" w:rsidRPr="00F6728D" w:rsidRDefault="00346D73" w:rsidP="00F4067F">
      <w:pPr>
        <w:pStyle w:val="Heading4"/>
        <w:rPr>
          <w:rFonts w:ascii="Open Sans Light" w:hAnsi="Open Sans Light" w:cs="Open Sans Light"/>
        </w:rPr>
      </w:pPr>
      <w:r w:rsidRPr="00F6728D">
        <w:rPr>
          <w:rStyle w:val="normaltextrun"/>
          <w:rFonts w:ascii="Open Sans Light" w:eastAsia="MS Gothic" w:hAnsi="Open Sans Light" w:cs="Open Sans Light"/>
          <w:b/>
          <w:bCs/>
          <w:color w:val="FF0000"/>
        </w:rPr>
        <w:t>To meet our aims and address the risks above, we will:</w:t>
      </w:r>
      <w:r w:rsidRPr="00F6728D">
        <w:rPr>
          <w:rStyle w:val="eop"/>
          <w:rFonts w:ascii="Open Sans Light" w:hAnsi="Open Sans Light" w:cs="Open Sans Light"/>
          <w:color w:val="FF0000"/>
        </w:rPr>
        <w:t> </w:t>
      </w:r>
    </w:p>
    <w:p w14:paraId="2E133212" w14:textId="77777777" w:rsidR="00346D73" w:rsidRPr="00F6728D" w:rsidRDefault="00346D73" w:rsidP="00A1772C">
      <w:pPr>
        <w:pStyle w:val="paragraph"/>
        <w:numPr>
          <w:ilvl w:val="0"/>
          <w:numId w:val="15"/>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Educate pupils about online safety as part of our curriculum. For example:</w:t>
      </w:r>
      <w:r w:rsidRPr="00F6728D">
        <w:rPr>
          <w:rStyle w:val="eop"/>
          <w:rFonts w:ascii="Open Sans Light" w:hAnsi="Open Sans Light" w:cs="Open Sans Light"/>
          <w:sz w:val="22"/>
          <w:szCs w:val="22"/>
        </w:rPr>
        <w:t> </w:t>
      </w:r>
    </w:p>
    <w:p w14:paraId="3174ADEA" w14:textId="77777777" w:rsidR="00346D73" w:rsidRPr="00F6728D" w:rsidRDefault="00346D73" w:rsidP="00A1772C">
      <w:pPr>
        <w:pStyle w:val="paragraph"/>
        <w:numPr>
          <w:ilvl w:val="0"/>
          <w:numId w:val="16"/>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The safe use of social media, the internet and technology</w:t>
      </w:r>
      <w:r w:rsidRPr="00F6728D">
        <w:rPr>
          <w:rStyle w:val="eop"/>
          <w:rFonts w:ascii="Open Sans Light" w:hAnsi="Open Sans Light" w:cs="Open Sans Light"/>
          <w:sz w:val="22"/>
          <w:szCs w:val="22"/>
        </w:rPr>
        <w:t> </w:t>
      </w:r>
    </w:p>
    <w:p w14:paraId="6440A786" w14:textId="77777777" w:rsidR="00346D73" w:rsidRPr="00F6728D" w:rsidRDefault="00346D73" w:rsidP="00A1772C">
      <w:pPr>
        <w:pStyle w:val="paragraph"/>
        <w:numPr>
          <w:ilvl w:val="0"/>
          <w:numId w:val="16"/>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Keeping personal information private</w:t>
      </w:r>
      <w:r w:rsidRPr="00F6728D">
        <w:rPr>
          <w:rStyle w:val="eop"/>
          <w:rFonts w:ascii="Open Sans Light" w:hAnsi="Open Sans Light" w:cs="Open Sans Light"/>
          <w:sz w:val="22"/>
          <w:szCs w:val="22"/>
        </w:rPr>
        <w:t> </w:t>
      </w:r>
    </w:p>
    <w:p w14:paraId="73E2FD13" w14:textId="35949431" w:rsidR="0037629D" w:rsidRPr="00F6728D" w:rsidRDefault="00346D73" w:rsidP="0037629D">
      <w:pPr>
        <w:pStyle w:val="paragraph"/>
        <w:numPr>
          <w:ilvl w:val="0"/>
          <w:numId w:val="16"/>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How to recognise unacceptable behaviour online</w:t>
      </w:r>
      <w:r w:rsidRPr="00F6728D">
        <w:rPr>
          <w:rStyle w:val="eop"/>
          <w:rFonts w:ascii="Open Sans Light" w:hAnsi="Open Sans Light" w:cs="Open Sans Light"/>
          <w:sz w:val="22"/>
          <w:szCs w:val="22"/>
        </w:rPr>
        <w:t> </w:t>
      </w:r>
    </w:p>
    <w:p w14:paraId="65342C95" w14:textId="77777777" w:rsidR="00346D73" w:rsidRPr="00F6728D" w:rsidRDefault="00346D73" w:rsidP="00A1772C">
      <w:pPr>
        <w:pStyle w:val="paragraph"/>
        <w:numPr>
          <w:ilvl w:val="0"/>
          <w:numId w:val="16"/>
        </w:numPr>
        <w:spacing w:before="0" w:beforeAutospacing="0" w:after="0" w:afterAutospacing="0" w:line="360" w:lineRule="auto"/>
        <w:jc w:val="both"/>
        <w:textAlignment w:val="baseline"/>
        <w:rPr>
          <w:rStyle w:val="eop"/>
          <w:rFonts w:ascii="Open Sans Light" w:hAnsi="Open Sans Light" w:cs="Open Sans Light"/>
          <w:sz w:val="22"/>
          <w:szCs w:val="22"/>
        </w:rPr>
      </w:pPr>
      <w:r w:rsidRPr="00F6728D">
        <w:rPr>
          <w:rStyle w:val="normaltextrun"/>
          <w:rFonts w:ascii="Open Sans Light" w:eastAsia="MS Gothic" w:hAnsi="Open Sans Light" w:cs="Open Sans Light"/>
          <w:sz w:val="22"/>
          <w:szCs w:val="22"/>
        </w:rPr>
        <w:t>How to report any incidents of cyber-bullying, ensuring pupils are encouraged to do so, including where they’re a witness rather than a victim.</w:t>
      </w:r>
      <w:r w:rsidRPr="00F6728D">
        <w:rPr>
          <w:rStyle w:val="eop"/>
          <w:rFonts w:ascii="Open Sans Light" w:hAnsi="Open Sans Light" w:cs="Open Sans Light"/>
          <w:sz w:val="22"/>
          <w:szCs w:val="22"/>
        </w:rPr>
        <w:t> </w:t>
      </w:r>
    </w:p>
    <w:p w14:paraId="7792C0FE" w14:textId="77777777" w:rsidR="00F65502" w:rsidRPr="00F6728D" w:rsidRDefault="00F65502" w:rsidP="00F65502">
      <w:pPr>
        <w:pStyle w:val="paragraph"/>
        <w:numPr>
          <w:ilvl w:val="0"/>
          <w:numId w:val="26"/>
        </w:numPr>
        <w:spacing w:before="0" w:beforeAutospacing="0" w:after="0" w:afterAutospacing="0" w:line="360" w:lineRule="auto"/>
        <w:jc w:val="both"/>
        <w:textAlignment w:val="baseline"/>
        <w:rPr>
          <w:rStyle w:val="eop"/>
          <w:rFonts w:ascii="Open Sans Light" w:hAnsi="Open Sans Light" w:cs="Open Sans Light"/>
          <w:sz w:val="22"/>
          <w:szCs w:val="22"/>
        </w:rPr>
      </w:pPr>
      <w:r w:rsidRPr="00F6728D">
        <w:rPr>
          <w:rStyle w:val="eop"/>
          <w:rFonts w:ascii="Open Sans Light" w:hAnsi="Open Sans Light" w:cs="Open Sans Light"/>
          <w:sz w:val="22"/>
          <w:szCs w:val="22"/>
        </w:rPr>
        <w:t xml:space="preserve">Learning to be a critical thinker, </w:t>
      </w:r>
    </w:p>
    <w:p w14:paraId="704BC147" w14:textId="6B8F67EC" w:rsidR="00BB1469" w:rsidRPr="00F6728D" w:rsidRDefault="00346D73" w:rsidP="004537B0">
      <w:pPr>
        <w:pStyle w:val="paragraph"/>
        <w:numPr>
          <w:ilvl w:val="0"/>
          <w:numId w:val="15"/>
        </w:numPr>
        <w:spacing w:before="0" w:beforeAutospacing="0" w:after="0" w:afterAutospacing="0" w:line="360" w:lineRule="auto"/>
        <w:jc w:val="both"/>
        <w:textAlignment w:val="baseline"/>
        <w:rPr>
          <w:rStyle w:val="normaltextrun"/>
          <w:rFonts w:ascii="Open Sans Light" w:hAnsi="Open Sans Light" w:cs="Open Sans Light"/>
          <w:sz w:val="22"/>
          <w:szCs w:val="22"/>
        </w:rPr>
      </w:pPr>
      <w:r w:rsidRPr="00F6728D">
        <w:rPr>
          <w:rStyle w:val="normaltextrun"/>
          <w:rFonts w:ascii="Open Sans Light" w:eastAsia="MS Gothic" w:hAnsi="Open Sans Light" w:cs="Open Sans Light"/>
          <w:sz w:val="22"/>
          <w:szCs w:val="22"/>
        </w:rPr>
        <w:t xml:space="preserve">Train staff, as part of their induction, on safe internet use and online safeguarding issues including cyber-bullying, the risks of online radicalisation, and the expectations, </w:t>
      </w:r>
    </w:p>
    <w:p w14:paraId="0BDFB546" w14:textId="08F65639" w:rsidR="00F50D3B" w:rsidRPr="00F6728D" w:rsidRDefault="00346D73" w:rsidP="00F71333">
      <w:pPr>
        <w:pStyle w:val="paragraph"/>
        <w:spacing w:before="0" w:beforeAutospacing="0" w:after="0" w:afterAutospacing="0" w:line="360" w:lineRule="auto"/>
        <w:ind w:left="720"/>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roles and responsibilities around filtering and monitoring. All staff members will receive refresher training as required and at least once each academic year.</w:t>
      </w:r>
      <w:r w:rsidRPr="00F6728D">
        <w:rPr>
          <w:rStyle w:val="eop"/>
          <w:rFonts w:ascii="Open Sans Light" w:hAnsi="Open Sans Light" w:cs="Open Sans Light"/>
          <w:sz w:val="22"/>
          <w:szCs w:val="22"/>
        </w:rPr>
        <w:t> </w:t>
      </w:r>
    </w:p>
    <w:p w14:paraId="7E228060" w14:textId="77777777" w:rsidR="00346D73" w:rsidRPr="00F6728D" w:rsidRDefault="00346D73" w:rsidP="00A1772C">
      <w:pPr>
        <w:pStyle w:val="paragraph"/>
        <w:numPr>
          <w:ilvl w:val="0"/>
          <w:numId w:val="15"/>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Educate parents/carers about online safety via our website, communications sent directly to them and during parents’ evenings. We will also share clear procedures with them, so they know how to raise concerns about online safety.</w:t>
      </w:r>
      <w:r w:rsidRPr="00F6728D">
        <w:rPr>
          <w:rStyle w:val="eop"/>
          <w:rFonts w:ascii="Open Sans Light" w:hAnsi="Open Sans Light" w:cs="Open Sans Light"/>
          <w:sz w:val="22"/>
          <w:szCs w:val="22"/>
        </w:rPr>
        <w:t> </w:t>
      </w:r>
    </w:p>
    <w:p w14:paraId="3E3AB540" w14:textId="04172001" w:rsidR="00327024" w:rsidRPr="00F6728D" w:rsidRDefault="00346D73" w:rsidP="00A1772C">
      <w:pPr>
        <w:pStyle w:val="paragraph"/>
        <w:numPr>
          <w:ilvl w:val="0"/>
          <w:numId w:val="15"/>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 xml:space="preserve">Make sure staff </w:t>
      </w:r>
      <w:r w:rsidR="00E315BE" w:rsidRPr="00F6728D">
        <w:rPr>
          <w:rStyle w:val="normaltextrun"/>
          <w:rFonts w:ascii="Open Sans Light" w:eastAsia="MS Gothic" w:hAnsi="Open Sans Light" w:cs="Open Sans Light"/>
          <w:sz w:val="22"/>
          <w:szCs w:val="22"/>
        </w:rPr>
        <w:t xml:space="preserve">and volunteers </w:t>
      </w:r>
      <w:r w:rsidRPr="00F6728D">
        <w:rPr>
          <w:rStyle w:val="normaltextrun"/>
          <w:rFonts w:ascii="Open Sans Light" w:eastAsia="MS Gothic" w:hAnsi="Open Sans Light" w:cs="Open Sans Light"/>
          <w:sz w:val="22"/>
          <w:szCs w:val="22"/>
        </w:rPr>
        <w:t>are aware of any restrictions placed on them with regards to the use of their mobile phone and cameras, for example that:</w:t>
      </w:r>
      <w:r w:rsidRPr="00F6728D">
        <w:rPr>
          <w:rStyle w:val="eop"/>
          <w:rFonts w:ascii="Open Sans Light" w:hAnsi="Open Sans Light" w:cs="Open Sans Light"/>
          <w:sz w:val="22"/>
          <w:szCs w:val="22"/>
        </w:rPr>
        <w:t> </w:t>
      </w:r>
    </w:p>
    <w:p w14:paraId="0B99118F" w14:textId="7BB8AE4F" w:rsidR="00327024" w:rsidRPr="00F6728D" w:rsidRDefault="00346D73" w:rsidP="00A1772C">
      <w:pPr>
        <w:pStyle w:val="paragraph"/>
        <w:numPr>
          <w:ilvl w:val="0"/>
          <w:numId w:val="17"/>
        </w:numPr>
        <w:spacing w:before="0" w:beforeAutospacing="0" w:after="0" w:afterAutospacing="0" w:line="360" w:lineRule="auto"/>
        <w:jc w:val="both"/>
        <w:textAlignment w:val="baseline"/>
        <w:rPr>
          <w:rStyle w:val="normaltextrun"/>
          <w:rFonts w:ascii="Open Sans Light" w:hAnsi="Open Sans Light" w:cs="Open Sans Light"/>
          <w:sz w:val="22"/>
          <w:szCs w:val="22"/>
        </w:rPr>
      </w:pPr>
      <w:r w:rsidRPr="00F6728D">
        <w:rPr>
          <w:rStyle w:val="normaltextrun"/>
          <w:rFonts w:ascii="Open Sans Light" w:eastAsia="MS Gothic" w:hAnsi="Open Sans Light" w:cs="Open Sans Light"/>
          <w:sz w:val="22"/>
          <w:szCs w:val="22"/>
        </w:rPr>
        <w:lastRenderedPageBreak/>
        <w:t xml:space="preserve">Staff </w:t>
      </w:r>
      <w:r w:rsidR="00E315BE" w:rsidRPr="00F6728D">
        <w:rPr>
          <w:rStyle w:val="normaltextrun"/>
          <w:rFonts w:ascii="Open Sans Light" w:eastAsia="MS Gothic" w:hAnsi="Open Sans Light" w:cs="Open Sans Light"/>
          <w:sz w:val="22"/>
          <w:szCs w:val="22"/>
        </w:rPr>
        <w:t xml:space="preserve">and volunteers </w:t>
      </w:r>
      <w:r w:rsidRPr="00F6728D">
        <w:rPr>
          <w:rStyle w:val="normaltextrun"/>
          <w:rFonts w:ascii="Open Sans Light" w:eastAsia="MS Gothic" w:hAnsi="Open Sans Light" w:cs="Open Sans Light"/>
          <w:sz w:val="22"/>
          <w:szCs w:val="22"/>
        </w:rPr>
        <w:t>are allowed to bring their personal phones to school for their own use but will limit such use to non-contact time when pupils are not present.</w:t>
      </w:r>
      <w:r w:rsidRPr="00F6728D">
        <w:rPr>
          <w:rStyle w:val="eop"/>
          <w:rFonts w:ascii="Open Sans Light" w:hAnsi="Open Sans Light" w:cs="Open Sans Light"/>
          <w:sz w:val="22"/>
          <w:szCs w:val="22"/>
        </w:rPr>
        <w:t> </w:t>
      </w:r>
    </w:p>
    <w:p w14:paraId="5C1370F9" w14:textId="5B4BAAFB" w:rsidR="001F29A0" w:rsidRPr="00F6728D" w:rsidRDefault="00346D73" w:rsidP="000C0ADD">
      <w:pPr>
        <w:pStyle w:val="paragraph"/>
        <w:numPr>
          <w:ilvl w:val="0"/>
          <w:numId w:val="17"/>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b/>
          <w:bCs/>
          <w:i/>
          <w:iCs/>
          <w:sz w:val="22"/>
          <w:szCs w:val="22"/>
        </w:rPr>
        <w:t xml:space="preserve">Staff </w:t>
      </w:r>
      <w:r w:rsidR="00E315BE" w:rsidRPr="00F6728D">
        <w:rPr>
          <w:rStyle w:val="normaltextrun"/>
          <w:rFonts w:ascii="Open Sans Light" w:eastAsia="MS Gothic" w:hAnsi="Open Sans Light" w:cs="Open Sans Light"/>
          <w:b/>
          <w:bCs/>
          <w:i/>
          <w:iCs/>
          <w:sz w:val="22"/>
          <w:szCs w:val="22"/>
        </w:rPr>
        <w:t xml:space="preserve">and volunteers </w:t>
      </w:r>
      <w:r w:rsidRPr="00F6728D">
        <w:rPr>
          <w:rStyle w:val="normaltextrun"/>
          <w:rFonts w:ascii="Open Sans Light" w:eastAsia="MS Gothic" w:hAnsi="Open Sans Light" w:cs="Open Sans Light"/>
          <w:b/>
          <w:bCs/>
          <w:i/>
          <w:iCs/>
          <w:sz w:val="22"/>
          <w:szCs w:val="22"/>
        </w:rPr>
        <w:t xml:space="preserve">will not take pictures or recordings of pupils on their personal phones or cameras or any other electronic devices capable of imaging and sharing as noted in the </w:t>
      </w:r>
      <w:hyperlink r:id="rId61" w:history="1">
        <w:r w:rsidR="00F65502" w:rsidRPr="00F6728D">
          <w:rPr>
            <w:rStyle w:val="Hyperlink"/>
            <w:rFonts w:ascii="Open Sans Light" w:hAnsi="Open Sans Light" w:cs="Open Sans Light"/>
            <w:b/>
            <w:bCs/>
            <w:i/>
            <w:iCs/>
            <w:sz w:val="22"/>
            <w:szCs w:val="22"/>
          </w:rPr>
          <w:t>Staff-Code-of-Conduct</w:t>
        </w:r>
      </w:hyperlink>
      <w:r w:rsidRPr="00F6728D">
        <w:rPr>
          <w:rStyle w:val="normaltextrun"/>
          <w:rFonts w:ascii="Open Sans Light" w:eastAsia="MS Gothic" w:hAnsi="Open Sans Light" w:cs="Open Sans Light"/>
          <w:b/>
          <w:bCs/>
          <w:i/>
          <w:iCs/>
          <w:sz w:val="22"/>
          <w:szCs w:val="22"/>
        </w:rPr>
        <w:t xml:space="preserve"> and </w:t>
      </w:r>
      <w:hyperlink r:id="rId62" w:tgtFrame="_blank" w:history="1">
        <w:r w:rsidRPr="00F6728D">
          <w:rPr>
            <w:rStyle w:val="normaltextrun"/>
            <w:rFonts w:ascii="Open Sans Light" w:eastAsia="MS Gothic" w:hAnsi="Open Sans Light" w:cs="Open Sans Light"/>
            <w:b/>
            <w:bCs/>
            <w:i/>
            <w:iCs/>
            <w:color w:val="0072CC"/>
            <w:sz w:val="22"/>
            <w:szCs w:val="22"/>
            <w:u w:val="single"/>
          </w:rPr>
          <w:t>BDMAT IT policy</w:t>
        </w:r>
      </w:hyperlink>
      <w:r w:rsidRPr="00F6728D">
        <w:rPr>
          <w:rStyle w:val="eop"/>
          <w:rFonts w:ascii="Open Sans Light" w:hAnsi="Open Sans Light" w:cs="Open Sans Light"/>
          <w:sz w:val="22"/>
          <w:szCs w:val="22"/>
        </w:rPr>
        <w:t> </w:t>
      </w:r>
    </w:p>
    <w:p w14:paraId="418DE1EE" w14:textId="77777777" w:rsidR="00346D73" w:rsidRPr="00F6728D" w:rsidRDefault="00346D73" w:rsidP="000C0ADD">
      <w:pPr>
        <w:pStyle w:val="paragraph"/>
        <w:spacing w:before="0" w:beforeAutospacing="0" w:after="0" w:afterAutospacing="0" w:line="360" w:lineRule="auto"/>
        <w:ind w:left="720"/>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Make all pupils, parents/carers, staff, volunteers, and governors aware that they are expected to sign an agreement regarding the acceptable use of the internet in school, use of the school’s ICT systems and use of their mobile and smart technology.</w:t>
      </w:r>
      <w:r w:rsidRPr="00F6728D">
        <w:rPr>
          <w:rStyle w:val="eop"/>
          <w:rFonts w:ascii="Open Sans Light" w:hAnsi="Open Sans Light" w:cs="Open Sans Light"/>
          <w:sz w:val="22"/>
          <w:szCs w:val="22"/>
        </w:rPr>
        <w:t> </w:t>
      </w:r>
    </w:p>
    <w:p w14:paraId="7B212D84" w14:textId="579100B3" w:rsidR="00346D73" w:rsidRPr="00F6728D" w:rsidRDefault="00346D73" w:rsidP="00A1772C">
      <w:pPr>
        <w:pStyle w:val="paragraph"/>
        <w:numPr>
          <w:ilvl w:val="0"/>
          <w:numId w:val="18"/>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 xml:space="preserve">Explain the sanctions we will use </w:t>
      </w:r>
      <w:r w:rsidR="00AC1873" w:rsidRPr="00F6728D">
        <w:rPr>
          <w:rStyle w:val="normaltextrun"/>
          <w:rFonts w:ascii="Open Sans Light" w:eastAsia="MS Gothic" w:hAnsi="Open Sans Light" w:cs="Open Sans Light"/>
          <w:sz w:val="22"/>
          <w:szCs w:val="22"/>
        </w:rPr>
        <w:t>when</w:t>
      </w:r>
      <w:r w:rsidRPr="00F6728D">
        <w:rPr>
          <w:rStyle w:val="normaltextrun"/>
          <w:rFonts w:ascii="Open Sans Light" w:eastAsia="MS Gothic" w:hAnsi="Open Sans Light" w:cs="Open Sans Light"/>
          <w:sz w:val="22"/>
          <w:szCs w:val="22"/>
        </w:rPr>
        <w:t xml:space="preserve"> a pupil is in breach of our policies on the acceptable use of the internet and mobile phones. </w:t>
      </w:r>
      <w:r w:rsidRPr="00F6728D">
        <w:rPr>
          <w:rStyle w:val="eop"/>
          <w:rFonts w:ascii="Open Sans Light" w:hAnsi="Open Sans Light" w:cs="Open Sans Light"/>
          <w:sz w:val="22"/>
          <w:szCs w:val="22"/>
        </w:rPr>
        <w:t> </w:t>
      </w:r>
    </w:p>
    <w:p w14:paraId="4EA2A91A" w14:textId="6D044536" w:rsidR="007A7382" w:rsidRPr="00F6728D" w:rsidRDefault="00346D73" w:rsidP="00A1772C">
      <w:pPr>
        <w:pStyle w:val="paragraph"/>
        <w:numPr>
          <w:ilvl w:val="0"/>
          <w:numId w:val="19"/>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 xml:space="preserve">Make sure all staff, pupils and parents/carers are aware that staff have the power to search pupils’ phones, as set out in the </w:t>
      </w:r>
      <w:hyperlink r:id="rId63" w:tgtFrame="_blank" w:history="1">
        <w:r w:rsidRPr="00F6728D">
          <w:rPr>
            <w:rStyle w:val="normaltextrun"/>
            <w:rFonts w:ascii="Open Sans Light" w:eastAsia="MS Gothic" w:hAnsi="Open Sans Light" w:cs="Open Sans Light"/>
            <w:color w:val="0072CC"/>
            <w:sz w:val="22"/>
            <w:szCs w:val="22"/>
            <w:u w:val="single"/>
          </w:rPr>
          <w:t>DfE’s guidance on searching, screening and confiscation</w:t>
        </w:r>
      </w:hyperlink>
      <w:r w:rsidRPr="00F6728D">
        <w:rPr>
          <w:rStyle w:val="normaltextrun"/>
          <w:rFonts w:ascii="Open Sans Light" w:eastAsia="MS Gothic" w:hAnsi="Open Sans Light" w:cs="Open Sans Light"/>
          <w:sz w:val="22"/>
          <w:szCs w:val="22"/>
        </w:rPr>
        <w:t> </w:t>
      </w:r>
      <w:r w:rsidRPr="00F6728D">
        <w:rPr>
          <w:rStyle w:val="eop"/>
          <w:rFonts w:ascii="Open Sans Light" w:hAnsi="Open Sans Light" w:cs="Open Sans Light"/>
          <w:sz w:val="22"/>
          <w:szCs w:val="22"/>
        </w:rPr>
        <w:t> </w:t>
      </w:r>
    </w:p>
    <w:p w14:paraId="10FC7859" w14:textId="77777777" w:rsidR="00346D73" w:rsidRPr="00F6728D" w:rsidRDefault="00346D73" w:rsidP="00A1772C">
      <w:pPr>
        <w:pStyle w:val="paragraph"/>
        <w:numPr>
          <w:ilvl w:val="0"/>
          <w:numId w:val="19"/>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 xml:space="preserve">Put in place robust filtering and monitoring systems to limit children’s exposure to the 4 key categories of risk (described above) from the school’s IT systems. Please see </w:t>
      </w:r>
      <w:hyperlink r:id="rId64" w:tgtFrame="_blank" w:history="1">
        <w:r w:rsidRPr="00F6728D">
          <w:rPr>
            <w:rStyle w:val="normaltextrun"/>
            <w:rFonts w:ascii="Open Sans Light" w:eastAsia="MS Gothic" w:hAnsi="Open Sans Light" w:cs="Open Sans Light"/>
            <w:color w:val="0072CC"/>
            <w:sz w:val="22"/>
            <w:szCs w:val="22"/>
            <w:u w:val="single"/>
          </w:rPr>
          <w:t>BDMAT IT policy</w:t>
        </w:r>
      </w:hyperlink>
      <w:r w:rsidRPr="00F6728D">
        <w:rPr>
          <w:rStyle w:val="eop"/>
          <w:rFonts w:ascii="Open Sans Light" w:hAnsi="Open Sans Light" w:cs="Open Sans Light"/>
          <w:sz w:val="22"/>
          <w:szCs w:val="22"/>
        </w:rPr>
        <w:t> </w:t>
      </w:r>
    </w:p>
    <w:p w14:paraId="1FEA8D78" w14:textId="5476BE28" w:rsidR="0037629D" w:rsidRPr="00F6728D" w:rsidRDefault="00346D73" w:rsidP="00B7616B">
      <w:pPr>
        <w:pStyle w:val="paragraph"/>
        <w:numPr>
          <w:ilvl w:val="0"/>
          <w:numId w:val="19"/>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Carry out an annual review of our approach to online safety, supported by an annual risk assessment that considers and reflects the risks faced by our school community.</w:t>
      </w:r>
      <w:r w:rsidRPr="00F6728D">
        <w:rPr>
          <w:rStyle w:val="eop"/>
          <w:rFonts w:ascii="Open Sans Light" w:hAnsi="Open Sans Light" w:cs="Open Sans Light"/>
          <w:sz w:val="22"/>
          <w:szCs w:val="22"/>
        </w:rPr>
        <w:t> </w:t>
      </w:r>
    </w:p>
    <w:p w14:paraId="6DBCF19C" w14:textId="6AB43058" w:rsidR="008A72CE" w:rsidRPr="00F6728D" w:rsidRDefault="00346D73" w:rsidP="00A1772C">
      <w:pPr>
        <w:pStyle w:val="paragraph"/>
        <w:numPr>
          <w:ilvl w:val="0"/>
          <w:numId w:val="19"/>
        </w:numPr>
        <w:spacing w:before="0" w:beforeAutospacing="0" w:after="0" w:afterAutospacing="0" w:line="360" w:lineRule="auto"/>
        <w:jc w:val="both"/>
        <w:textAlignment w:val="baseline"/>
        <w:rPr>
          <w:rStyle w:val="normaltextrun"/>
          <w:rFonts w:ascii="Open Sans Light" w:hAnsi="Open Sans Light" w:cs="Open Sans Light"/>
          <w:sz w:val="22"/>
          <w:szCs w:val="22"/>
        </w:rPr>
      </w:pPr>
      <w:r w:rsidRPr="00F6728D">
        <w:rPr>
          <w:rStyle w:val="normaltextrun"/>
          <w:rFonts w:ascii="Open Sans Light" w:eastAsia="MS Gothic" w:hAnsi="Open Sans Light" w:cs="Open Sans Light"/>
          <w:sz w:val="22"/>
          <w:szCs w:val="22"/>
        </w:rPr>
        <w:t>Provide regular safeguarding and children protection updates including online safety to all staff, at least annually, in order to continue to provide them with the relevant skills and knowledge to safeguard effectively.</w:t>
      </w:r>
      <w:r w:rsidRPr="00F6728D">
        <w:rPr>
          <w:rStyle w:val="eop"/>
          <w:rFonts w:ascii="Open Sans Light" w:hAnsi="Open Sans Light" w:cs="Open Sans Light"/>
          <w:sz w:val="22"/>
          <w:szCs w:val="22"/>
        </w:rPr>
        <w:t> </w:t>
      </w:r>
    </w:p>
    <w:p w14:paraId="1FFD7EBB" w14:textId="3F0597FF" w:rsidR="00346D73" w:rsidRPr="00F6728D" w:rsidRDefault="00346D73" w:rsidP="00A1772C">
      <w:pPr>
        <w:pStyle w:val="paragraph"/>
        <w:numPr>
          <w:ilvl w:val="0"/>
          <w:numId w:val="19"/>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Review the child protection and safeguarding policy, including online safety, annually and ensure the procedures and implementation are updated and reviewed regularly.</w:t>
      </w:r>
      <w:r w:rsidRPr="00F6728D">
        <w:rPr>
          <w:rStyle w:val="eop"/>
          <w:rFonts w:ascii="Open Sans Light" w:hAnsi="Open Sans Light" w:cs="Open Sans Light"/>
          <w:sz w:val="22"/>
          <w:szCs w:val="22"/>
        </w:rPr>
        <w:t> </w:t>
      </w:r>
    </w:p>
    <w:p w14:paraId="57BF03E9" w14:textId="77777777" w:rsidR="00327024" w:rsidRPr="00F6728D" w:rsidRDefault="00327024" w:rsidP="00327024">
      <w:pPr>
        <w:pStyle w:val="paragraph"/>
        <w:spacing w:before="0" w:beforeAutospacing="0" w:after="0" w:afterAutospacing="0" w:line="360" w:lineRule="auto"/>
        <w:ind w:left="720"/>
        <w:jc w:val="both"/>
        <w:textAlignment w:val="baseline"/>
        <w:rPr>
          <w:rFonts w:ascii="Open Sans Light" w:hAnsi="Open Sans Light" w:cs="Open Sans Light"/>
          <w:sz w:val="22"/>
          <w:szCs w:val="22"/>
        </w:rPr>
      </w:pPr>
    </w:p>
    <w:p w14:paraId="5AF37DD6" w14:textId="555F29C3" w:rsidR="00346D73" w:rsidRPr="00F6728D" w:rsidRDefault="00346D73" w:rsidP="00561D44">
      <w:pPr>
        <w:pStyle w:val="paragraph"/>
        <w:spacing w:before="0" w:beforeAutospacing="0" w:after="0" w:afterAutospacing="0" w:line="360" w:lineRule="auto"/>
        <w:ind w:left="165"/>
        <w:jc w:val="both"/>
        <w:textAlignment w:val="baseline"/>
        <w:rPr>
          <w:rStyle w:val="eop"/>
          <w:rFonts w:ascii="Open Sans Light" w:hAnsi="Open Sans Light" w:cs="Open Sans Light"/>
          <w:sz w:val="22"/>
          <w:szCs w:val="22"/>
        </w:rPr>
      </w:pPr>
      <w:r w:rsidRPr="00F6728D">
        <w:rPr>
          <w:rStyle w:val="normaltextrun"/>
          <w:rFonts w:ascii="Open Sans Light" w:eastAsia="MS Gothic" w:hAnsi="Open Sans Light" w:cs="Open Sans Light"/>
          <w:sz w:val="22"/>
          <w:szCs w:val="22"/>
        </w:rPr>
        <w:t>This section summarises our approach to online safety and mobile phone use. For full details about our school’s policies in these areas, please refer to our </w:t>
      </w:r>
      <w:r w:rsidRPr="00F6728D">
        <w:rPr>
          <w:rStyle w:val="normaltextrun"/>
          <w:rFonts w:ascii="Open Sans Light" w:eastAsia="MS Gothic" w:hAnsi="Open Sans Light" w:cs="Open Sans Light"/>
          <w:b/>
          <w:bCs/>
          <w:i/>
          <w:iCs/>
          <w:sz w:val="22"/>
          <w:szCs w:val="22"/>
        </w:rPr>
        <w:t xml:space="preserve"> </w:t>
      </w:r>
      <w:hyperlink r:id="rId65" w:history="1">
        <w:r w:rsidR="00F65502" w:rsidRPr="00F6728D">
          <w:rPr>
            <w:rStyle w:val="Hyperlink"/>
            <w:rFonts w:ascii="Open Sans Light" w:hAnsi="Open Sans Light" w:cs="Open Sans Light"/>
            <w:sz w:val="22"/>
            <w:szCs w:val="22"/>
          </w:rPr>
          <w:t>Staff-Code-of-Conduct</w:t>
        </w:r>
      </w:hyperlink>
      <w:r w:rsidRPr="00F6728D">
        <w:rPr>
          <w:rStyle w:val="normaltextrun"/>
          <w:rFonts w:ascii="Open Sans Light" w:eastAsia="MS Gothic" w:hAnsi="Open Sans Light" w:cs="Open Sans Light"/>
          <w:i/>
          <w:iCs/>
          <w:sz w:val="22"/>
          <w:szCs w:val="22"/>
        </w:rPr>
        <w:t xml:space="preserve"> and</w:t>
      </w:r>
      <w:r w:rsidRPr="00F6728D">
        <w:rPr>
          <w:rStyle w:val="normaltextrun"/>
          <w:rFonts w:ascii="Open Sans Light" w:eastAsia="MS Gothic" w:hAnsi="Open Sans Light" w:cs="Open Sans Light"/>
          <w:b/>
          <w:bCs/>
          <w:i/>
          <w:iCs/>
          <w:sz w:val="22"/>
          <w:szCs w:val="22"/>
        </w:rPr>
        <w:t xml:space="preserve"> </w:t>
      </w:r>
      <w:hyperlink r:id="rId66" w:tgtFrame="_blank" w:history="1">
        <w:r w:rsidRPr="00F6728D">
          <w:rPr>
            <w:rStyle w:val="normaltextrun"/>
            <w:rFonts w:ascii="Open Sans Light" w:eastAsia="MS Gothic" w:hAnsi="Open Sans Light" w:cs="Open Sans Light"/>
            <w:color w:val="0072CC"/>
            <w:sz w:val="22"/>
            <w:szCs w:val="22"/>
            <w:u w:val="single"/>
          </w:rPr>
          <w:t>BDMAT IT policy</w:t>
        </w:r>
      </w:hyperlink>
      <w:r w:rsidRPr="00F6728D">
        <w:rPr>
          <w:rStyle w:val="eop"/>
          <w:rFonts w:ascii="Open Sans Light" w:hAnsi="Open Sans Light" w:cs="Open Sans Light"/>
          <w:sz w:val="22"/>
          <w:szCs w:val="22"/>
        </w:rPr>
        <w:t> </w:t>
      </w:r>
    </w:p>
    <w:p w14:paraId="4A2F5388" w14:textId="77777777" w:rsidR="00346D73" w:rsidRPr="00F6728D" w:rsidRDefault="00346D73" w:rsidP="00F71333">
      <w:pPr>
        <w:pStyle w:val="Subhead2"/>
        <w:spacing w:before="0" w:after="0" w:line="360" w:lineRule="auto"/>
        <w:jc w:val="both"/>
        <w:rPr>
          <w:rFonts w:ascii="Open Sans Light" w:hAnsi="Open Sans Light" w:cs="Open Sans Light"/>
          <w:sz w:val="22"/>
          <w:szCs w:val="22"/>
          <w:lang w:val="en-GB"/>
        </w:rPr>
      </w:pPr>
    </w:p>
    <w:p w14:paraId="14A46B9D" w14:textId="77777777" w:rsidR="00346D73" w:rsidRPr="00F6728D" w:rsidRDefault="00346D73" w:rsidP="000C0ADD">
      <w:pPr>
        <w:pStyle w:val="Heading2"/>
        <w:rPr>
          <w:rFonts w:ascii="Open Sans Light" w:hAnsi="Open Sans Light" w:cs="Open Sans Light"/>
        </w:rPr>
      </w:pPr>
      <w:bookmarkStart w:id="41" w:name="_Toc203639578"/>
      <w:r w:rsidRPr="00F6728D">
        <w:rPr>
          <w:rFonts w:ascii="Open Sans Light" w:hAnsi="Open Sans Light" w:cs="Open Sans Light"/>
        </w:rPr>
        <w:t>8.1 Artificial intelligence (AI)</w:t>
      </w:r>
      <w:bookmarkEnd w:id="41"/>
    </w:p>
    <w:p w14:paraId="257C1243" w14:textId="7E347156" w:rsidR="001F29A0" w:rsidRPr="00F6728D" w:rsidRDefault="00346D73" w:rsidP="000C0ADD">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Generative artificial intelligence (AI) tools are now widespread and easy to access. Staff, pupils and parents/carers may be familiar with generative chatbots such as Chat</w:t>
      </w:r>
      <w:r w:rsidR="0829114E" w:rsidRPr="00F6728D">
        <w:rPr>
          <w:rFonts w:ascii="Open Sans Light" w:hAnsi="Open Sans Light" w:cs="Open Sans Light"/>
          <w:sz w:val="22"/>
          <w:szCs w:val="22"/>
          <w:lang w:val="en-GB"/>
        </w:rPr>
        <w:t xml:space="preserve"> </w:t>
      </w:r>
      <w:r w:rsidRPr="00F6728D">
        <w:rPr>
          <w:rFonts w:ascii="Open Sans Light" w:hAnsi="Open Sans Light" w:cs="Open Sans Light"/>
          <w:sz w:val="22"/>
          <w:szCs w:val="22"/>
          <w:lang w:val="en-GB"/>
        </w:rPr>
        <w:t>GPT</w:t>
      </w:r>
      <w:r w:rsidR="00522C27" w:rsidRPr="00F6728D">
        <w:rPr>
          <w:rFonts w:ascii="Open Sans Light" w:hAnsi="Open Sans Light" w:cs="Open Sans Light"/>
          <w:sz w:val="22"/>
          <w:szCs w:val="22"/>
          <w:lang w:val="en-GB"/>
        </w:rPr>
        <w:t>,</w:t>
      </w:r>
      <w:r w:rsidR="00295222" w:rsidRPr="00F6728D">
        <w:rPr>
          <w:rFonts w:ascii="Open Sans Light" w:hAnsi="Open Sans Light" w:cs="Open Sans Light"/>
          <w:sz w:val="22"/>
          <w:szCs w:val="22"/>
          <w:lang w:val="en-GB"/>
        </w:rPr>
        <w:t xml:space="preserve"> or a </w:t>
      </w:r>
      <w:r w:rsidR="009E0B41" w:rsidRPr="00F6728D">
        <w:rPr>
          <w:rFonts w:ascii="Open Sans Light" w:hAnsi="Open Sans Light" w:cs="Open Sans Light"/>
          <w:sz w:val="22"/>
          <w:szCs w:val="22"/>
          <w:lang w:val="en-GB"/>
        </w:rPr>
        <w:t xml:space="preserve">wider </w:t>
      </w:r>
      <w:r w:rsidR="00295222" w:rsidRPr="00F6728D">
        <w:rPr>
          <w:rFonts w:ascii="Open Sans Light" w:hAnsi="Open Sans Light" w:cs="Open Sans Light"/>
          <w:sz w:val="22"/>
          <w:szCs w:val="22"/>
          <w:lang w:val="en-GB"/>
        </w:rPr>
        <w:t xml:space="preserve">collection of tools to create </w:t>
      </w:r>
      <w:r w:rsidR="00EF7EA1" w:rsidRPr="00F6728D">
        <w:rPr>
          <w:rFonts w:ascii="Open Sans Light" w:hAnsi="Open Sans Light" w:cs="Open Sans Light"/>
          <w:sz w:val="22"/>
          <w:szCs w:val="22"/>
          <w:lang w:val="en-GB"/>
        </w:rPr>
        <w:t>text, audio, and video</w:t>
      </w:r>
      <w:r w:rsidRPr="00F6728D">
        <w:rPr>
          <w:rFonts w:ascii="Open Sans Light" w:hAnsi="Open Sans Light" w:cs="Open Sans Light"/>
          <w:sz w:val="22"/>
          <w:szCs w:val="22"/>
          <w:lang w:val="en-GB"/>
        </w:rPr>
        <w:t>.</w:t>
      </w:r>
    </w:p>
    <w:p w14:paraId="44D8ED0C" w14:textId="14168C80" w:rsidR="00F50D3B"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The trust recognises that AI has many uses, including enhancing teaching and learning, and in helping to protect and safeguard pupils. However, AI may also have the potential to facilitate abuse (e.g. bullying and grooming) and/or expose pupils to harmful content. For</w:t>
      </w:r>
      <w:r w:rsidR="00B05B31" w:rsidRPr="00F6728D">
        <w:rPr>
          <w:rFonts w:ascii="Open Sans Light" w:hAnsi="Open Sans Light" w:cs="Open Sans Light"/>
          <w:sz w:val="22"/>
          <w:szCs w:val="22"/>
          <w:lang w:val="en-GB"/>
        </w:rPr>
        <w:t xml:space="preserve"> </w:t>
      </w:r>
      <w:r w:rsidRPr="00F6728D">
        <w:rPr>
          <w:rFonts w:ascii="Open Sans Light" w:hAnsi="Open Sans Light" w:cs="Open Sans Light"/>
          <w:sz w:val="22"/>
          <w:szCs w:val="22"/>
          <w:lang w:val="en-GB"/>
        </w:rPr>
        <w:t>example, in the form of 'deepfakes', where AI is used to create images, audio or video hoaxes that look real.</w:t>
      </w:r>
    </w:p>
    <w:p w14:paraId="3454882E" w14:textId="2C90AA10"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All schools will treat any use of AI to access harmful content or bully pupils in line with this policy and their anti-bullying/behaviour policies.</w:t>
      </w:r>
    </w:p>
    <w:p w14:paraId="29F91D43" w14:textId="6C5C6666" w:rsidR="00346D73" w:rsidRPr="00F6728D" w:rsidRDefault="00884CA4" w:rsidP="00FD2ACF">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trust has developed a set of “Principles for Responsible AI” </w:t>
      </w:r>
      <w:r w:rsidR="009D77D6" w:rsidRPr="00F6728D">
        <w:rPr>
          <w:rFonts w:ascii="Open Sans Light" w:hAnsi="Open Sans Light" w:cs="Open Sans Light"/>
          <w:sz w:val="22"/>
          <w:szCs w:val="22"/>
          <w:lang w:val="en-GB"/>
        </w:rPr>
        <w:t xml:space="preserve">to guide </w:t>
      </w:r>
      <w:r w:rsidR="00BD12A1" w:rsidRPr="00F6728D">
        <w:rPr>
          <w:rFonts w:ascii="Open Sans Light" w:hAnsi="Open Sans Light" w:cs="Open Sans Light"/>
          <w:sz w:val="22"/>
          <w:szCs w:val="22"/>
          <w:lang w:val="en-GB"/>
        </w:rPr>
        <w:t xml:space="preserve">our </w:t>
      </w:r>
      <w:r w:rsidR="009D77D6" w:rsidRPr="00F6728D">
        <w:rPr>
          <w:rFonts w:ascii="Open Sans Light" w:hAnsi="Open Sans Light" w:cs="Open Sans Light"/>
          <w:sz w:val="22"/>
          <w:szCs w:val="22"/>
          <w:lang w:val="en-GB"/>
        </w:rPr>
        <w:t>use of AI technology</w:t>
      </w:r>
      <w:r w:rsidR="00BD12A1" w:rsidRPr="00F6728D">
        <w:rPr>
          <w:rFonts w:ascii="Open Sans Light" w:hAnsi="Open Sans Light" w:cs="Open Sans Light"/>
          <w:sz w:val="22"/>
          <w:szCs w:val="22"/>
          <w:lang w:val="en-GB"/>
        </w:rPr>
        <w:t>, and</w:t>
      </w:r>
      <w:r w:rsidR="000469FA" w:rsidRPr="00F6728D">
        <w:rPr>
          <w:rFonts w:ascii="Open Sans Light" w:hAnsi="Open Sans Light" w:cs="Open Sans Light"/>
          <w:sz w:val="22"/>
          <w:szCs w:val="22"/>
          <w:lang w:val="en-GB"/>
        </w:rPr>
        <w:t xml:space="preserve"> staff should be careful to follow these when using</w:t>
      </w:r>
      <w:r w:rsidR="00350AEF" w:rsidRPr="00F6728D">
        <w:rPr>
          <w:rFonts w:ascii="Open Sans Light" w:hAnsi="Open Sans Light" w:cs="Open Sans Light"/>
          <w:sz w:val="22"/>
          <w:szCs w:val="22"/>
          <w:lang w:val="en-GB"/>
        </w:rPr>
        <w:t xml:space="preserve"> </w:t>
      </w:r>
      <w:r w:rsidR="000469FA" w:rsidRPr="00F6728D">
        <w:rPr>
          <w:rFonts w:ascii="Open Sans Light" w:hAnsi="Open Sans Light" w:cs="Open Sans Light"/>
          <w:sz w:val="22"/>
          <w:szCs w:val="22"/>
          <w:lang w:val="en-GB"/>
        </w:rPr>
        <w:t>AI tools.</w:t>
      </w:r>
      <w:r w:rsidR="002E4EFA" w:rsidRPr="00F6728D">
        <w:rPr>
          <w:rFonts w:ascii="Open Sans Light" w:hAnsi="Open Sans Light" w:cs="Open Sans Light"/>
          <w:sz w:val="22"/>
          <w:szCs w:val="22"/>
          <w:lang w:val="en-GB"/>
        </w:rPr>
        <w:t xml:space="preserve"> Any new AI tools must go through the normal change enablement process</w:t>
      </w:r>
      <w:r w:rsidR="00AC47FD" w:rsidRPr="00F6728D">
        <w:rPr>
          <w:rFonts w:ascii="Open Sans Light" w:hAnsi="Open Sans Light" w:cs="Open Sans Light"/>
          <w:sz w:val="22"/>
          <w:szCs w:val="22"/>
          <w:lang w:val="en-GB"/>
        </w:rPr>
        <w:t xml:space="preserve"> to provide an opportunity to assess the risks and benefits.</w:t>
      </w:r>
    </w:p>
    <w:p w14:paraId="4ABC92BA" w14:textId="77777777" w:rsidR="0037629D" w:rsidRPr="00F6728D" w:rsidRDefault="0037629D" w:rsidP="00F71333">
      <w:pPr>
        <w:pStyle w:val="1bodycopy10pt"/>
        <w:spacing w:after="0" w:line="360" w:lineRule="auto"/>
        <w:jc w:val="both"/>
        <w:rPr>
          <w:rFonts w:ascii="Open Sans Light" w:hAnsi="Open Sans Light" w:cs="Open Sans Light"/>
          <w:sz w:val="22"/>
          <w:szCs w:val="22"/>
          <w:lang w:val="en-GB"/>
        </w:rPr>
      </w:pPr>
    </w:p>
    <w:p w14:paraId="7923822F" w14:textId="23653B89" w:rsidR="005E2D98" w:rsidRPr="00F6728D" w:rsidRDefault="00346D73" w:rsidP="000C0ADD">
      <w:pPr>
        <w:pStyle w:val="Heading1"/>
        <w:rPr>
          <w:rFonts w:ascii="Open Sans Light" w:hAnsi="Open Sans Light" w:cs="Open Sans Light"/>
        </w:rPr>
      </w:pPr>
      <w:bookmarkStart w:id="42" w:name="_Toc203639579"/>
      <w:bookmarkStart w:id="43" w:name="_Toc170713861"/>
      <w:r w:rsidRPr="00F6728D">
        <w:rPr>
          <w:rFonts w:ascii="Open Sans Light" w:hAnsi="Open Sans Light" w:cs="Open Sans Light"/>
        </w:rPr>
        <w:t xml:space="preserve">9. </w:t>
      </w:r>
      <w:r w:rsidR="005E2D98" w:rsidRPr="00F6728D">
        <w:rPr>
          <w:rFonts w:ascii="Open Sans Light" w:hAnsi="Open Sans Light" w:cs="Open Sans Light"/>
        </w:rPr>
        <w:t>Working with Families</w:t>
      </w:r>
      <w:bookmarkEnd w:id="42"/>
    </w:p>
    <w:bookmarkEnd w:id="43"/>
    <w:p w14:paraId="454282C2" w14:textId="23C73883" w:rsidR="005E2D98" w:rsidRPr="00F6728D" w:rsidRDefault="005E2D98" w:rsidP="00CA7E67">
      <w:pPr>
        <w:spacing w:after="0" w:line="360" w:lineRule="auto"/>
        <w:ind w:left="0" w:firstLine="0"/>
        <w:rPr>
          <w:rFonts w:ascii="Open Sans Light" w:hAnsi="Open Sans Light" w:cs="Open Sans Light"/>
        </w:rPr>
      </w:pPr>
      <w:r w:rsidRPr="00F6728D">
        <w:rPr>
          <w:rFonts w:ascii="Open Sans Light" w:hAnsi="Open Sans Light" w:cs="Open Sans Light"/>
        </w:rPr>
        <w:t xml:space="preserve">Alongside Keeping Children Safe in </w:t>
      </w:r>
      <w:proofErr w:type="gramStart"/>
      <w:r w:rsidRPr="00F6728D">
        <w:rPr>
          <w:rFonts w:ascii="Open Sans Light" w:hAnsi="Open Sans Light" w:cs="Open Sans Light"/>
        </w:rPr>
        <w:t>Education</w:t>
      </w:r>
      <w:proofErr w:type="gramEnd"/>
      <w:r w:rsidRPr="00F6728D">
        <w:rPr>
          <w:rFonts w:ascii="Open Sans Light" w:hAnsi="Open Sans Light" w:cs="Open Sans Light"/>
        </w:rPr>
        <w:t xml:space="preserve"> we adopt the fundamental principal of working in a child-centred approach within a whole family focus as promoted in Working Together to Safeguard Children 2023.</w:t>
      </w:r>
    </w:p>
    <w:p w14:paraId="52D5E8E4" w14:textId="79603298" w:rsidR="005E2D98" w:rsidRPr="00F6728D" w:rsidRDefault="005E2D98" w:rsidP="00CA7E67">
      <w:pPr>
        <w:spacing w:after="0" w:line="360" w:lineRule="auto"/>
        <w:rPr>
          <w:rFonts w:ascii="Open Sans Light" w:hAnsi="Open Sans Light" w:cs="Open Sans Light"/>
        </w:rPr>
      </w:pPr>
      <w:r w:rsidRPr="00F6728D">
        <w:rPr>
          <w:rFonts w:ascii="Open Sans Light" w:hAnsi="Open Sans Light" w:cs="Open Sans Light"/>
        </w:rPr>
        <w:t xml:space="preserve">This principle is underpinned by the findings and recommendations within the Government’s 2023 publication </w:t>
      </w:r>
      <w:hyperlink r:id="rId67" w:history="1">
        <w:r w:rsidR="00CA7E67" w:rsidRPr="00F6728D">
          <w:rPr>
            <w:rStyle w:val="Hyperlink"/>
            <w:rFonts w:ascii="Open Sans Light" w:hAnsi="Open Sans Light" w:cs="Open Sans Light"/>
          </w:rPr>
          <w:t>Stable Homes</w:t>
        </w:r>
      </w:hyperlink>
      <w:r w:rsidR="00CA7E67" w:rsidRPr="00F6728D">
        <w:rPr>
          <w:rFonts w:ascii="Open Sans Light" w:hAnsi="Open Sans Light" w:cs="Open Sans Light"/>
        </w:rPr>
        <w:t xml:space="preserve"> </w:t>
      </w:r>
      <w:r w:rsidRPr="00F6728D">
        <w:rPr>
          <w:rFonts w:ascii="Open Sans Light" w:hAnsi="Open Sans Light" w:cs="Open Sans Light"/>
        </w:rPr>
        <w:t>in response to the recommendations of the Independent Review of Children’s Social Care. The strategy sets out how children’s social care is to be committed to supporting every child to grow up in a safe, stable and loving home. For most children this means growing up within their family. The strategy also emphasises the importance of having stronger expectations of support through early help and family networks.</w:t>
      </w:r>
    </w:p>
    <w:p w14:paraId="73545CA0" w14:textId="32214759" w:rsidR="005E2D98" w:rsidRPr="00F6728D" w:rsidRDefault="005E2D98" w:rsidP="005E2D98">
      <w:pPr>
        <w:spacing w:after="0" w:line="360" w:lineRule="auto"/>
        <w:rPr>
          <w:rFonts w:ascii="Open Sans Light" w:hAnsi="Open Sans Light" w:cs="Open Sans Light"/>
        </w:rPr>
      </w:pPr>
      <w:r w:rsidRPr="00F6728D">
        <w:rPr>
          <w:rFonts w:ascii="Open Sans Light" w:hAnsi="Open Sans Light" w:cs="Open Sans Light"/>
        </w:rPr>
        <w:t>A</w:t>
      </w:r>
      <w:r w:rsidR="00CA7E67" w:rsidRPr="00F6728D">
        <w:rPr>
          <w:rFonts w:ascii="Open Sans Light" w:hAnsi="Open Sans Light" w:cs="Open Sans Light"/>
        </w:rPr>
        <w:t>t BDMAT our</w:t>
      </w:r>
      <w:r w:rsidRPr="00F6728D">
        <w:rPr>
          <w:rFonts w:ascii="Open Sans Light" w:hAnsi="Open Sans Light" w:cs="Open Sans Light"/>
        </w:rPr>
        <w:t xml:space="preserve"> principles align to the above. We endeavour to work in partnership and collaboration with children and their families so that they are supported from an early stage by being a part of and leading the conversations about change and aims for their children. We are keen to support families in a strength and solution-based approach, encouraging motivation and confidence to improve their own agency to make safe and positive decisions for themselves and their children.</w:t>
      </w:r>
    </w:p>
    <w:p w14:paraId="06725240" w14:textId="77777777" w:rsidR="005E2D98" w:rsidRPr="00F6728D" w:rsidRDefault="005E2D98" w:rsidP="005E2D98">
      <w:pPr>
        <w:spacing w:after="0" w:line="360" w:lineRule="auto"/>
        <w:rPr>
          <w:rFonts w:ascii="Open Sans Light" w:hAnsi="Open Sans Light" w:cs="Open Sans Light"/>
        </w:rPr>
      </w:pPr>
      <w:r w:rsidRPr="00F6728D">
        <w:rPr>
          <w:rFonts w:ascii="Open Sans Light" w:hAnsi="Open Sans Light" w:cs="Open Sans Light"/>
        </w:rPr>
        <w:t>Our principles include, but are not limited to:</w:t>
      </w:r>
    </w:p>
    <w:p w14:paraId="6ACA18EB" w14:textId="77777777" w:rsidR="005E2D98" w:rsidRPr="00F6728D" w:rsidRDefault="005E2D98" w:rsidP="005E2D98">
      <w:pPr>
        <w:spacing w:after="0" w:line="360" w:lineRule="auto"/>
        <w:rPr>
          <w:rFonts w:ascii="Open Sans Light" w:hAnsi="Open Sans Light" w:cs="Open Sans Light"/>
        </w:rPr>
      </w:pPr>
      <w:r w:rsidRPr="00F6728D">
        <w:rPr>
          <w:rFonts w:ascii="Open Sans Light" w:hAnsi="Open Sans Light" w:cs="Open Sans Light"/>
          <w:b/>
          <w:bCs/>
        </w:rPr>
        <w:t>Promoting effective partnership working with parents and carers</w:t>
      </w:r>
      <w:r w:rsidRPr="00F6728D">
        <w:rPr>
          <w:rFonts w:ascii="Open Sans Light" w:hAnsi="Open Sans Light" w:cs="Open Sans Light"/>
        </w:rPr>
        <w:t xml:space="preserve"> e.g. build strong, positive, trusting, and co-operative relationships by:</w:t>
      </w:r>
    </w:p>
    <w:p w14:paraId="662AEDFF" w14:textId="3D53D7E1" w:rsidR="005E2D98" w:rsidRPr="00F6728D" w:rsidRDefault="005E2D98" w:rsidP="00CA7E67">
      <w:pPr>
        <w:pStyle w:val="ListParagraph"/>
        <w:numPr>
          <w:ilvl w:val="0"/>
          <w:numId w:val="26"/>
        </w:numPr>
        <w:tabs>
          <w:tab w:val="clear" w:pos="1080"/>
          <w:tab w:val="num" w:pos="720"/>
        </w:tabs>
        <w:spacing w:after="0" w:line="360" w:lineRule="auto"/>
        <w:ind w:left="567"/>
        <w:rPr>
          <w:rFonts w:ascii="Open Sans Light" w:hAnsi="Open Sans Light" w:cs="Open Sans Light"/>
        </w:rPr>
      </w:pPr>
      <w:r w:rsidRPr="00F6728D">
        <w:rPr>
          <w:rFonts w:ascii="Open Sans Light" w:hAnsi="Open Sans Light" w:cs="Open Sans Light"/>
        </w:rPr>
        <w:t>approaching families and their wider family networks and communities with empathy, respect, compassion, and creativity</w:t>
      </w:r>
    </w:p>
    <w:p w14:paraId="17F94EF1" w14:textId="5C1C64AD" w:rsidR="005E2D98" w:rsidRPr="00F6728D" w:rsidRDefault="005E2D98" w:rsidP="00CA7E67">
      <w:pPr>
        <w:pStyle w:val="ListParagraph"/>
        <w:numPr>
          <w:ilvl w:val="0"/>
          <w:numId w:val="26"/>
        </w:numPr>
        <w:tabs>
          <w:tab w:val="clear" w:pos="1080"/>
          <w:tab w:val="num" w:pos="720"/>
        </w:tabs>
        <w:spacing w:after="0" w:line="360" w:lineRule="auto"/>
        <w:ind w:left="567"/>
        <w:rPr>
          <w:rFonts w:ascii="Open Sans Light" w:hAnsi="Open Sans Light" w:cs="Open Sans Light"/>
        </w:rPr>
      </w:pPr>
      <w:r w:rsidRPr="00F6728D">
        <w:rPr>
          <w:rFonts w:ascii="Open Sans Light" w:hAnsi="Open Sans Light" w:cs="Open Sans Light"/>
        </w:rPr>
        <w:t>avoiding reinforcing family shame, suffering, and blame</w:t>
      </w:r>
    </w:p>
    <w:p w14:paraId="52563E54" w14:textId="1E385E2E" w:rsidR="005E2D98" w:rsidRPr="00F6728D" w:rsidRDefault="005E2D98" w:rsidP="00CA7E67">
      <w:pPr>
        <w:pStyle w:val="ListParagraph"/>
        <w:numPr>
          <w:ilvl w:val="0"/>
          <w:numId w:val="26"/>
        </w:numPr>
        <w:tabs>
          <w:tab w:val="clear" w:pos="1080"/>
          <w:tab w:val="num" w:pos="720"/>
        </w:tabs>
        <w:spacing w:after="0" w:line="360" w:lineRule="auto"/>
        <w:ind w:left="567"/>
        <w:rPr>
          <w:rFonts w:ascii="Open Sans Light" w:hAnsi="Open Sans Light" w:cs="Open Sans Light"/>
        </w:rPr>
      </w:pPr>
      <w:r w:rsidRPr="00F6728D">
        <w:rPr>
          <w:rFonts w:ascii="Open Sans Light" w:hAnsi="Open Sans Light" w:cs="Open Sans Light"/>
        </w:rPr>
        <w:lastRenderedPageBreak/>
        <w:t>making efforts to understand the impact of the parental trauma influencing the dynamics and experiences of the family</w:t>
      </w:r>
    </w:p>
    <w:p w14:paraId="51A200FE" w14:textId="5627698E" w:rsidR="005E2D98" w:rsidRPr="00F6728D" w:rsidRDefault="005E2D98" w:rsidP="00CA7E67">
      <w:pPr>
        <w:pStyle w:val="ListParagraph"/>
        <w:numPr>
          <w:ilvl w:val="0"/>
          <w:numId w:val="26"/>
        </w:numPr>
        <w:tabs>
          <w:tab w:val="clear" w:pos="1080"/>
          <w:tab w:val="num" w:pos="720"/>
        </w:tabs>
        <w:spacing w:after="0" w:line="360" w:lineRule="auto"/>
        <w:ind w:left="567"/>
        <w:rPr>
          <w:rFonts w:ascii="Open Sans Light" w:hAnsi="Open Sans Light" w:cs="Open Sans Light"/>
        </w:rPr>
      </w:pPr>
      <w:r w:rsidRPr="00F6728D">
        <w:rPr>
          <w:rFonts w:ascii="Open Sans Light" w:hAnsi="Open Sans Light" w:cs="Open Sans Light"/>
        </w:rPr>
        <w:t>using strength-based approaches, working with parents and carers to identify what is working well and how their strengths could support them to effect positive change</w:t>
      </w:r>
    </w:p>
    <w:p w14:paraId="4F0D005E" w14:textId="1A9DA3C2" w:rsidR="005E2D98" w:rsidRPr="00F6728D" w:rsidRDefault="005E2D98" w:rsidP="00CA7E67">
      <w:pPr>
        <w:pStyle w:val="ListParagraph"/>
        <w:numPr>
          <w:ilvl w:val="0"/>
          <w:numId w:val="26"/>
        </w:numPr>
        <w:tabs>
          <w:tab w:val="clear" w:pos="1080"/>
          <w:tab w:val="num" w:pos="720"/>
        </w:tabs>
        <w:spacing w:after="0" w:line="360" w:lineRule="auto"/>
        <w:ind w:left="567"/>
        <w:rPr>
          <w:rFonts w:ascii="Open Sans Light" w:hAnsi="Open Sans Light" w:cs="Open Sans Light"/>
        </w:rPr>
      </w:pPr>
      <w:r w:rsidRPr="00F6728D">
        <w:rPr>
          <w:rFonts w:ascii="Open Sans Light" w:hAnsi="Open Sans Light" w:cs="Open Sans Light"/>
        </w:rPr>
        <w:t>ensuring we work sensitively with parents, carers, and children, to identify and understand the impact of adversity and trauma in their lives; seeking to understand how adversity and trauma might manifest and affect children and parent’s engagement and use their expertise to adapt their response with care and compassion</w:t>
      </w:r>
    </w:p>
    <w:p w14:paraId="40D3E5CC" w14:textId="10D4AD06" w:rsidR="005E2D98" w:rsidRPr="00F6728D" w:rsidRDefault="005E2D98" w:rsidP="00CA7E67">
      <w:pPr>
        <w:pStyle w:val="ListParagraph"/>
        <w:numPr>
          <w:ilvl w:val="0"/>
          <w:numId w:val="26"/>
        </w:numPr>
        <w:tabs>
          <w:tab w:val="clear" w:pos="1080"/>
          <w:tab w:val="num" w:pos="720"/>
        </w:tabs>
        <w:spacing w:after="0" w:line="360" w:lineRule="auto"/>
        <w:ind w:left="567"/>
        <w:rPr>
          <w:rFonts w:ascii="Open Sans Light" w:hAnsi="Open Sans Light" w:cs="Open Sans Light"/>
        </w:rPr>
      </w:pPr>
      <w:r w:rsidRPr="00F6728D">
        <w:rPr>
          <w:rFonts w:ascii="Open Sans Light" w:hAnsi="Open Sans Light" w:cs="Open Sans Light"/>
        </w:rPr>
        <w:t>adapting our responses to meet the diverse needs of parents and carers, including fathers and male carers, and the specific challenges being faced, including parents and carers of disabled children, and where harm is outside the home</w:t>
      </w:r>
    </w:p>
    <w:p w14:paraId="1C23A02C" w14:textId="4102EE65" w:rsidR="005E2D98" w:rsidRPr="00F6728D" w:rsidRDefault="005E2D98" w:rsidP="00CA7E67">
      <w:pPr>
        <w:pStyle w:val="ListParagraph"/>
        <w:numPr>
          <w:ilvl w:val="0"/>
          <w:numId w:val="26"/>
        </w:numPr>
        <w:tabs>
          <w:tab w:val="clear" w:pos="1080"/>
          <w:tab w:val="num" w:pos="720"/>
        </w:tabs>
        <w:spacing w:after="0" w:line="360" w:lineRule="auto"/>
        <w:ind w:left="567"/>
        <w:rPr>
          <w:rFonts w:ascii="Open Sans Light" w:hAnsi="Open Sans Light" w:cs="Open Sans Light"/>
        </w:rPr>
      </w:pPr>
      <w:r w:rsidRPr="00F6728D">
        <w:rPr>
          <w:rFonts w:ascii="Open Sans Light" w:hAnsi="Open Sans Light" w:cs="Open Sans Light"/>
        </w:rPr>
        <w:t>ensuring we understand the family’s background, ethnicity, religion, financial situation, ability, education, sex, ages and sexual orientation, and potential barriers these create in seeking and accessing help and support</w:t>
      </w:r>
    </w:p>
    <w:p w14:paraId="1DC48264" w14:textId="6112EFF5" w:rsidR="005E2D98" w:rsidRPr="00F6728D" w:rsidRDefault="005E2D98" w:rsidP="00CA7E67">
      <w:pPr>
        <w:pStyle w:val="ListParagraph"/>
        <w:numPr>
          <w:ilvl w:val="0"/>
          <w:numId w:val="26"/>
        </w:numPr>
        <w:tabs>
          <w:tab w:val="clear" w:pos="1080"/>
          <w:tab w:val="num" w:pos="720"/>
        </w:tabs>
        <w:spacing w:after="0" w:line="360" w:lineRule="auto"/>
        <w:ind w:left="567"/>
        <w:rPr>
          <w:rFonts w:ascii="Open Sans Light" w:hAnsi="Open Sans Light" w:cs="Open Sans Light"/>
        </w:rPr>
      </w:pPr>
      <w:r w:rsidRPr="00F6728D">
        <w:rPr>
          <w:rFonts w:ascii="Open Sans Light" w:hAnsi="Open Sans Light" w:cs="Open Sans Light"/>
        </w:rPr>
        <w:t>being alert and recognising where parents or carers may not be acting in the best interest of the child or where children may be experiencing abuse, neglect, and exploitation as a result of actions by parents, carers, or other individuals in their lives. Practitioners use their skills and expertise to adapt their response to secure engagement</w:t>
      </w:r>
    </w:p>
    <w:p w14:paraId="16CAF7F8" w14:textId="5EBBFAA7" w:rsidR="005E2D98" w:rsidRPr="00F6728D" w:rsidRDefault="005E2D98" w:rsidP="00CA7E67">
      <w:pPr>
        <w:pStyle w:val="ListParagraph"/>
        <w:numPr>
          <w:ilvl w:val="0"/>
          <w:numId w:val="26"/>
        </w:numPr>
        <w:tabs>
          <w:tab w:val="clear" w:pos="1080"/>
          <w:tab w:val="num" w:pos="720"/>
        </w:tabs>
        <w:spacing w:after="0" w:line="360" w:lineRule="auto"/>
        <w:ind w:left="567"/>
        <w:rPr>
          <w:rFonts w:ascii="Open Sans Light" w:hAnsi="Open Sans Light" w:cs="Open Sans Light"/>
        </w:rPr>
      </w:pPr>
      <w:r w:rsidRPr="00F6728D">
        <w:rPr>
          <w:rFonts w:ascii="Open Sans Light" w:hAnsi="Open Sans Light" w:cs="Open Sans Light"/>
        </w:rPr>
        <w:t>being mindful of negative stereotypes when making decisions which might lead to false assumptions.</w:t>
      </w:r>
    </w:p>
    <w:p w14:paraId="03979D12" w14:textId="77777777" w:rsidR="005E2D98" w:rsidRPr="00F6728D" w:rsidRDefault="005E2D98" w:rsidP="005E2D98">
      <w:pPr>
        <w:spacing w:after="0" w:line="360" w:lineRule="auto"/>
        <w:rPr>
          <w:rFonts w:ascii="Open Sans Light" w:hAnsi="Open Sans Light" w:cs="Open Sans Light"/>
          <w:b/>
          <w:bCs/>
        </w:rPr>
      </w:pPr>
      <w:r w:rsidRPr="00F6728D">
        <w:rPr>
          <w:rFonts w:ascii="Open Sans Light" w:hAnsi="Open Sans Light" w:cs="Open Sans Light"/>
          <w:b/>
          <w:bCs/>
        </w:rPr>
        <w:t>Communicating effectively verbally and non-verbally by:</w:t>
      </w:r>
    </w:p>
    <w:p w14:paraId="6A7162F3" w14:textId="2E9594D0"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communicating with respect, being clear, curious and inclusive; adapting to parent’s and carer’s needs</w:t>
      </w:r>
    </w:p>
    <w:p w14:paraId="1AEDF2F3" w14:textId="6DE6E49C"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providing materials to children, parents, carers, and families which are jargon free, developmentally appropriate and in a format that is easily understood</w:t>
      </w:r>
    </w:p>
    <w:p w14:paraId="358E129E" w14:textId="3676B2D6"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ensuring any materials, such as minutes or reports, capture the school’s contribution but also those from the children, parents and carers which must include their views and wishes</w:t>
      </w:r>
    </w:p>
    <w:p w14:paraId="266D1609" w14:textId="54F2C954"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 xml:space="preserve">supporting families to access support to translate information where English is not their first language. Our school will access interpreters </w:t>
      </w:r>
      <w:proofErr w:type="gramStart"/>
      <w:r w:rsidRPr="00F6728D">
        <w:rPr>
          <w:rFonts w:ascii="Open Sans Light" w:hAnsi="Open Sans Light" w:cs="Open Sans Light"/>
        </w:rPr>
        <w:t>where</w:t>
      </w:r>
      <w:proofErr w:type="gramEnd"/>
      <w:r w:rsidRPr="00F6728D">
        <w:rPr>
          <w:rFonts w:ascii="Open Sans Light" w:hAnsi="Open Sans Light" w:cs="Open Sans Light"/>
        </w:rPr>
        <w:t xml:space="preserve"> nee</w:t>
      </w:r>
    </w:p>
    <w:p w14:paraId="41F31A8E" w14:textId="77777777"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Language.</w:t>
      </w:r>
    </w:p>
    <w:p w14:paraId="264E97C6" w14:textId="77777777"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lastRenderedPageBreak/>
        <w:t>Empowering our parents and carers to participate in decision-making to help, support and protect children by:</w:t>
      </w:r>
    </w:p>
    <w:p w14:paraId="302146C5" w14:textId="25D70060"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creating a safe culture which is an open and accepting forum free from discriminatory or prejudicial judgements</w:t>
      </w:r>
    </w:p>
    <w:p w14:paraId="07A4C41E" w14:textId="6F3A1BDC"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ensuring the open culture is one which still provides reflection and challenge where the information has the potential to be a risk or influencing factor which may impact on a child’s safety and wellbeing</w:t>
      </w:r>
    </w:p>
    <w:p w14:paraId="5704707D" w14:textId="2A6867BA"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asking families for their perspective on a situation or issue that arises, ensuring we consider their point of view and factor this in when thinking about support</w:t>
      </w:r>
    </w:p>
    <w:p w14:paraId="605C5116" w14:textId="3828FDF4"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promote families’ rights to support through use of advocates, family members or a supporter</w:t>
      </w:r>
    </w:p>
    <w:p w14:paraId="509FA57D" w14:textId="6F6D625D"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ensuring parents and carers are fully aware of who will attend meetings and discussions, if the child will be invited to participate, and the format of the meeting or discussion</w:t>
      </w:r>
    </w:p>
    <w:p w14:paraId="179C86DA" w14:textId="502A3B39"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giving parents and carers adequate preparation at every stage, relevant information, a safe and appropriate environment for participation, and suitable access arrangements</w:t>
      </w:r>
    </w:p>
    <w:p w14:paraId="6AEE15E3" w14:textId="463F27F3"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signposting parents and carers to sources of help and support available locally or through the Local Authority</w:t>
      </w:r>
    </w:p>
    <w:p w14:paraId="4ACA8440" w14:textId="2B39318A"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provide opportunities for feedback and review to ensure acknowledgement of positive progress but also reviewing and discussion of any new or increasing issues to readapt a family’s plans</w:t>
      </w:r>
    </w:p>
    <w:p w14:paraId="56405C8C" w14:textId="2628C108"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being transparent about our concerns and why we may need to request support from an outside agency; and the potential actions should our concerns increase for the children</w:t>
      </w:r>
    </w:p>
    <w:p w14:paraId="7E2B43C4" w14:textId="0CB1424B"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helping parents and carers to understand what the issues are and how these impact on the child, what decisions could be made, what changes need to be made, why and how, timescales and possible outcomes</w:t>
      </w:r>
    </w:p>
    <w:p w14:paraId="5CD3BF65" w14:textId="11CF1EFD" w:rsidR="005E2D98" w:rsidRPr="00F6728D" w:rsidRDefault="005E2D98" w:rsidP="00CA7E67">
      <w:pPr>
        <w:pStyle w:val="ListParagraph"/>
        <w:numPr>
          <w:ilvl w:val="0"/>
          <w:numId w:val="27"/>
        </w:numPr>
        <w:spacing w:after="0" w:line="360" w:lineRule="auto"/>
        <w:rPr>
          <w:rFonts w:ascii="Open Sans Light" w:hAnsi="Open Sans Light" w:cs="Open Sans Light"/>
        </w:rPr>
      </w:pPr>
      <w:r w:rsidRPr="00F6728D">
        <w:rPr>
          <w:rFonts w:ascii="Open Sans Light" w:hAnsi="Open Sans Light" w:cs="Open Sans Light"/>
        </w:rPr>
        <w:t>providing information about different types of support, what it involves and expects from parents and carers so they can make an informed choice and decision about which support pathways will be more helpful and effective for them.</w:t>
      </w:r>
    </w:p>
    <w:p w14:paraId="1E9E9AC0" w14:textId="5B2B937D" w:rsidR="00767CE1" w:rsidRPr="00F6728D" w:rsidRDefault="00CA7E67" w:rsidP="00CA7E67">
      <w:pPr>
        <w:spacing w:after="0" w:line="360" w:lineRule="auto"/>
        <w:ind w:left="0" w:firstLine="0"/>
        <w:rPr>
          <w:rFonts w:ascii="Open Sans Light" w:hAnsi="Open Sans Light" w:cs="Open Sans Light"/>
          <w:b/>
          <w:bCs/>
        </w:rPr>
      </w:pPr>
      <w:r w:rsidRPr="00F6728D">
        <w:rPr>
          <w:rFonts w:ascii="Open Sans Light" w:hAnsi="Open Sans Light" w:cs="Open Sans Light"/>
          <w:b/>
          <w:bCs/>
        </w:rPr>
        <w:t>Sharing information with parents</w:t>
      </w:r>
    </w:p>
    <w:p w14:paraId="0758F34B" w14:textId="77777777" w:rsidR="00CA7E67" w:rsidRPr="00F6728D" w:rsidRDefault="00CA7E67" w:rsidP="00CA7E67">
      <w:pPr>
        <w:spacing w:after="0" w:line="360" w:lineRule="auto"/>
        <w:rPr>
          <w:rFonts w:ascii="Open Sans Light" w:hAnsi="Open Sans Light" w:cs="Open Sans Light"/>
        </w:rPr>
      </w:pPr>
      <w:r w:rsidRPr="00F6728D">
        <w:rPr>
          <w:rFonts w:ascii="Open Sans Light" w:hAnsi="Open Sans Light" w:cs="Open Sans Light"/>
        </w:rPr>
        <w:t>In line with our principles of working with families outlined above, we strive to be transparent, open and clear when we need to discuss any information or concerns that worry us about a child’s wellbeing. If we feel that we need to share information, we will explain how information will be shared or used so that families can make an informed choice about whether to consent.</w:t>
      </w:r>
    </w:p>
    <w:p w14:paraId="7A7A2C7B" w14:textId="711B2DD3" w:rsidR="00CA7E67" w:rsidRPr="00F6728D" w:rsidRDefault="00CA7E67" w:rsidP="00CA7E67">
      <w:pPr>
        <w:spacing w:after="0" w:line="360" w:lineRule="auto"/>
        <w:rPr>
          <w:rFonts w:ascii="Open Sans Light" w:hAnsi="Open Sans Light" w:cs="Open Sans Light"/>
        </w:rPr>
      </w:pPr>
      <w:r w:rsidRPr="00F6728D">
        <w:rPr>
          <w:rFonts w:ascii="Open Sans Light" w:hAnsi="Open Sans Light" w:cs="Open Sans Light"/>
        </w:rPr>
        <w:lastRenderedPageBreak/>
        <w:t>If we feel that we need to share information with services due to concerns about a child’s safety or welfare</w:t>
      </w:r>
      <w:r w:rsidR="00D168F9" w:rsidRPr="00F6728D">
        <w:rPr>
          <w:rFonts w:ascii="Open Sans Light" w:hAnsi="Open Sans Light" w:cs="Open Sans Light"/>
        </w:rPr>
        <w:t xml:space="preserve"> and/or</w:t>
      </w:r>
      <w:r w:rsidRPr="00F6728D">
        <w:rPr>
          <w:rFonts w:ascii="Open Sans Light" w:hAnsi="Open Sans Light" w:cs="Open Sans Light"/>
        </w:rPr>
        <w:t xml:space="preserve"> to provide the family with specific support, we will be upfront, transparent and honest about our concerns and the ways in which such services could help the family. We will endeavour to support and encourage the family to consent and engage with such support. We believe that this collaborative approach will support children to have the confidence to speak up and share their views as well as encouraging parents and carers of children at our school to have a willingness to engage with services that provide support.</w:t>
      </w:r>
    </w:p>
    <w:p w14:paraId="3C095947" w14:textId="77777777" w:rsidR="00CA7E67" w:rsidRPr="00F6728D" w:rsidRDefault="00CA7E67" w:rsidP="00CA7E67">
      <w:pPr>
        <w:spacing w:after="0" w:line="360" w:lineRule="auto"/>
        <w:rPr>
          <w:rFonts w:ascii="Open Sans Light" w:hAnsi="Open Sans Light" w:cs="Open Sans Light"/>
        </w:rPr>
      </w:pPr>
      <w:r w:rsidRPr="00F6728D">
        <w:rPr>
          <w:rFonts w:ascii="Open Sans Light" w:hAnsi="Open Sans Light" w:cs="Open Sans Light"/>
        </w:rPr>
        <w:t>If we have a concern about a child’s safety and have decided to share information to protect them from a risk of harm, we will endeavour to gain cooperation and understanding from parents and carers. We will strive where possible to always gain consent and where we believe our concerns have increased and warrant the sharing of information to statutory services such as Police and Children’s Social Care, we will have made efforts to discuss, explore and provide support to address these with families in a collaborative way beforehand; concerns should not be a surprise to families unless in situations where a one off or unprecedented incident occurs.</w:t>
      </w:r>
    </w:p>
    <w:p w14:paraId="06B7B450" w14:textId="77777777" w:rsidR="00D168F9" w:rsidRPr="00F6728D" w:rsidRDefault="00D168F9" w:rsidP="00CA7E67">
      <w:pPr>
        <w:spacing w:after="0" w:line="360" w:lineRule="auto"/>
        <w:rPr>
          <w:rFonts w:ascii="Open Sans Light" w:hAnsi="Open Sans Light" w:cs="Open Sans Light"/>
        </w:rPr>
      </w:pPr>
    </w:p>
    <w:p w14:paraId="4DB2D687" w14:textId="3AB9D89C" w:rsidR="00CA7E67" w:rsidRPr="00F6728D" w:rsidRDefault="00CA7E67" w:rsidP="00CA7E67">
      <w:pPr>
        <w:spacing w:after="0" w:line="360" w:lineRule="auto"/>
        <w:rPr>
          <w:rFonts w:ascii="Open Sans Light" w:hAnsi="Open Sans Light" w:cs="Open Sans Light"/>
        </w:rPr>
      </w:pPr>
      <w:r w:rsidRPr="00F6728D">
        <w:rPr>
          <w:rFonts w:ascii="Open Sans Light" w:hAnsi="Open Sans Light" w:cs="Open Sans Light"/>
        </w:rPr>
        <w:t>However, for a small number of children, seeking parental consent is not always possible and may place a child or others at risk of harm, for example:</w:t>
      </w:r>
    </w:p>
    <w:p w14:paraId="60DCDBCC" w14:textId="50315A1B" w:rsidR="00CA7E67" w:rsidRPr="00F6728D" w:rsidRDefault="00CA7E67" w:rsidP="00D168F9">
      <w:pPr>
        <w:pStyle w:val="ListParagraph"/>
        <w:numPr>
          <w:ilvl w:val="0"/>
          <w:numId w:val="28"/>
        </w:numPr>
        <w:spacing w:after="0" w:line="360" w:lineRule="auto"/>
        <w:rPr>
          <w:rFonts w:ascii="Open Sans Light" w:hAnsi="Open Sans Light" w:cs="Open Sans Light"/>
        </w:rPr>
      </w:pPr>
      <w:r w:rsidRPr="00F6728D">
        <w:rPr>
          <w:rFonts w:ascii="Open Sans Light" w:hAnsi="Open Sans Light" w:cs="Open Sans Light"/>
        </w:rPr>
        <w:t>the child would be placed at increased risk of significant harm through the action of gaining this consent</w:t>
      </w:r>
    </w:p>
    <w:p w14:paraId="13E90A63" w14:textId="40CEEAE5" w:rsidR="00CA7E67" w:rsidRPr="00F6728D" w:rsidRDefault="00CA7E67" w:rsidP="00D168F9">
      <w:pPr>
        <w:pStyle w:val="ListParagraph"/>
        <w:numPr>
          <w:ilvl w:val="0"/>
          <w:numId w:val="28"/>
        </w:numPr>
        <w:spacing w:after="0" w:line="360" w:lineRule="auto"/>
        <w:rPr>
          <w:rFonts w:ascii="Open Sans Light" w:hAnsi="Open Sans Light" w:cs="Open Sans Light"/>
        </w:rPr>
      </w:pPr>
      <w:r w:rsidRPr="00F6728D">
        <w:rPr>
          <w:rFonts w:ascii="Open Sans Light" w:hAnsi="Open Sans Light" w:cs="Open Sans Light"/>
        </w:rPr>
        <w:t>there would be an impact on a criminal investigation</w:t>
      </w:r>
    </w:p>
    <w:p w14:paraId="6E40334E" w14:textId="5E24B209" w:rsidR="00CA7E67" w:rsidRPr="00F6728D" w:rsidRDefault="00CA7E67" w:rsidP="00D168F9">
      <w:pPr>
        <w:pStyle w:val="ListParagraph"/>
        <w:numPr>
          <w:ilvl w:val="0"/>
          <w:numId w:val="28"/>
        </w:numPr>
        <w:spacing w:after="0" w:line="360" w:lineRule="auto"/>
        <w:rPr>
          <w:rFonts w:ascii="Open Sans Light" w:hAnsi="Open Sans Light" w:cs="Open Sans Light"/>
        </w:rPr>
      </w:pPr>
      <w:r w:rsidRPr="00F6728D">
        <w:rPr>
          <w:rFonts w:ascii="Open Sans Light" w:hAnsi="Open Sans Light" w:cs="Open Sans Light"/>
        </w:rPr>
        <w:t>a delay in making the referral would impact on the immediate safety of the child</w:t>
      </w:r>
    </w:p>
    <w:p w14:paraId="182DBE17" w14:textId="77777777" w:rsidR="00CA7E67" w:rsidRPr="00F6728D" w:rsidRDefault="00CA7E67" w:rsidP="0038519C">
      <w:pPr>
        <w:spacing w:after="0" w:line="360" w:lineRule="auto"/>
        <w:rPr>
          <w:rFonts w:ascii="Open Sans Light" w:hAnsi="Open Sans Light" w:cs="Open Sans Light"/>
        </w:rPr>
      </w:pPr>
    </w:p>
    <w:p w14:paraId="08ED8D52" w14:textId="12E1C796" w:rsidR="00F62FEB" w:rsidRPr="00F6728D" w:rsidRDefault="00D168F9" w:rsidP="00F62FEB">
      <w:pPr>
        <w:pStyle w:val="4Bulletedcopyblue"/>
        <w:numPr>
          <w:ilvl w:val="0"/>
          <w:numId w:val="0"/>
        </w:numPr>
        <w:spacing w:after="0" w:line="360" w:lineRule="auto"/>
        <w:ind w:left="-159" w:hanging="11"/>
        <w:jc w:val="both"/>
        <w:rPr>
          <w:rFonts w:ascii="Open Sans Light" w:hAnsi="Open Sans Light" w:cs="Open Sans Light"/>
          <w:sz w:val="22"/>
          <w:szCs w:val="22"/>
        </w:rPr>
      </w:pPr>
      <w:r w:rsidRPr="00F6728D">
        <w:rPr>
          <w:rFonts w:ascii="Open Sans Light" w:hAnsi="Open Sans Light" w:cs="Open Sans Light"/>
          <w:sz w:val="22"/>
          <w:szCs w:val="22"/>
        </w:rPr>
        <w:t xml:space="preserve">In situations where our professional or legal duty is exercised to share certain information in the absence of consent, we will inform </w:t>
      </w:r>
      <w:r w:rsidR="00F62FEB" w:rsidRPr="00F6728D">
        <w:rPr>
          <w:rFonts w:ascii="Open Sans Light" w:hAnsi="Open Sans Light" w:cs="Open Sans Light"/>
          <w:sz w:val="22"/>
          <w:szCs w:val="22"/>
        </w:rPr>
        <w:t>parents</w:t>
      </w:r>
      <w:r w:rsidRPr="00F6728D">
        <w:rPr>
          <w:rFonts w:ascii="Open Sans Light" w:hAnsi="Open Sans Light" w:cs="Open Sans Light"/>
          <w:sz w:val="22"/>
          <w:szCs w:val="22"/>
        </w:rPr>
        <w:t xml:space="preserve"> as soon as possible if it is safe and appropriate to do so. We will be clear about what we have shared, with whom, the reasons why and how the information will be used.</w:t>
      </w:r>
    </w:p>
    <w:p w14:paraId="66533D25" w14:textId="77777777" w:rsidR="00F62FEB" w:rsidRPr="00F6728D" w:rsidRDefault="00D168F9" w:rsidP="00F62FEB">
      <w:pPr>
        <w:pStyle w:val="4Bulletedcopyblue"/>
        <w:numPr>
          <w:ilvl w:val="0"/>
          <w:numId w:val="0"/>
        </w:numPr>
        <w:spacing w:after="0" w:line="360" w:lineRule="auto"/>
        <w:ind w:left="-159" w:hanging="11"/>
        <w:jc w:val="both"/>
        <w:rPr>
          <w:rFonts w:ascii="Open Sans Light" w:hAnsi="Open Sans Light" w:cs="Open Sans Light"/>
          <w:sz w:val="22"/>
          <w:szCs w:val="22"/>
        </w:rPr>
      </w:pPr>
      <w:r w:rsidRPr="00F6728D">
        <w:rPr>
          <w:rFonts w:ascii="Open Sans Light" w:hAnsi="Open Sans Light" w:cs="Open Sans Light"/>
          <w:sz w:val="22"/>
          <w:szCs w:val="22"/>
        </w:rPr>
        <w:t xml:space="preserve">In any situation where a child or their parent/carer object to consent or </w:t>
      </w:r>
      <w:proofErr w:type="gramStart"/>
      <w:r w:rsidRPr="00F6728D">
        <w:rPr>
          <w:rFonts w:ascii="Open Sans Light" w:hAnsi="Open Sans Light" w:cs="Open Sans Light"/>
          <w:sz w:val="22"/>
          <w:szCs w:val="22"/>
        </w:rPr>
        <w:t>particular information</w:t>
      </w:r>
      <w:proofErr w:type="gramEnd"/>
      <w:r w:rsidRPr="00F6728D">
        <w:rPr>
          <w:rFonts w:ascii="Open Sans Light" w:hAnsi="Open Sans Light" w:cs="Open Sans Light"/>
          <w:sz w:val="22"/>
          <w:szCs w:val="22"/>
        </w:rPr>
        <w:t xml:space="preserve"> </w:t>
      </w:r>
      <w:r w:rsidR="008A7892" w:rsidRPr="00F6728D">
        <w:rPr>
          <w:rFonts w:ascii="Open Sans Light" w:hAnsi="Open Sans Light" w:cs="Open Sans Light"/>
          <w:sz w:val="22"/>
          <w:szCs w:val="22"/>
        </w:rPr>
        <w:t xml:space="preserve">     </w:t>
      </w:r>
      <w:r w:rsidRPr="00F6728D">
        <w:rPr>
          <w:rFonts w:ascii="Open Sans Light" w:hAnsi="Open Sans Light" w:cs="Open Sans Light"/>
          <w:sz w:val="22"/>
          <w:szCs w:val="22"/>
        </w:rPr>
        <w:t>sharing and</w:t>
      </w:r>
      <w:r w:rsidR="008A7892" w:rsidRPr="00F6728D">
        <w:rPr>
          <w:rFonts w:ascii="Open Sans Light" w:hAnsi="Open Sans Light" w:cs="Open Sans Light"/>
          <w:sz w:val="22"/>
          <w:szCs w:val="22"/>
        </w:rPr>
        <w:t xml:space="preserve"> </w:t>
      </w:r>
      <w:r w:rsidRPr="00F6728D">
        <w:rPr>
          <w:rFonts w:ascii="Open Sans Light" w:hAnsi="Open Sans Light" w:cs="Open Sans Light"/>
          <w:sz w:val="22"/>
          <w:szCs w:val="22"/>
        </w:rPr>
        <w:t>we decide that it is proportionate to do so, a clear rationale, outlining our decisions and the reasons why, will be recorded on the child’s file.</w:t>
      </w:r>
    </w:p>
    <w:p w14:paraId="3C45E228" w14:textId="2182A901" w:rsidR="00F62FEB" w:rsidRPr="00F6728D" w:rsidRDefault="00D168F9" w:rsidP="00F62FEB">
      <w:pPr>
        <w:pStyle w:val="4Bulletedcopyblue"/>
        <w:numPr>
          <w:ilvl w:val="0"/>
          <w:numId w:val="0"/>
        </w:numPr>
        <w:spacing w:after="0" w:line="360" w:lineRule="auto"/>
        <w:ind w:left="-159" w:hanging="11"/>
        <w:jc w:val="both"/>
        <w:rPr>
          <w:rFonts w:ascii="Open Sans Light" w:hAnsi="Open Sans Light" w:cs="Open Sans Light"/>
          <w:sz w:val="22"/>
          <w:szCs w:val="22"/>
        </w:rPr>
      </w:pPr>
      <w:r w:rsidRPr="00F6728D">
        <w:rPr>
          <w:rFonts w:ascii="Open Sans Light" w:hAnsi="Open Sans Light" w:cs="Open Sans Light"/>
          <w:sz w:val="22"/>
          <w:szCs w:val="22"/>
        </w:rPr>
        <w:t xml:space="preserve">In situations where there are allegations of child-on-child abuse, we will notify the parents or carers of all the children involved. If a child or group of children have suffered significant harm or are considered </w:t>
      </w:r>
      <w:r w:rsidRPr="00F6728D">
        <w:rPr>
          <w:rFonts w:ascii="Open Sans Light" w:hAnsi="Open Sans Light" w:cs="Open Sans Light"/>
          <w:sz w:val="22"/>
          <w:szCs w:val="22"/>
        </w:rPr>
        <w:lastRenderedPageBreak/>
        <w:t xml:space="preserve">at risk of harm either directly or online, we will have a duty to consider making a referral to Children’s Social Care and the Police if a crime has been committed. </w:t>
      </w:r>
      <w:r w:rsidR="00F62FEB" w:rsidRPr="00F6728D">
        <w:rPr>
          <w:rFonts w:ascii="Open Sans Light" w:hAnsi="Open Sans Light" w:cs="Open Sans Light"/>
          <w:sz w:val="22"/>
          <w:szCs w:val="22"/>
        </w:rPr>
        <w:t>O</w:t>
      </w:r>
      <w:r w:rsidRPr="00F6728D">
        <w:rPr>
          <w:rFonts w:ascii="Open Sans Light" w:hAnsi="Open Sans Light" w:cs="Open Sans Light"/>
          <w:sz w:val="22"/>
          <w:szCs w:val="22"/>
        </w:rPr>
        <w:t>ur principles for information sharing and consent will apply unless we have a legal obligation to report the incident.</w:t>
      </w:r>
    </w:p>
    <w:p w14:paraId="5ED0329D" w14:textId="3F71A791" w:rsidR="00D168F9" w:rsidRPr="00F6728D" w:rsidRDefault="00D168F9" w:rsidP="00F62FEB">
      <w:pPr>
        <w:pStyle w:val="4Bulletedcopyblue"/>
        <w:numPr>
          <w:ilvl w:val="0"/>
          <w:numId w:val="0"/>
        </w:numPr>
        <w:spacing w:after="0" w:line="360" w:lineRule="auto"/>
        <w:ind w:left="-159" w:hanging="11"/>
        <w:jc w:val="both"/>
        <w:rPr>
          <w:rFonts w:ascii="Open Sans Light" w:hAnsi="Open Sans Light" w:cs="Open Sans Light"/>
          <w:sz w:val="22"/>
          <w:szCs w:val="22"/>
        </w:rPr>
      </w:pPr>
      <w:r w:rsidRPr="00F6728D">
        <w:rPr>
          <w:rFonts w:ascii="Open Sans Light" w:hAnsi="Open Sans Light" w:cs="Open Sans Light"/>
          <w:sz w:val="22"/>
          <w:szCs w:val="22"/>
        </w:rPr>
        <w:t>In addition to sharing information, our DSLs will endeavour to arrange meeting</w:t>
      </w:r>
      <w:r w:rsidR="00F62FEB" w:rsidRPr="00F6728D">
        <w:rPr>
          <w:rFonts w:ascii="Open Sans Light" w:hAnsi="Open Sans Light" w:cs="Open Sans Light"/>
          <w:sz w:val="22"/>
          <w:szCs w:val="22"/>
        </w:rPr>
        <w:t>s</w:t>
      </w:r>
      <w:r w:rsidRPr="00F6728D">
        <w:rPr>
          <w:rFonts w:ascii="Open Sans Light" w:hAnsi="Open Sans Light" w:cs="Open Sans Light"/>
          <w:sz w:val="22"/>
          <w:szCs w:val="22"/>
        </w:rPr>
        <w:t xml:space="preserve"> with the parents and carers of all children to share information about the incident, plan safety strategies and/or risk management plans. Our DSLs will endeavour to keep families up to date and provide reassurance on any measures being taken, whilst respecting the privacy of each individual child involved.</w:t>
      </w:r>
    </w:p>
    <w:p w14:paraId="56A0B3D8" w14:textId="77777777" w:rsidR="00D168F9" w:rsidRPr="00F6728D" w:rsidRDefault="00D168F9" w:rsidP="00F62FEB">
      <w:pPr>
        <w:pStyle w:val="4Bulletedcopyblue"/>
        <w:numPr>
          <w:ilvl w:val="0"/>
          <w:numId w:val="0"/>
        </w:numPr>
        <w:spacing w:after="0" w:line="360" w:lineRule="auto"/>
        <w:jc w:val="both"/>
        <w:rPr>
          <w:rFonts w:ascii="Open Sans Light" w:hAnsi="Open Sans Light" w:cs="Open Sans Light"/>
          <w:color w:val="FF0000"/>
          <w:sz w:val="22"/>
          <w:szCs w:val="22"/>
          <w:lang w:val="en-GB"/>
        </w:rPr>
      </w:pPr>
    </w:p>
    <w:p w14:paraId="7CA8A963" w14:textId="77777777" w:rsidR="00346D73" w:rsidRPr="00F6728D" w:rsidRDefault="00346D73" w:rsidP="000C0ADD">
      <w:pPr>
        <w:pStyle w:val="Heading1"/>
        <w:rPr>
          <w:rFonts w:ascii="Open Sans Light" w:hAnsi="Open Sans Light" w:cs="Open Sans Light"/>
        </w:rPr>
      </w:pPr>
      <w:bookmarkStart w:id="44" w:name="_Toc170713862"/>
      <w:bookmarkStart w:id="45" w:name="_Toc203639580"/>
      <w:r w:rsidRPr="00F6728D">
        <w:rPr>
          <w:rFonts w:ascii="Open Sans Light" w:hAnsi="Open Sans Light" w:cs="Open Sans Light"/>
        </w:rPr>
        <w:t>10. Pupils with special educational needs, disabilities or health issues</w:t>
      </w:r>
      <w:bookmarkEnd w:id="44"/>
      <w:bookmarkEnd w:id="45"/>
    </w:p>
    <w:p w14:paraId="29807FCE" w14:textId="77777777" w:rsidR="00767CE1" w:rsidRPr="00F6728D" w:rsidRDefault="00767CE1" w:rsidP="00F71333">
      <w:pPr>
        <w:spacing w:after="0" w:line="360" w:lineRule="auto"/>
        <w:rPr>
          <w:rFonts w:ascii="Open Sans Light" w:hAnsi="Open Sans Light" w:cs="Open Sans Light"/>
        </w:rPr>
      </w:pPr>
    </w:p>
    <w:p w14:paraId="6D772463" w14:textId="67C85A1D"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We recognise that pupils with SEND, or certain health conditions can face additional safeguarding challenges</w:t>
      </w:r>
      <w:r w:rsidR="00767CE1" w:rsidRPr="00F6728D">
        <w:rPr>
          <w:rFonts w:ascii="Open Sans Light" w:hAnsi="Open Sans Light" w:cs="Open Sans Light"/>
        </w:rPr>
        <w:t>.</w:t>
      </w:r>
      <w:r w:rsidRPr="00F6728D">
        <w:rPr>
          <w:rFonts w:ascii="Open Sans Light" w:hAnsi="Open Sans Light" w:cs="Open Sans Light"/>
        </w:rPr>
        <w:t xml:space="preserve"> </w:t>
      </w:r>
      <w:r w:rsidR="00767CE1" w:rsidRPr="00F6728D">
        <w:rPr>
          <w:rFonts w:ascii="Open Sans Light" w:hAnsi="Open Sans Light" w:cs="Open Sans Light"/>
        </w:rPr>
        <w:t>Children with disabilities are</w:t>
      </w:r>
      <w:r w:rsidRPr="00F6728D">
        <w:rPr>
          <w:rFonts w:ascii="Open Sans Light" w:hAnsi="Open Sans Light" w:cs="Open Sans Light"/>
        </w:rPr>
        <w:t xml:space="preserve"> more likely to be abused than their peers. Additional barriers can exist when recognising abuse and neglect in this group, including: </w:t>
      </w:r>
    </w:p>
    <w:p w14:paraId="0EBBD9B0"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Assumptions that indicators of possible abuse such as behaviour, mood and injury relate to the child’s condition without further exploration.</w:t>
      </w:r>
    </w:p>
    <w:p w14:paraId="579AE1D2"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Pupils being more prone to peer group isolation or bullying (including prejudice-based bullying) than other pupils.</w:t>
      </w:r>
    </w:p>
    <w:p w14:paraId="6BD6078F"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potential for pupils with SEN, disabilities or certain health conditions being disproportionally impacted by behaviours such as bullying, without outwardly showing any signs.</w:t>
      </w:r>
    </w:p>
    <w:p w14:paraId="0CECE3BA"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Communication barriers and difficulties in managing or reporting these challenges.</w:t>
      </w:r>
    </w:p>
    <w:p w14:paraId="0BBD7A95" w14:textId="579666AE" w:rsidR="00767CE1" w:rsidRPr="00F6728D" w:rsidRDefault="00767CE1"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Cognitive understanding – being unable to understand the difference between fact and fiction in online content and then repeating the content/behaviours in school or the consequences of doing so</w:t>
      </w:r>
    </w:p>
    <w:p w14:paraId="36C17E91" w14:textId="1708E0B1" w:rsidR="00F50D3B" w:rsidRPr="00F6728D" w:rsidRDefault="00346D73" w:rsidP="00767CE1">
      <w:pPr>
        <w:spacing w:after="0" w:line="360" w:lineRule="auto"/>
        <w:ind w:left="0" w:firstLine="0"/>
        <w:rPr>
          <w:rFonts w:ascii="Open Sans Light" w:hAnsi="Open Sans Light" w:cs="Open Sans Light"/>
        </w:rPr>
      </w:pPr>
      <w:r w:rsidRPr="00F6728D">
        <w:rPr>
          <w:rFonts w:ascii="Open Sans Light" w:hAnsi="Open Sans Light" w:cs="Open Sans Light"/>
        </w:rPr>
        <w:t xml:space="preserve">We offer extra pastoral support for these pupils. Information about this support can be found in appendix 1 of this policy. </w:t>
      </w:r>
    </w:p>
    <w:p w14:paraId="70A6FCA0" w14:textId="312C2D5C" w:rsidR="00ED6223" w:rsidRPr="00F6728D" w:rsidRDefault="00346D73" w:rsidP="00ED622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Any abuse involving pupils with SEND will require close liaison with the DSL (or deputy) and the SENCO. </w:t>
      </w:r>
    </w:p>
    <w:p w14:paraId="7FE7DB47" w14:textId="77777777" w:rsidR="0037629D" w:rsidRPr="00F6728D" w:rsidRDefault="0037629D" w:rsidP="00ED6223">
      <w:pPr>
        <w:pStyle w:val="1bodycopy10pt"/>
        <w:spacing w:after="0" w:line="360" w:lineRule="auto"/>
        <w:jc w:val="both"/>
        <w:rPr>
          <w:rFonts w:ascii="Open Sans Light" w:hAnsi="Open Sans Light" w:cs="Open Sans Light"/>
          <w:sz w:val="22"/>
          <w:szCs w:val="22"/>
          <w:lang w:val="en-GB"/>
        </w:rPr>
      </w:pPr>
    </w:p>
    <w:p w14:paraId="6110F8E0" w14:textId="77777777" w:rsidR="00E65FA6" w:rsidRPr="00F6728D" w:rsidRDefault="00E65FA6" w:rsidP="00ED6223">
      <w:pPr>
        <w:pStyle w:val="1bodycopy10pt"/>
        <w:spacing w:after="0" w:line="360" w:lineRule="auto"/>
        <w:jc w:val="both"/>
        <w:rPr>
          <w:rFonts w:ascii="Open Sans Light" w:hAnsi="Open Sans Light" w:cs="Open Sans Light"/>
          <w:sz w:val="22"/>
          <w:szCs w:val="22"/>
          <w:lang w:val="en-GB"/>
        </w:rPr>
      </w:pPr>
    </w:p>
    <w:p w14:paraId="23DFCAEC" w14:textId="77777777" w:rsidR="00E65FA6" w:rsidRPr="00F6728D" w:rsidRDefault="00E65FA6" w:rsidP="00ED6223">
      <w:pPr>
        <w:pStyle w:val="1bodycopy10pt"/>
        <w:spacing w:after="0" w:line="360" w:lineRule="auto"/>
        <w:jc w:val="both"/>
        <w:rPr>
          <w:rFonts w:ascii="Open Sans Light" w:hAnsi="Open Sans Light" w:cs="Open Sans Light"/>
          <w:sz w:val="22"/>
          <w:szCs w:val="22"/>
          <w:lang w:val="en-GB"/>
        </w:rPr>
      </w:pPr>
    </w:p>
    <w:p w14:paraId="45E1A3CA" w14:textId="1AF8427C" w:rsidR="00346D73" w:rsidRPr="00F6728D" w:rsidRDefault="00346D73" w:rsidP="000C0ADD">
      <w:pPr>
        <w:pStyle w:val="Heading1"/>
        <w:rPr>
          <w:rFonts w:ascii="Open Sans Light" w:hAnsi="Open Sans Light" w:cs="Open Sans Light"/>
        </w:rPr>
      </w:pPr>
      <w:bookmarkStart w:id="46" w:name="_Toc170713863"/>
      <w:bookmarkStart w:id="47" w:name="_Toc203639581"/>
      <w:r w:rsidRPr="00F6728D">
        <w:rPr>
          <w:rFonts w:ascii="Open Sans Light" w:hAnsi="Open Sans Light" w:cs="Open Sans Light"/>
        </w:rPr>
        <w:lastRenderedPageBreak/>
        <w:t>11. Pupils with a social worker</w:t>
      </w:r>
      <w:bookmarkEnd w:id="46"/>
      <w:bookmarkEnd w:id="47"/>
      <w:r w:rsidRPr="00F6728D">
        <w:rPr>
          <w:rFonts w:ascii="Open Sans Light" w:hAnsi="Open Sans Light" w:cs="Open Sans Light"/>
        </w:rPr>
        <w:t xml:space="preserve"> </w:t>
      </w:r>
    </w:p>
    <w:p w14:paraId="284C0D51" w14:textId="77777777" w:rsidR="00767CE1" w:rsidRPr="00F6728D" w:rsidRDefault="00767CE1" w:rsidP="00F71333">
      <w:pPr>
        <w:pStyle w:val="1bodycopy10pt"/>
        <w:spacing w:after="0" w:line="360" w:lineRule="auto"/>
        <w:jc w:val="both"/>
        <w:rPr>
          <w:rFonts w:ascii="Open Sans Light" w:hAnsi="Open Sans Light" w:cs="Open Sans Light"/>
          <w:sz w:val="22"/>
          <w:szCs w:val="22"/>
          <w:lang w:val="en-GB"/>
        </w:rPr>
      </w:pPr>
    </w:p>
    <w:p w14:paraId="7C554DC0" w14:textId="3FEDFE92" w:rsidR="00346D73" w:rsidRPr="00F6728D" w:rsidRDefault="00346D73" w:rsidP="00F71333">
      <w:pPr>
        <w:pStyle w:val="1bodycopy10pt"/>
        <w:spacing w:after="0" w:line="360" w:lineRule="auto"/>
        <w:jc w:val="both"/>
        <w:rPr>
          <w:rFonts w:ascii="Open Sans Light" w:hAnsi="Open Sans Light" w:cs="Open Sans Light"/>
          <w:sz w:val="22"/>
          <w:szCs w:val="22"/>
          <w:shd w:val="clear" w:color="auto" w:fill="FFFFFF"/>
          <w:lang w:val="en-GB"/>
        </w:rPr>
      </w:pPr>
      <w:r w:rsidRPr="00F6728D">
        <w:rPr>
          <w:rFonts w:ascii="Open Sans Light" w:hAnsi="Open Sans Light" w:cs="Open Sans Light"/>
          <w:sz w:val="22"/>
          <w:szCs w:val="22"/>
          <w:lang w:val="en-GB"/>
        </w:rPr>
        <w:t xml:space="preserve">Pupils may need a social worker due to safeguarding or welfare needs. We recognise that a child’s experiences of adversity and trauma can leave them vulnerable to further harm as well as potentially </w:t>
      </w:r>
      <w:r w:rsidRPr="00F6728D">
        <w:rPr>
          <w:rFonts w:ascii="Open Sans Light" w:hAnsi="Open Sans Light" w:cs="Open Sans Light"/>
          <w:sz w:val="22"/>
          <w:szCs w:val="22"/>
          <w:shd w:val="clear" w:color="auto" w:fill="FFFFFF"/>
          <w:lang w:val="en-GB"/>
        </w:rPr>
        <w:t>creating barriers to attendance, learning, behaviour, and mental health.</w:t>
      </w:r>
    </w:p>
    <w:p w14:paraId="6F94C8FD" w14:textId="77777777"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shd w:val="clear" w:color="auto" w:fill="FFFFFF"/>
          <w:lang w:val="en-GB"/>
        </w:rPr>
        <w:t>The DSL and all members of staff will work with and support social workers to help protect vulnerable children.</w:t>
      </w:r>
    </w:p>
    <w:p w14:paraId="39EF970F" w14:textId="77777777" w:rsidR="00346D73" w:rsidRPr="00F6728D" w:rsidRDefault="00346D73" w:rsidP="00F71333">
      <w:pPr>
        <w:pStyle w:val="1bodycopy10pt"/>
        <w:spacing w:after="0" w:line="360" w:lineRule="auto"/>
        <w:jc w:val="both"/>
        <w:rPr>
          <w:rFonts w:ascii="Open Sans Light" w:hAnsi="Open Sans Light" w:cs="Open Sans Light"/>
          <w:sz w:val="22"/>
          <w:szCs w:val="22"/>
          <w:shd w:val="clear" w:color="auto" w:fill="FFFFFF"/>
          <w:lang w:val="en-GB"/>
        </w:rPr>
      </w:pPr>
      <w:r w:rsidRPr="00F6728D">
        <w:rPr>
          <w:rFonts w:ascii="Open Sans Light" w:hAnsi="Open Sans Light" w:cs="Open Sans Light"/>
          <w:sz w:val="22"/>
          <w:szCs w:val="22"/>
          <w:shd w:val="clear" w:color="auto" w:fill="FFFFFF"/>
          <w:lang w:val="en-GB"/>
        </w:rPr>
        <w:t xml:space="preserve">Where we are aware that a pupil has a social worker, the DSL will always consider this fact to ensure any decisions are made in the best interests of the pupil’s safety, welfare, and educational outcomes. For example, it will inform decisions about: </w:t>
      </w:r>
    </w:p>
    <w:p w14:paraId="3782EBBF" w14:textId="77777777" w:rsidR="00346D73" w:rsidRPr="00F6728D" w:rsidRDefault="00346D73" w:rsidP="00F71333">
      <w:pPr>
        <w:pStyle w:val="4Bulletedcopyblue"/>
        <w:spacing w:after="0" w:line="360" w:lineRule="auto"/>
        <w:jc w:val="both"/>
        <w:rPr>
          <w:rFonts w:ascii="Open Sans Light" w:hAnsi="Open Sans Light" w:cs="Open Sans Light"/>
          <w:sz w:val="22"/>
          <w:szCs w:val="22"/>
          <w:shd w:val="clear" w:color="auto" w:fill="FFFFFF"/>
          <w:lang w:val="en-GB"/>
        </w:rPr>
      </w:pPr>
      <w:r w:rsidRPr="00F6728D">
        <w:rPr>
          <w:rFonts w:ascii="Open Sans Light" w:hAnsi="Open Sans Light" w:cs="Open Sans Light"/>
          <w:sz w:val="22"/>
          <w:szCs w:val="22"/>
          <w:shd w:val="clear" w:color="auto" w:fill="FFFFFF"/>
          <w:lang w:val="en-GB"/>
        </w:rPr>
        <w:t>Responding to unauthorised absence or missing education where there are known safeguarding risks.</w:t>
      </w:r>
    </w:p>
    <w:p w14:paraId="54632517" w14:textId="7E710FA8" w:rsidR="007A7382" w:rsidRPr="00F6728D" w:rsidRDefault="00346D73" w:rsidP="00327024">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shd w:val="clear" w:color="auto" w:fill="FFFFFF"/>
          <w:lang w:val="en-GB"/>
        </w:rPr>
        <w:t>The provision of pastoral and/or academic support</w:t>
      </w:r>
    </w:p>
    <w:p w14:paraId="0BA734A5" w14:textId="77777777" w:rsidR="00767CE1" w:rsidRPr="00F6728D" w:rsidRDefault="00767CE1" w:rsidP="00F71333">
      <w:pPr>
        <w:pStyle w:val="4Bulletedcopyblue"/>
        <w:numPr>
          <w:ilvl w:val="0"/>
          <w:numId w:val="0"/>
        </w:numPr>
        <w:spacing w:after="0" w:line="360" w:lineRule="auto"/>
        <w:ind w:left="340"/>
        <w:jc w:val="both"/>
        <w:rPr>
          <w:rFonts w:ascii="Open Sans Light" w:hAnsi="Open Sans Light" w:cs="Open Sans Light"/>
          <w:color w:val="FF0000"/>
          <w:sz w:val="22"/>
          <w:szCs w:val="22"/>
          <w:lang w:val="en-GB"/>
        </w:rPr>
      </w:pPr>
    </w:p>
    <w:p w14:paraId="139819EF" w14:textId="77777777" w:rsidR="00346D73" w:rsidRPr="00F6728D" w:rsidRDefault="00346D73" w:rsidP="000C0ADD">
      <w:pPr>
        <w:pStyle w:val="Heading1"/>
        <w:rPr>
          <w:rFonts w:ascii="Open Sans Light" w:hAnsi="Open Sans Light" w:cs="Open Sans Light"/>
        </w:rPr>
      </w:pPr>
      <w:bookmarkStart w:id="48" w:name="_Toc170713864"/>
      <w:bookmarkStart w:id="49" w:name="_Toc203639582"/>
      <w:r w:rsidRPr="00F6728D">
        <w:rPr>
          <w:rFonts w:ascii="Open Sans Light" w:hAnsi="Open Sans Light" w:cs="Open Sans Light"/>
        </w:rPr>
        <w:t>12. Looked-after and previously looked-after children</w:t>
      </w:r>
      <w:bookmarkEnd w:id="48"/>
      <w:bookmarkEnd w:id="49"/>
    </w:p>
    <w:p w14:paraId="6C4F87DB" w14:textId="77777777" w:rsidR="00767CE1" w:rsidRPr="00F6728D" w:rsidRDefault="00767CE1" w:rsidP="00F71333">
      <w:pPr>
        <w:pStyle w:val="4Bulletedcopyblue"/>
        <w:numPr>
          <w:ilvl w:val="0"/>
          <w:numId w:val="0"/>
        </w:numPr>
        <w:spacing w:after="0" w:line="360" w:lineRule="auto"/>
        <w:jc w:val="both"/>
        <w:rPr>
          <w:rFonts w:ascii="Open Sans Light" w:hAnsi="Open Sans Light" w:cs="Open Sans Light"/>
          <w:sz w:val="22"/>
          <w:szCs w:val="22"/>
          <w:lang w:val="en-GB"/>
        </w:rPr>
      </w:pPr>
    </w:p>
    <w:p w14:paraId="4D279D0C" w14:textId="289B63C7"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We will ensure that staff have the skills, knowledge and understanding to keep looked-after children and previously looked-after children safe. In particular, we will ensure that: </w:t>
      </w:r>
    </w:p>
    <w:p w14:paraId="03C0AA2F"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Appropriate staff have relevant information about children’s looked after legal status, contact arrangements with birth parents or those with parental responsibility, and care arrangements.</w:t>
      </w:r>
    </w:p>
    <w:p w14:paraId="114D71DE"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DSL has details of children’s social workers and relevant virtual school heads. </w:t>
      </w:r>
    </w:p>
    <w:p w14:paraId="749B2809" w14:textId="69EBD2F5" w:rsidR="0037629D"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We have appointed a designated teacher, who is responsible for promoting the educational achievement of looked-after children and previously looked-after children in line with </w:t>
      </w:r>
      <w:hyperlink r:id="rId68" w:history="1">
        <w:r w:rsidRPr="00F6728D">
          <w:rPr>
            <w:rStyle w:val="Hyperlink"/>
            <w:rFonts w:ascii="Open Sans Light" w:hAnsi="Open Sans Light" w:cs="Open Sans Light"/>
            <w:sz w:val="22"/>
            <w:szCs w:val="22"/>
            <w:lang w:val="en-GB"/>
          </w:rPr>
          <w:t>statutory guidance</w:t>
        </w:r>
      </w:hyperlink>
      <w:r w:rsidRPr="00F6728D">
        <w:rPr>
          <w:rFonts w:ascii="Open Sans Light" w:hAnsi="Open Sans Light" w:cs="Open Sans Light"/>
          <w:sz w:val="22"/>
          <w:szCs w:val="22"/>
          <w:lang w:val="en-GB"/>
        </w:rPr>
        <w:t xml:space="preserve">. </w:t>
      </w:r>
    </w:p>
    <w:p w14:paraId="42E87E9D" w14:textId="4904646A"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designated teacher is appropriately trained and has the relevant qualifications and experience to perform the role.</w:t>
      </w:r>
      <w:r w:rsidR="0038519C" w:rsidRPr="00F6728D">
        <w:rPr>
          <w:rFonts w:ascii="Open Sans Light" w:hAnsi="Open Sans Light" w:cs="Open Sans Light"/>
          <w:sz w:val="22"/>
          <w:szCs w:val="22"/>
          <w:lang w:val="en-GB"/>
        </w:rPr>
        <w:t xml:space="preserve">  </w:t>
      </w:r>
      <w:r w:rsidRPr="00F6728D">
        <w:rPr>
          <w:rFonts w:ascii="Open Sans Light" w:hAnsi="Open Sans Light" w:cs="Open Sans Light"/>
          <w:sz w:val="22"/>
          <w:szCs w:val="22"/>
          <w:lang w:val="en-GB"/>
        </w:rPr>
        <w:t xml:space="preserve">As part of their role, the designated teacher will: </w:t>
      </w:r>
    </w:p>
    <w:p w14:paraId="6C4E187C"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Work closely with the DSL to ensure that any safeguarding concerns regarding looked-after and previously looked-after children are quickly and effectively responded to</w:t>
      </w:r>
    </w:p>
    <w:p w14:paraId="5E4754F8" w14:textId="5F0AA26F" w:rsidR="00BB1469" w:rsidRPr="00F6728D" w:rsidRDefault="00346D73" w:rsidP="00C11866">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Work with virtual school heads to promote the educational achievement of looked-after and previously looked-after children, including discussing how pupil premium plus funding can be </w:t>
      </w:r>
      <w:r w:rsidRPr="00F6728D">
        <w:rPr>
          <w:rFonts w:ascii="Open Sans Light" w:hAnsi="Open Sans Light" w:cs="Open Sans Light"/>
          <w:sz w:val="22"/>
          <w:szCs w:val="22"/>
          <w:lang w:val="en-GB"/>
        </w:rPr>
        <w:lastRenderedPageBreak/>
        <w:t>best used to support looked-after children and meet the needs identified in their personal education plans.</w:t>
      </w:r>
    </w:p>
    <w:p w14:paraId="2E18846E" w14:textId="77777777" w:rsidR="00C11866" w:rsidRPr="00F6728D" w:rsidRDefault="00C11866" w:rsidP="00C11866">
      <w:pPr>
        <w:pStyle w:val="4Bulletedcopyblue"/>
        <w:numPr>
          <w:ilvl w:val="0"/>
          <w:numId w:val="0"/>
        </w:numPr>
        <w:spacing w:after="0" w:line="360" w:lineRule="auto"/>
        <w:ind w:left="340"/>
        <w:jc w:val="both"/>
        <w:rPr>
          <w:rFonts w:ascii="Open Sans Light" w:hAnsi="Open Sans Light" w:cs="Open Sans Light"/>
          <w:sz w:val="22"/>
          <w:szCs w:val="22"/>
          <w:lang w:val="en-GB"/>
        </w:rPr>
      </w:pPr>
    </w:p>
    <w:p w14:paraId="39963CAC" w14:textId="564B2821" w:rsidR="00DD099C" w:rsidRPr="00F6728D" w:rsidRDefault="00DD099C">
      <w:pPr>
        <w:pStyle w:val="Heading1"/>
      </w:pPr>
      <w:bookmarkStart w:id="50" w:name="_Toc203639583"/>
      <w:bookmarkStart w:id="51" w:name="_Toc170713865"/>
      <w:r w:rsidRPr="00F6728D">
        <w:t>13</w:t>
      </w:r>
      <w:r w:rsidRPr="00F6728D">
        <w:rPr>
          <w:rFonts w:ascii="Open Sans Light" w:hAnsi="Open Sans Light" w:cs="Open Sans Light"/>
        </w:rPr>
        <w:t>. Pupil who are lesbian, gay, bisexual or gender questioning</w:t>
      </w:r>
      <w:bookmarkEnd w:id="50"/>
    </w:p>
    <w:p w14:paraId="7CCD3DB9" w14:textId="77777777" w:rsidR="00767CE1" w:rsidRPr="00F6728D" w:rsidRDefault="00767CE1" w:rsidP="00767CE1">
      <w:pPr>
        <w:spacing w:after="0" w:line="360" w:lineRule="auto"/>
        <w:ind w:left="0" w:firstLine="0"/>
        <w:rPr>
          <w:rFonts w:ascii="Open Sans Light" w:hAnsi="Open Sans Light" w:cs="Open Sans Light"/>
          <w:lang w:val="en-US"/>
        </w:rPr>
      </w:pPr>
    </w:p>
    <w:p w14:paraId="217EEED2" w14:textId="2FD0EAD2" w:rsidR="00767CE1" w:rsidRPr="00F6728D" w:rsidRDefault="00767CE1" w:rsidP="00767CE1">
      <w:pPr>
        <w:spacing w:after="0" w:line="360" w:lineRule="auto"/>
        <w:ind w:left="0" w:firstLine="0"/>
        <w:rPr>
          <w:rFonts w:ascii="Open Sans Light" w:hAnsi="Open Sans Light" w:cs="Open Sans Light"/>
        </w:rPr>
      </w:pPr>
      <w:r w:rsidRPr="00F6728D">
        <w:rPr>
          <w:rFonts w:ascii="Open Sans Light" w:hAnsi="Open Sans Light" w:cs="Open Sans Light"/>
        </w:rPr>
        <w:t>We recognise that pupils who are (or who are perceived to be) lesbian, gay, bisexual or gender questioning (LGBTQ+) can be targeted by other children. See our behaviour policy for more detail on how we prevent bullying based on gender or sexuality.</w:t>
      </w:r>
    </w:p>
    <w:p w14:paraId="1D9CBAB8" w14:textId="49C7D1E1" w:rsidR="00767CE1" w:rsidRPr="00F6728D" w:rsidRDefault="00767CE1" w:rsidP="00767CE1">
      <w:pPr>
        <w:spacing w:after="0" w:line="360" w:lineRule="auto"/>
        <w:ind w:left="11" w:hanging="11"/>
        <w:rPr>
          <w:rFonts w:ascii="Open Sans Light" w:hAnsi="Open Sans Light" w:cs="Open Sans Light"/>
        </w:rPr>
      </w:pPr>
      <w:r w:rsidRPr="00F6728D">
        <w:rPr>
          <w:rFonts w:ascii="Open Sans Light" w:hAnsi="Open Sans Light" w:cs="Open Sans Light"/>
        </w:rPr>
        <w:t xml:space="preserve">We also recognise that LGBTQ+ children are more likely to experience poor mental health. Any concerns should be reported to the DSL. </w:t>
      </w:r>
    </w:p>
    <w:p w14:paraId="20B3E2D0" w14:textId="77777777" w:rsidR="00767CE1" w:rsidRPr="00F6728D" w:rsidRDefault="00767CE1" w:rsidP="00767CE1">
      <w:pPr>
        <w:spacing w:after="0" w:line="360" w:lineRule="auto"/>
        <w:ind w:left="11" w:hanging="11"/>
        <w:rPr>
          <w:rFonts w:ascii="Open Sans Light" w:hAnsi="Open Sans Light" w:cs="Open Sans Light"/>
        </w:rPr>
      </w:pPr>
      <w:r w:rsidRPr="00F6728D">
        <w:rPr>
          <w:rFonts w:ascii="Open Sans Light" w:hAnsi="Open Sans Light" w:cs="Open Sans Light"/>
        </w:rPr>
        <w:t>When families/carers are making decisions about support for gender questioning pupils, they should be encouraged to seek clinical help and advice. This should be done as early as possible when supporting pre-pubertal children.</w:t>
      </w:r>
    </w:p>
    <w:p w14:paraId="3011015B" w14:textId="24D4ADFB" w:rsidR="00767CE1" w:rsidRPr="00F6728D" w:rsidRDefault="00767CE1" w:rsidP="00767CE1">
      <w:pPr>
        <w:spacing w:after="0" w:line="360" w:lineRule="auto"/>
        <w:ind w:left="11" w:hanging="11"/>
        <w:rPr>
          <w:rFonts w:ascii="Open Sans Light" w:hAnsi="Open Sans Light" w:cs="Open Sans Light"/>
        </w:rPr>
      </w:pPr>
      <w:r w:rsidRPr="00F6728D">
        <w:rPr>
          <w:rFonts w:ascii="Open Sans Light" w:hAnsi="Open Sans Light" w:cs="Open Sans Light"/>
        </w:rPr>
        <w:t xml:space="preserve">When supporting a gender questioning pupil, we will take a cautious approach as there are still unknowns around the impact of social transition, and a pupil may have wider vulnerability, such as complex mental health and psychosocial needs, and in some cases, autism and/or attention deficit hyperactivity </w:t>
      </w:r>
      <w:r w:rsidR="00DC2A3E" w:rsidRPr="00F6728D">
        <w:rPr>
          <w:rFonts w:ascii="Open Sans Light" w:hAnsi="Open Sans Light" w:cs="Open Sans Light"/>
        </w:rPr>
        <w:t xml:space="preserve">disorder </w:t>
      </w:r>
      <w:r w:rsidRPr="00F6728D">
        <w:rPr>
          <w:rFonts w:ascii="Open Sans Light" w:hAnsi="Open Sans Light" w:cs="Open Sans Light"/>
        </w:rPr>
        <w:t>(ADHD).</w:t>
      </w:r>
    </w:p>
    <w:p w14:paraId="176DD7F4" w14:textId="77777777" w:rsidR="00767CE1" w:rsidRPr="00F6728D" w:rsidRDefault="00767CE1" w:rsidP="00767CE1">
      <w:pPr>
        <w:spacing w:after="0" w:line="360" w:lineRule="auto"/>
        <w:ind w:left="11" w:hanging="11"/>
        <w:rPr>
          <w:rFonts w:ascii="Open Sans Light" w:hAnsi="Open Sans Light" w:cs="Open Sans Light"/>
        </w:rPr>
      </w:pPr>
      <w:r w:rsidRPr="00F6728D">
        <w:rPr>
          <w:rFonts w:ascii="Open Sans Light" w:hAnsi="Open Sans Light" w:cs="Open Sans Light"/>
        </w:rPr>
        <w:t>We will also consider the broad range of their individual needs, in partnership with their parents/carers (other than in rare circumstances where involving parents/carers would constitute a significant risk of harm to the pupil). We will also include any clinical advice that is available and consider how to address wider vulnerabilities such as the risk of bullying.</w:t>
      </w:r>
    </w:p>
    <w:p w14:paraId="6C026196" w14:textId="77777777" w:rsidR="00767CE1" w:rsidRPr="00F6728D" w:rsidRDefault="00767CE1" w:rsidP="00767CE1">
      <w:pPr>
        <w:spacing w:after="0" w:line="360" w:lineRule="auto"/>
        <w:ind w:left="11" w:hanging="11"/>
      </w:pPr>
      <w:r w:rsidRPr="00F6728D">
        <w:rPr>
          <w:rFonts w:ascii="Open Sans Light" w:hAnsi="Open Sans Light" w:cs="Open Sans Light"/>
        </w:rPr>
        <w:t>Risks can be compounded where children lack trusted adults with whom they can be open. We therefore aim to reduce the additional barriers faced and create a culture where pupils can speak out or share their concerns with members of staff</w:t>
      </w:r>
      <w:r w:rsidRPr="00F6728D">
        <w:t>.</w:t>
      </w:r>
    </w:p>
    <w:p w14:paraId="2C71E51E" w14:textId="77777777" w:rsidR="00DD099C" w:rsidRPr="00F6728D" w:rsidRDefault="00DD099C" w:rsidP="00DD099C"/>
    <w:p w14:paraId="137C96CA" w14:textId="13C71BDA" w:rsidR="00346D73" w:rsidRPr="00F6728D" w:rsidRDefault="00346D73" w:rsidP="000C0ADD">
      <w:pPr>
        <w:pStyle w:val="Heading1"/>
        <w:rPr>
          <w:rFonts w:ascii="Open Sans Light" w:hAnsi="Open Sans Light" w:cs="Open Sans Light"/>
        </w:rPr>
      </w:pPr>
      <w:bookmarkStart w:id="52" w:name="_Toc203639584"/>
      <w:r w:rsidRPr="00F6728D">
        <w:rPr>
          <w:rFonts w:ascii="Open Sans Light" w:hAnsi="Open Sans Light" w:cs="Open Sans Light"/>
        </w:rPr>
        <w:t>1</w:t>
      </w:r>
      <w:r w:rsidR="00DD099C" w:rsidRPr="00F6728D">
        <w:rPr>
          <w:rFonts w:ascii="Open Sans Light" w:hAnsi="Open Sans Light" w:cs="Open Sans Light"/>
        </w:rPr>
        <w:t>4</w:t>
      </w:r>
      <w:r w:rsidRPr="00F6728D">
        <w:rPr>
          <w:rFonts w:ascii="Open Sans Light" w:hAnsi="Open Sans Light" w:cs="Open Sans Light"/>
        </w:rPr>
        <w:t>. Complaints and concerns about school safeguarding policies</w:t>
      </w:r>
      <w:bookmarkEnd w:id="51"/>
      <w:bookmarkEnd w:id="52"/>
    </w:p>
    <w:p w14:paraId="2DB17882" w14:textId="6206EF16" w:rsidR="00346D73" w:rsidRPr="00F6728D" w:rsidRDefault="00346D73" w:rsidP="000C0ADD">
      <w:pPr>
        <w:pStyle w:val="Heading2"/>
        <w:rPr>
          <w:rFonts w:ascii="Open Sans Light" w:hAnsi="Open Sans Light" w:cs="Open Sans Light"/>
        </w:rPr>
      </w:pPr>
      <w:bookmarkStart w:id="53" w:name="_Toc203639585"/>
      <w:r w:rsidRPr="00F6728D">
        <w:rPr>
          <w:rFonts w:ascii="Open Sans Light" w:hAnsi="Open Sans Light" w:cs="Open Sans Light"/>
        </w:rPr>
        <w:t>1</w:t>
      </w:r>
      <w:r w:rsidR="00DD099C" w:rsidRPr="00F6728D">
        <w:rPr>
          <w:rFonts w:ascii="Open Sans Light" w:hAnsi="Open Sans Light" w:cs="Open Sans Light"/>
        </w:rPr>
        <w:t>4</w:t>
      </w:r>
      <w:r w:rsidRPr="00F6728D">
        <w:rPr>
          <w:rFonts w:ascii="Open Sans Light" w:hAnsi="Open Sans Light" w:cs="Open Sans Light"/>
        </w:rPr>
        <w:t>.1 Complaints against staff</w:t>
      </w:r>
      <w:bookmarkEnd w:id="53"/>
    </w:p>
    <w:p w14:paraId="796D276A" w14:textId="441E9568" w:rsidR="00F50D3B"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Complaints against staff that are likely to require a child protection investigation will be handled in accordance with our procedures for dealing with allegations of abuse made </w:t>
      </w:r>
    </w:p>
    <w:p w14:paraId="4A1C88BA" w14:textId="2E352AF0" w:rsidR="007A7382" w:rsidRPr="00F6728D" w:rsidRDefault="00346D73" w:rsidP="001F29A0">
      <w:pPr>
        <w:spacing w:after="0" w:line="360" w:lineRule="auto"/>
        <w:rPr>
          <w:rFonts w:ascii="Open Sans Light" w:hAnsi="Open Sans Light" w:cs="Open Sans Light"/>
        </w:rPr>
      </w:pPr>
      <w:r w:rsidRPr="00F6728D">
        <w:rPr>
          <w:rFonts w:ascii="Open Sans Light" w:hAnsi="Open Sans Light" w:cs="Open Sans Light"/>
        </w:rPr>
        <w:t xml:space="preserve">against staff (See </w:t>
      </w:r>
      <w:hyperlink r:id="rId69" w:history="1">
        <w:r w:rsidRPr="00F6728D">
          <w:rPr>
            <w:rStyle w:val="Hyperlink"/>
            <w:rFonts w:ascii="Open Sans Light" w:hAnsi="Open Sans Light" w:cs="Open Sans Light"/>
          </w:rPr>
          <w:t>Managing-allegations-against-staff-members-directors-governors-and-volunteers-procedures</w:t>
        </w:r>
      </w:hyperlink>
      <w:r w:rsidRPr="00F6728D">
        <w:rPr>
          <w:rFonts w:ascii="Open Sans Light" w:hAnsi="Open Sans Light" w:cs="Open Sans Light"/>
        </w:rPr>
        <w:t>).</w:t>
      </w:r>
    </w:p>
    <w:p w14:paraId="14A1B27B" w14:textId="77777777" w:rsidR="001F29A0" w:rsidRPr="00F6728D" w:rsidRDefault="001F29A0" w:rsidP="001F29A0">
      <w:pPr>
        <w:spacing w:after="0" w:line="360" w:lineRule="auto"/>
        <w:rPr>
          <w:rFonts w:ascii="Open Sans Light" w:hAnsi="Open Sans Light" w:cs="Open Sans Light"/>
        </w:rPr>
      </w:pPr>
    </w:p>
    <w:p w14:paraId="6F63525B" w14:textId="3DF98334" w:rsidR="00346D73" w:rsidRPr="00F6728D" w:rsidRDefault="00346D73" w:rsidP="000C0ADD">
      <w:pPr>
        <w:pStyle w:val="Heading2"/>
        <w:rPr>
          <w:rFonts w:ascii="Open Sans Light" w:hAnsi="Open Sans Light" w:cs="Open Sans Light"/>
        </w:rPr>
      </w:pPr>
      <w:bookmarkStart w:id="54" w:name="_Toc203639586"/>
      <w:r w:rsidRPr="00F6728D">
        <w:rPr>
          <w:rFonts w:ascii="Open Sans Light" w:hAnsi="Open Sans Light" w:cs="Open Sans Light"/>
        </w:rPr>
        <w:lastRenderedPageBreak/>
        <w:t>1</w:t>
      </w:r>
      <w:r w:rsidR="00DD099C" w:rsidRPr="00F6728D">
        <w:rPr>
          <w:rFonts w:ascii="Open Sans Light" w:hAnsi="Open Sans Light" w:cs="Open Sans Light"/>
        </w:rPr>
        <w:t>4</w:t>
      </w:r>
      <w:r w:rsidRPr="00F6728D">
        <w:rPr>
          <w:rFonts w:ascii="Open Sans Light" w:hAnsi="Open Sans Light" w:cs="Open Sans Light"/>
        </w:rPr>
        <w:t>.2 Other complaints</w:t>
      </w:r>
      <w:bookmarkEnd w:id="54"/>
    </w:p>
    <w:p w14:paraId="505B5E6D" w14:textId="5F1D6668"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All other complaints are dealt with under our </w:t>
      </w:r>
      <w:hyperlink r:id="rId70" w:history="1">
        <w:r w:rsidR="00DC2A3E" w:rsidRPr="00F6728D">
          <w:rPr>
            <w:rStyle w:val="Hyperlink"/>
            <w:rFonts w:ascii="Open Sans Light" w:hAnsi="Open Sans Light" w:cs="Open Sans Light"/>
            <w:sz w:val="22"/>
            <w:szCs w:val="22"/>
            <w:lang w:val="en-GB"/>
          </w:rPr>
          <w:t>Complaints Policy</w:t>
        </w:r>
        <w:r w:rsidR="00DC2A3E" w:rsidRPr="00F6728D">
          <w:rPr>
            <w:rStyle w:val="Hyperlink"/>
            <w:sz w:val="22"/>
            <w:szCs w:val="22"/>
            <w:lang w:val="en-GB"/>
          </w:rPr>
          <w:t xml:space="preserve"> </w:t>
        </w:r>
      </w:hyperlink>
      <w:r w:rsidRPr="00F6728D">
        <w:rPr>
          <w:rFonts w:ascii="Open Sans Light" w:hAnsi="Open Sans Light" w:cs="Open Sans Light"/>
          <w:sz w:val="22"/>
          <w:szCs w:val="22"/>
          <w:lang w:val="en-GB"/>
        </w:rPr>
        <w:t xml:space="preserve"> available on the school and trust websites, with the following exceptions.</w:t>
      </w:r>
    </w:p>
    <w:tbl>
      <w:tblPr>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675"/>
      </w:tblGrid>
      <w:tr w:rsidR="00346D73" w:rsidRPr="00F6728D" w14:paraId="68CC17A6" w14:textId="77777777" w:rsidTr="00C11866">
        <w:tc>
          <w:tcPr>
            <w:tcW w:w="2830" w:type="dxa"/>
          </w:tcPr>
          <w:p w14:paraId="5C424EB1" w14:textId="77777777" w:rsidR="00346D73" w:rsidRPr="00F6728D" w:rsidRDefault="00346D73" w:rsidP="00F71333">
            <w:pPr>
              <w:pStyle w:val="BodyText"/>
              <w:spacing w:after="0" w:line="360" w:lineRule="auto"/>
              <w:jc w:val="both"/>
              <w:rPr>
                <w:rFonts w:ascii="Open Sans Light" w:hAnsi="Open Sans Light" w:cs="Open Sans Light"/>
                <w:b/>
                <w:bCs/>
                <w:sz w:val="22"/>
                <w:szCs w:val="22"/>
              </w:rPr>
            </w:pPr>
            <w:r w:rsidRPr="00F6728D">
              <w:rPr>
                <w:rFonts w:ascii="Open Sans Light" w:hAnsi="Open Sans Light" w:cs="Open Sans Light"/>
                <w:b/>
                <w:bCs/>
                <w:sz w:val="22"/>
                <w:szCs w:val="22"/>
              </w:rPr>
              <w:t>Excluded Matters</w:t>
            </w:r>
          </w:p>
        </w:tc>
        <w:tc>
          <w:tcPr>
            <w:tcW w:w="7675" w:type="dxa"/>
          </w:tcPr>
          <w:p w14:paraId="76D1C6FF" w14:textId="77777777" w:rsidR="00346D73" w:rsidRPr="00F6728D" w:rsidRDefault="00346D73" w:rsidP="00F71333">
            <w:pPr>
              <w:pStyle w:val="BodyText"/>
              <w:spacing w:after="0" w:line="360" w:lineRule="auto"/>
              <w:jc w:val="both"/>
              <w:rPr>
                <w:rFonts w:ascii="Open Sans Light" w:hAnsi="Open Sans Light" w:cs="Open Sans Light"/>
                <w:b/>
                <w:bCs/>
                <w:sz w:val="22"/>
                <w:szCs w:val="22"/>
              </w:rPr>
            </w:pPr>
            <w:r w:rsidRPr="00F6728D">
              <w:rPr>
                <w:rFonts w:ascii="Open Sans Light" w:hAnsi="Open Sans Light" w:cs="Open Sans Light"/>
                <w:b/>
                <w:bCs/>
                <w:sz w:val="22"/>
                <w:szCs w:val="22"/>
              </w:rPr>
              <w:t>Signposting</w:t>
            </w:r>
          </w:p>
        </w:tc>
      </w:tr>
      <w:tr w:rsidR="00346D73" w:rsidRPr="00F6728D" w14:paraId="79F63226" w14:textId="77777777" w:rsidTr="00C11866">
        <w:trPr>
          <w:trHeight w:val="467"/>
        </w:trPr>
        <w:tc>
          <w:tcPr>
            <w:tcW w:w="2830" w:type="dxa"/>
          </w:tcPr>
          <w:p w14:paraId="78B4349C" w14:textId="77777777" w:rsidR="00346D73" w:rsidRPr="00F6728D" w:rsidRDefault="00346D73" w:rsidP="00F95121">
            <w:pPr>
              <w:pStyle w:val="BodyText"/>
              <w:spacing w:after="0"/>
              <w:rPr>
                <w:rFonts w:ascii="Open Sans Light" w:hAnsi="Open Sans Light" w:cs="Open Sans Light"/>
                <w:sz w:val="22"/>
                <w:szCs w:val="22"/>
              </w:rPr>
            </w:pPr>
            <w:r w:rsidRPr="00F6728D">
              <w:rPr>
                <w:rFonts w:ascii="Open Sans Light" w:hAnsi="Open Sans Light" w:cs="Open Sans Light"/>
                <w:sz w:val="22"/>
                <w:szCs w:val="22"/>
              </w:rPr>
              <w:t xml:space="preserve">Admissions </w:t>
            </w:r>
          </w:p>
        </w:tc>
        <w:tc>
          <w:tcPr>
            <w:tcW w:w="7675" w:type="dxa"/>
          </w:tcPr>
          <w:p w14:paraId="345347CC" w14:textId="77777777" w:rsidR="00346D73" w:rsidRPr="00F6728D" w:rsidRDefault="00346D73" w:rsidP="00C11866">
            <w:pPr>
              <w:pStyle w:val="BodyText"/>
              <w:spacing w:after="0"/>
              <w:jc w:val="both"/>
              <w:rPr>
                <w:rFonts w:ascii="Open Sans Light" w:hAnsi="Open Sans Light" w:cs="Open Sans Light"/>
                <w:sz w:val="22"/>
                <w:szCs w:val="22"/>
              </w:rPr>
            </w:pPr>
            <w:r w:rsidRPr="00F6728D">
              <w:rPr>
                <w:rFonts w:ascii="Open Sans Light" w:hAnsi="Open Sans Light" w:cs="Open Sans Light"/>
                <w:sz w:val="22"/>
                <w:szCs w:val="22"/>
              </w:rPr>
              <w:t>The process for challenging admissions decisions is set out in our admissions policy on the school website in accordance with relevant statutory guidance.</w:t>
            </w:r>
          </w:p>
        </w:tc>
      </w:tr>
      <w:tr w:rsidR="00346D73" w:rsidRPr="00F6728D" w14:paraId="6E24D92F" w14:textId="77777777" w:rsidTr="00C11866">
        <w:tc>
          <w:tcPr>
            <w:tcW w:w="2830" w:type="dxa"/>
          </w:tcPr>
          <w:p w14:paraId="74EEE239" w14:textId="77777777" w:rsidR="00346D73" w:rsidRPr="00F6728D" w:rsidRDefault="00346D73" w:rsidP="00F95121">
            <w:pPr>
              <w:pStyle w:val="BodyText"/>
              <w:spacing w:after="0"/>
              <w:rPr>
                <w:rFonts w:ascii="Open Sans Light" w:hAnsi="Open Sans Light" w:cs="Open Sans Light"/>
                <w:sz w:val="22"/>
                <w:szCs w:val="22"/>
              </w:rPr>
            </w:pPr>
            <w:r w:rsidRPr="00F6728D">
              <w:rPr>
                <w:rFonts w:ascii="Open Sans Light" w:hAnsi="Open Sans Light" w:cs="Open Sans Light"/>
                <w:sz w:val="22"/>
                <w:szCs w:val="22"/>
              </w:rPr>
              <w:t xml:space="preserve">Exclusions </w:t>
            </w:r>
          </w:p>
        </w:tc>
        <w:tc>
          <w:tcPr>
            <w:tcW w:w="7675" w:type="dxa"/>
          </w:tcPr>
          <w:p w14:paraId="0B699FD1" w14:textId="77777777" w:rsidR="00346D73" w:rsidRPr="00F6728D" w:rsidRDefault="00346D73" w:rsidP="00C11866">
            <w:pPr>
              <w:pStyle w:val="BodyText"/>
              <w:spacing w:after="0"/>
              <w:jc w:val="both"/>
              <w:rPr>
                <w:rFonts w:ascii="Open Sans Light" w:hAnsi="Open Sans Light" w:cs="Open Sans Light"/>
                <w:sz w:val="22"/>
                <w:szCs w:val="22"/>
              </w:rPr>
            </w:pPr>
            <w:r w:rsidRPr="00F6728D">
              <w:rPr>
                <w:rFonts w:ascii="Open Sans Light" w:hAnsi="Open Sans Light" w:cs="Open Sans Light"/>
                <w:sz w:val="22"/>
                <w:szCs w:val="22"/>
              </w:rPr>
              <w:t xml:space="preserve">The process for challenging exclusions decisions is set out in the DfE’s statutory guidance and information can be found at: </w:t>
            </w:r>
            <w:hyperlink r:id="rId71" w:history="1">
              <w:r w:rsidRPr="00F6728D">
                <w:rPr>
                  <w:rStyle w:val="Hyperlink"/>
                  <w:rFonts w:ascii="Open Sans Light" w:eastAsia="Times New Roman" w:hAnsi="Open Sans Light" w:cs="Open Sans Light"/>
                  <w:sz w:val="22"/>
                  <w:szCs w:val="22"/>
                </w:rPr>
                <w:t>School suspensions and permanent exclusions - GOV.UK</w:t>
              </w:r>
            </w:hyperlink>
            <w:r w:rsidRPr="00F6728D">
              <w:rPr>
                <w:rStyle w:val="Hyperlink"/>
                <w:rFonts w:ascii="Open Sans Light" w:eastAsia="Times New Roman" w:hAnsi="Open Sans Light" w:cs="Open Sans Light"/>
                <w:sz w:val="22"/>
                <w:szCs w:val="22"/>
              </w:rPr>
              <w:t xml:space="preserve"> </w:t>
            </w:r>
          </w:p>
        </w:tc>
      </w:tr>
      <w:tr w:rsidR="00346D73" w:rsidRPr="00F6728D" w14:paraId="1D268AC6" w14:textId="77777777" w:rsidTr="00C11866">
        <w:tc>
          <w:tcPr>
            <w:tcW w:w="2830" w:type="dxa"/>
          </w:tcPr>
          <w:p w14:paraId="16ACCC20" w14:textId="77777777" w:rsidR="00346D73" w:rsidRPr="00F6728D" w:rsidRDefault="00346D73" w:rsidP="00F95121">
            <w:pPr>
              <w:pStyle w:val="BodyText"/>
              <w:spacing w:after="0"/>
              <w:rPr>
                <w:rFonts w:ascii="Open Sans Light" w:hAnsi="Open Sans Light" w:cs="Open Sans Light"/>
                <w:sz w:val="22"/>
                <w:szCs w:val="22"/>
              </w:rPr>
            </w:pPr>
            <w:r w:rsidRPr="00F6728D">
              <w:rPr>
                <w:rFonts w:ascii="Open Sans Light" w:hAnsi="Open Sans Light" w:cs="Open Sans Light"/>
                <w:sz w:val="22"/>
                <w:szCs w:val="22"/>
              </w:rPr>
              <w:t>National Curriculum content</w:t>
            </w:r>
          </w:p>
        </w:tc>
        <w:tc>
          <w:tcPr>
            <w:tcW w:w="7675" w:type="dxa"/>
          </w:tcPr>
          <w:p w14:paraId="7E1F9866" w14:textId="2FC0051B" w:rsidR="00346D73" w:rsidRPr="00F6728D" w:rsidRDefault="00346D73" w:rsidP="00C11866">
            <w:pPr>
              <w:pStyle w:val="BodyText"/>
              <w:spacing w:after="0"/>
              <w:jc w:val="both"/>
              <w:rPr>
                <w:rFonts w:ascii="Open Sans Light" w:hAnsi="Open Sans Light" w:cs="Open Sans Light"/>
                <w:sz w:val="22"/>
                <w:szCs w:val="22"/>
              </w:rPr>
            </w:pPr>
            <w:r w:rsidRPr="00F6728D">
              <w:rPr>
                <w:rFonts w:ascii="Open Sans Light" w:hAnsi="Open Sans Light" w:cs="Open Sans Light"/>
                <w:sz w:val="22"/>
                <w:szCs w:val="22"/>
              </w:rPr>
              <w:t xml:space="preserve">Please contact the Department for Education at </w:t>
            </w:r>
            <w:hyperlink r:id="rId72" w:history="1">
              <w:r w:rsidR="00BF6016" w:rsidRPr="00F6728D">
                <w:rPr>
                  <w:rStyle w:val="Hyperlink"/>
                  <w:lang w:val="en-GB"/>
                </w:rPr>
                <w:t>Contact the Department for Education (DfE) - GOV.UK</w:t>
              </w:r>
            </w:hyperlink>
            <w:r w:rsidRPr="00F6728D">
              <w:rPr>
                <w:rFonts w:ascii="Open Sans Light" w:hAnsi="Open Sans Light" w:cs="Open Sans Light"/>
                <w:sz w:val="22"/>
                <w:szCs w:val="22"/>
              </w:rPr>
              <w:t xml:space="preserve"> </w:t>
            </w:r>
          </w:p>
        </w:tc>
      </w:tr>
      <w:tr w:rsidR="00346D73" w:rsidRPr="00F6728D" w14:paraId="1DB7EF6D" w14:textId="77777777" w:rsidTr="00C11866">
        <w:tc>
          <w:tcPr>
            <w:tcW w:w="2830" w:type="dxa"/>
            <w:tcBorders>
              <w:bottom w:val="single" w:sz="4" w:space="0" w:color="auto"/>
            </w:tcBorders>
          </w:tcPr>
          <w:p w14:paraId="6AA6A25F" w14:textId="3E9EE16F" w:rsidR="00346D73" w:rsidRPr="00F6728D" w:rsidRDefault="00346D73" w:rsidP="00F95121">
            <w:pPr>
              <w:pStyle w:val="BodyText"/>
              <w:spacing w:after="0"/>
              <w:rPr>
                <w:rFonts w:ascii="Open Sans Light" w:hAnsi="Open Sans Light" w:cs="Open Sans Light"/>
                <w:sz w:val="22"/>
                <w:szCs w:val="22"/>
              </w:rPr>
            </w:pPr>
            <w:r w:rsidRPr="00F6728D">
              <w:rPr>
                <w:rFonts w:ascii="Open Sans Light" w:hAnsi="Open Sans Light" w:cs="Open Sans Light"/>
                <w:sz w:val="22"/>
                <w:szCs w:val="22"/>
              </w:rPr>
              <w:t>School</w:t>
            </w:r>
            <w:r w:rsidR="00C11866" w:rsidRPr="00F6728D">
              <w:rPr>
                <w:rFonts w:ascii="Open Sans Light" w:hAnsi="Open Sans Light" w:cs="Open Sans Light"/>
                <w:sz w:val="22"/>
                <w:szCs w:val="22"/>
              </w:rPr>
              <w:t xml:space="preserve"> </w:t>
            </w:r>
            <w:r w:rsidRPr="00F6728D">
              <w:rPr>
                <w:rFonts w:ascii="Open Sans Light" w:hAnsi="Open Sans Light" w:cs="Open Sans Light"/>
                <w:sz w:val="22"/>
                <w:szCs w:val="22"/>
              </w:rPr>
              <w:t>re-organisation proposals</w:t>
            </w:r>
          </w:p>
        </w:tc>
        <w:tc>
          <w:tcPr>
            <w:tcW w:w="7675" w:type="dxa"/>
            <w:tcBorders>
              <w:bottom w:val="single" w:sz="4" w:space="0" w:color="auto"/>
            </w:tcBorders>
          </w:tcPr>
          <w:p w14:paraId="15B00B8D" w14:textId="77777777" w:rsidR="00346D73" w:rsidRPr="00F6728D" w:rsidRDefault="00346D73" w:rsidP="00C11866">
            <w:pPr>
              <w:pStyle w:val="BodyText"/>
              <w:spacing w:after="0"/>
              <w:jc w:val="both"/>
              <w:rPr>
                <w:rFonts w:ascii="Open Sans Light" w:hAnsi="Open Sans Light" w:cs="Open Sans Light"/>
                <w:sz w:val="22"/>
                <w:szCs w:val="22"/>
              </w:rPr>
            </w:pPr>
            <w:r w:rsidRPr="00F6728D">
              <w:rPr>
                <w:rFonts w:ascii="Open Sans Light" w:hAnsi="Open Sans Light" w:cs="Open Sans Light"/>
                <w:sz w:val="22"/>
                <w:szCs w:val="22"/>
              </w:rPr>
              <w:t>Where concerns are not adequately addressed by the academy, complaints can be raised directly with the Department for Education.</w:t>
            </w:r>
          </w:p>
        </w:tc>
      </w:tr>
      <w:tr w:rsidR="0037629D" w:rsidRPr="00F6728D" w14:paraId="3667DA9D" w14:textId="77777777" w:rsidTr="00F95121">
        <w:tc>
          <w:tcPr>
            <w:tcW w:w="2830" w:type="dxa"/>
            <w:tcBorders>
              <w:bottom w:val="single" w:sz="4" w:space="0" w:color="auto"/>
            </w:tcBorders>
          </w:tcPr>
          <w:p w14:paraId="24346B13" w14:textId="2B5B0605" w:rsidR="0037629D" w:rsidRPr="00F6728D" w:rsidRDefault="0037629D" w:rsidP="0037629D">
            <w:pPr>
              <w:pStyle w:val="BodyText"/>
              <w:spacing w:after="0"/>
              <w:rPr>
                <w:rFonts w:ascii="Open Sans Light" w:hAnsi="Open Sans Light" w:cs="Open Sans Light"/>
                <w:sz w:val="22"/>
                <w:szCs w:val="22"/>
              </w:rPr>
            </w:pPr>
            <w:r w:rsidRPr="00F6728D">
              <w:rPr>
                <w:rFonts w:ascii="Open Sans Light" w:hAnsi="Open Sans Light" w:cs="Open Sans Light"/>
                <w:sz w:val="22"/>
                <w:szCs w:val="22"/>
              </w:rPr>
              <w:t>Staff conduct</w:t>
            </w:r>
          </w:p>
        </w:tc>
        <w:tc>
          <w:tcPr>
            <w:tcW w:w="7675" w:type="dxa"/>
            <w:tcBorders>
              <w:bottom w:val="single" w:sz="4" w:space="0" w:color="auto"/>
            </w:tcBorders>
          </w:tcPr>
          <w:p w14:paraId="09FC7D84" w14:textId="5E02B4C6" w:rsidR="0037629D" w:rsidRPr="00F6728D" w:rsidRDefault="0037629D" w:rsidP="0037629D">
            <w:pPr>
              <w:pStyle w:val="BodyText"/>
              <w:spacing w:after="0"/>
              <w:jc w:val="both"/>
              <w:rPr>
                <w:rFonts w:ascii="Open Sans Light" w:hAnsi="Open Sans Light" w:cs="Open Sans Light"/>
                <w:sz w:val="22"/>
                <w:szCs w:val="22"/>
              </w:rPr>
            </w:pPr>
            <w:r w:rsidRPr="00F6728D">
              <w:rPr>
                <w:rFonts w:ascii="Open Sans Light" w:hAnsi="Open Sans Light" w:cs="Open Sans Light"/>
                <w:sz w:val="22"/>
                <w:szCs w:val="22"/>
              </w:rPr>
              <w:t xml:space="preserve">Certain complaints about staff may need to be dealt with under the academy’s internal disciplinary procedures, when appropriate. </w:t>
            </w:r>
          </w:p>
        </w:tc>
      </w:tr>
      <w:tr w:rsidR="0037629D" w:rsidRPr="00F6728D" w14:paraId="2CFD211F" w14:textId="77777777" w:rsidTr="00F95121">
        <w:tc>
          <w:tcPr>
            <w:tcW w:w="2830" w:type="dxa"/>
            <w:tcBorders>
              <w:bottom w:val="single" w:sz="4" w:space="0" w:color="auto"/>
            </w:tcBorders>
          </w:tcPr>
          <w:p w14:paraId="3468DBDA" w14:textId="2F8C1F60" w:rsidR="0037629D" w:rsidRPr="00F6728D" w:rsidRDefault="0037629D" w:rsidP="0037629D">
            <w:pPr>
              <w:pStyle w:val="BodyText"/>
              <w:spacing w:after="0"/>
              <w:rPr>
                <w:rFonts w:ascii="Open Sans Light" w:hAnsi="Open Sans Light" w:cs="Open Sans Light"/>
                <w:sz w:val="22"/>
                <w:szCs w:val="22"/>
              </w:rPr>
            </w:pPr>
            <w:r w:rsidRPr="00F6728D">
              <w:rPr>
                <w:rFonts w:ascii="Open Sans Light" w:hAnsi="Open Sans Light" w:cs="Open Sans Light"/>
                <w:sz w:val="22"/>
                <w:szCs w:val="22"/>
              </w:rPr>
              <w:t>Complaints about services provided by other providers who may use school premises or facilities</w:t>
            </w:r>
          </w:p>
        </w:tc>
        <w:tc>
          <w:tcPr>
            <w:tcW w:w="7675" w:type="dxa"/>
            <w:tcBorders>
              <w:bottom w:val="single" w:sz="4" w:space="0" w:color="auto"/>
            </w:tcBorders>
          </w:tcPr>
          <w:p w14:paraId="35C6F6F7" w14:textId="77777777" w:rsidR="0037629D" w:rsidRPr="00F6728D" w:rsidRDefault="0037629D" w:rsidP="0037629D">
            <w:pPr>
              <w:pStyle w:val="BodyText"/>
              <w:spacing w:after="0"/>
              <w:jc w:val="both"/>
              <w:rPr>
                <w:rFonts w:ascii="Open Sans Light" w:hAnsi="Open Sans Light" w:cs="Open Sans Light"/>
                <w:sz w:val="22"/>
                <w:szCs w:val="22"/>
              </w:rPr>
            </w:pPr>
            <w:r w:rsidRPr="00F6728D">
              <w:rPr>
                <w:rFonts w:ascii="Open Sans Light" w:hAnsi="Open Sans Light" w:cs="Open Sans Light"/>
                <w:sz w:val="22"/>
                <w:szCs w:val="22"/>
              </w:rPr>
              <w:t>Providers should have their own complaints procedure to deal with complaints about service. Please contact them directly.</w:t>
            </w:r>
          </w:p>
        </w:tc>
      </w:tr>
      <w:tr w:rsidR="00346D73" w:rsidRPr="00F6728D" w14:paraId="72C4DDDF" w14:textId="77777777" w:rsidTr="00F95121">
        <w:tc>
          <w:tcPr>
            <w:tcW w:w="2830" w:type="dxa"/>
            <w:tcBorders>
              <w:top w:val="single" w:sz="4" w:space="0" w:color="auto"/>
              <w:bottom w:val="single" w:sz="4" w:space="0" w:color="auto"/>
            </w:tcBorders>
          </w:tcPr>
          <w:p w14:paraId="05EC6F5E" w14:textId="41F4BBD7" w:rsidR="00346D73" w:rsidRPr="00F6728D" w:rsidRDefault="00346D73" w:rsidP="00F95121">
            <w:pPr>
              <w:pStyle w:val="BodyText"/>
              <w:spacing w:after="0"/>
              <w:jc w:val="both"/>
              <w:rPr>
                <w:rFonts w:ascii="Open Sans Light" w:hAnsi="Open Sans Light" w:cs="Open Sans Light"/>
                <w:sz w:val="22"/>
                <w:szCs w:val="22"/>
              </w:rPr>
            </w:pPr>
            <w:r w:rsidRPr="00F6728D">
              <w:rPr>
                <w:rFonts w:ascii="Open Sans Light" w:hAnsi="Open Sans Light" w:cs="Open Sans Light"/>
                <w:sz w:val="22"/>
                <w:szCs w:val="22"/>
              </w:rPr>
              <w:t>Staff grievances</w:t>
            </w:r>
          </w:p>
        </w:tc>
        <w:tc>
          <w:tcPr>
            <w:tcW w:w="7675" w:type="dxa"/>
            <w:tcBorders>
              <w:top w:val="single" w:sz="4" w:space="0" w:color="auto"/>
              <w:bottom w:val="single" w:sz="4" w:space="0" w:color="auto"/>
            </w:tcBorders>
          </w:tcPr>
          <w:p w14:paraId="5A79191A" w14:textId="77777777" w:rsidR="00346D73" w:rsidRPr="00F6728D" w:rsidRDefault="00346D73" w:rsidP="00F95121">
            <w:pPr>
              <w:pStyle w:val="BodyText"/>
              <w:spacing w:after="0"/>
              <w:jc w:val="both"/>
              <w:rPr>
                <w:rFonts w:ascii="Open Sans Light" w:hAnsi="Open Sans Light" w:cs="Open Sans Light"/>
                <w:sz w:val="22"/>
                <w:szCs w:val="22"/>
              </w:rPr>
            </w:pPr>
            <w:r w:rsidRPr="00F6728D">
              <w:rPr>
                <w:rFonts w:ascii="Open Sans Light" w:hAnsi="Open Sans Light" w:cs="Open Sans Light"/>
                <w:sz w:val="22"/>
                <w:szCs w:val="22"/>
              </w:rPr>
              <w:t>Complaints from staff will be dealt with under the school’s internal grievance procedures.</w:t>
            </w:r>
          </w:p>
        </w:tc>
      </w:tr>
    </w:tbl>
    <w:tbl>
      <w:tblPr>
        <w:tblpPr w:leftFromText="180" w:rightFromText="180" w:vertAnchor="page" w:horzAnchor="margin" w:tblpY="2934"/>
        <w:tblW w:w="10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675"/>
      </w:tblGrid>
      <w:tr w:rsidR="00F95121" w:rsidRPr="00F6728D" w14:paraId="5B15D5E2" w14:textId="77777777" w:rsidTr="00F95121">
        <w:tc>
          <w:tcPr>
            <w:tcW w:w="2830" w:type="dxa"/>
          </w:tcPr>
          <w:p w14:paraId="3707804F" w14:textId="77777777" w:rsidR="00F95121" w:rsidRPr="00F6728D" w:rsidRDefault="00F95121" w:rsidP="00F95121">
            <w:pPr>
              <w:pStyle w:val="BodyText"/>
              <w:spacing w:after="0"/>
              <w:jc w:val="both"/>
              <w:rPr>
                <w:rFonts w:ascii="Open Sans Light" w:hAnsi="Open Sans Light" w:cs="Open Sans Light"/>
                <w:sz w:val="22"/>
                <w:szCs w:val="22"/>
              </w:rPr>
            </w:pPr>
            <w:r w:rsidRPr="00F6728D">
              <w:rPr>
                <w:rFonts w:ascii="Open Sans Light" w:hAnsi="Open Sans Light" w:cs="Open Sans Light"/>
                <w:sz w:val="22"/>
                <w:szCs w:val="22"/>
              </w:rPr>
              <w:t>Statutory assessments of Special Educational Needs (SEN)</w:t>
            </w:r>
          </w:p>
        </w:tc>
        <w:tc>
          <w:tcPr>
            <w:tcW w:w="7675" w:type="dxa"/>
          </w:tcPr>
          <w:p w14:paraId="35D22D04" w14:textId="77777777" w:rsidR="00F95121" w:rsidRPr="00F6728D" w:rsidRDefault="00F95121" w:rsidP="00F95121">
            <w:pPr>
              <w:pStyle w:val="BodyText"/>
              <w:spacing w:after="0"/>
              <w:jc w:val="both"/>
              <w:rPr>
                <w:rFonts w:ascii="Open Sans Light" w:hAnsi="Open Sans Light" w:cs="Open Sans Light"/>
                <w:sz w:val="22"/>
                <w:szCs w:val="22"/>
              </w:rPr>
            </w:pPr>
            <w:r w:rsidRPr="00F6728D">
              <w:rPr>
                <w:rFonts w:ascii="Open Sans Light" w:hAnsi="Open Sans Light" w:cs="Open Sans Light"/>
                <w:sz w:val="22"/>
                <w:szCs w:val="22"/>
              </w:rPr>
              <w:t>Concerns about statutory assessments of special educational needs should be raised directly with the local authority.</w:t>
            </w:r>
          </w:p>
        </w:tc>
      </w:tr>
    </w:tbl>
    <w:p w14:paraId="6FBB1A5D"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p>
    <w:p w14:paraId="77EF44C3" w14:textId="1E90BBBF" w:rsidR="00346D73" w:rsidRPr="00F6728D" w:rsidRDefault="00346D73" w:rsidP="000C0ADD">
      <w:pPr>
        <w:pStyle w:val="Heading2"/>
        <w:rPr>
          <w:rFonts w:ascii="Open Sans Light" w:hAnsi="Open Sans Light" w:cs="Open Sans Light"/>
        </w:rPr>
      </w:pPr>
      <w:bookmarkStart w:id="55" w:name="_Toc203639587"/>
      <w:r w:rsidRPr="00F6728D">
        <w:rPr>
          <w:rFonts w:ascii="Open Sans Light" w:hAnsi="Open Sans Light" w:cs="Open Sans Light"/>
        </w:rPr>
        <w:t>1</w:t>
      </w:r>
      <w:r w:rsidR="00DD099C" w:rsidRPr="00F6728D">
        <w:rPr>
          <w:rFonts w:ascii="Open Sans Light" w:hAnsi="Open Sans Light" w:cs="Open Sans Light"/>
        </w:rPr>
        <w:t>4</w:t>
      </w:r>
      <w:r w:rsidRPr="00F6728D">
        <w:rPr>
          <w:rFonts w:ascii="Open Sans Light" w:hAnsi="Open Sans Light" w:cs="Open Sans Light"/>
        </w:rPr>
        <w:t xml:space="preserve">.3 </w:t>
      </w:r>
      <w:r w:rsidR="0037629D" w:rsidRPr="00F6728D">
        <w:rPr>
          <w:rFonts w:ascii="Open Sans Light" w:hAnsi="Open Sans Light" w:cs="Open Sans Light"/>
        </w:rPr>
        <w:t>Whistleblowing</w:t>
      </w:r>
      <w:bookmarkEnd w:id="55"/>
    </w:p>
    <w:p w14:paraId="312DEB18" w14:textId="77777777"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rPr>
      </w:pPr>
      <w:r w:rsidRPr="00F6728D">
        <w:rPr>
          <w:rFonts w:ascii="Open Sans Light" w:hAnsi="Open Sans Light" w:cs="Open Sans Light"/>
          <w:sz w:val="22"/>
          <w:szCs w:val="22"/>
        </w:rPr>
        <w:t xml:space="preserve">We have an internal </w:t>
      </w:r>
      <w:hyperlink r:id="rId73" w:history="1">
        <w:r w:rsidRPr="00F6728D">
          <w:rPr>
            <w:rStyle w:val="Hyperlink"/>
            <w:rFonts w:ascii="Open Sans Light" w:hAnsi="Open Sans Light" w:cs="Open Sans Light"/>
            <w:sz w:val="22"/>
            <w:szCs w:val="22"/>
          </w:rPr>
          <w:t>Whistleblowing Policy</w:t>
        </w:r>
      </w:hyperlink>
      <w:r w:rsidRPr="00F6728D">
        <w:rPr>
          <w:rFonts w:ascii="Open Sans Light" w:hAnsi="Open Sans Light" w:cs="Open Sans Light"/>
          <w:sz w:val="22"/>
          <w:szCs w:val="22"/>
        </w:rPr>
        <w:t xml:space="preserve"> for all our employees, including temporary staff and contractors.</w:t>
      </w:r>
    </w:p>
    <w:p w14:paraId="0126907A" w14:textId="77777777" w:rsidR="008A72CE" w:rsidRPr="00F6728D" w:rsidRDefault="008A72CE" w:rsidP="00F71333">
      <w:pPr>
        <w:spacing w:line="360" w:lineRule="auto"/>
        <w:rPr>
          <w:rFonts w:ascii="Open Sans Light" w:hAnsi="Open Sans Light" w:cs="Open Sans Light"/>
        </w:rPr>
      </w:pPr>
    </w:p>
    <w:p w14:paraId="39F5E83A" w14:textId="79DACF48" w:rsidR="00346D73" w:rsidRPr="00F6728D" w:rsidRDefault="00346D73" w:rsidP="000C0ADD">
      <w:pPr>
        <w:pStyle w:val="Heading1"/>
        <w:rPr>
          <w:rFonts w:ascii="Open Sans Light" w:hAnsi="Open Sans Light" w:cs="Open Sans Light"/>
        </w:rPr>
      </w:pPr>
      <w:bookmarkStart w:id="56" w:name="_Toc170713866"/>
      <w:bookmarkStart w:id="57" w:name="_Toc203639588"/>
      <w:r w:rsidRPr="00F6728D">
        <w:rPr>
          <w:rFonts w:ascii="Open Sans Light" w:hAnsi="Open Sans Light" w:cs="Open Sans Light"/>
        </w:rPr>
        <w:t>1</w:t>
      </w:r>
      <w:r w:rsidR="00DD099C" w:rsidRPr="00F6728D">
        <w:rPr>
          <w:rFonts w:ascii="Open Sans Light" w:hAnsi="Open Sans Light" w:cs="Open Sans Light"/>
        </w:rPr>
        <w:t>5</w:t>
      </w:r>
      <w:r w:rsidRPr="00F6728D">
        <w:rPr>
          <w:rFonts w:ascii="Open Sans Light" w:hAnsi="Open Sans Light" w:cs="Open Sans Light"/>
        </w:rPr>
        <w:t>. Record-keeping</w:t>
      </w:r>
      <w:bookmarkEnd w:id="56"/>
      <w:bookmarkEnd w:id="57"/>
    </w:p>
    <w:p w14:paraId="29DAB96F"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We will hold records in line with our records retention schedule. </w:t>
      </w:r>
    </w:p>
    <w:p w14:paraId="4708B249" w14:textId="2A323AD3"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All safeguarding concerns, discussions, decisions made and the reasons for those decisions, must be recorded in writing. </w:t>
      </w:r>
      <w:r w:rsidR="00FC4C71" w:rsidRPr="00F6728D">
        <w:rPr>
          <w:rFonts w:ascii="Open Sans Light" w:hAnsi="Open Sans Light" w:cs="Open Sans Light"/>
        </w:rPr>
        <w:t>When</w:t>
      </w:r>
      <w:r w:rsidRPr="00F6728D">
        <w:rPr>
          <w:rFonts w:ascii="Open Sans Light" w:hAnsi="Open Sans Light" w:cs="Open Sans Light"/>
        </w:rPr>
        <w:t xml:space="preserve"> you are in any doubt about whether to record something, discuss it with the DSL. </w:t>
      </w:r>
    </w:p>
    <w:p w14:paraId="33AC87FE"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Records will include:</w:t>
      </w:r>
    </w:p>
    <w:p w14:paraId="7CE9DD35"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 clear, comprehensive factual summary of the concern</w:t>
      </w:r>
    </w:p>
    <w:p w14:paraId="32D83477"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Details of how the concern was followed up and resolved.</w:t>
      </w:r>
    </w:p>
    <w:p w14:paraId="2B617699"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A note of any actions taken, decisions reached and the outcome.</w:t>
      </w:r>
    </w:p>
    <w:p w14:paraId="5AB35D8B" w14:textId="0199E5DF" w:rsidR="007A7382"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Concerns and referrals will be kept electronically on </w:t>
      </w:r>
      <w:proofErr w:type="spellStart"/>
      <w:r w:rsidRPr="00F6728D">
        <w:rPr>
          <w:rFonts w:ascii="Open Sans Light" w:hAnsi="Open Sans Light" w:cs="Open Sans Light"/>
          <w:sz w:val="22"/>
          <w:szCs w:val="22"/>
          <w:lang w:val="en-GB"/>
        </w:rPr>
        <w:t>CPoms</w:t>
      </w:r>
      <w:proofErr w:type="spellEnd"/>
      <w:r w:rsidRPr="00F6728D">
        <w:rPr>
          <w:rFonts w:ascii="Open Sans Light" w:hAnsi="Open Sans Light" w:cs="Open Sans Light"/>
          <w:sz w:val="22"/>
          <w:szCs w:val="22"/>
          <w:lang w:val="en-GB"/>
        </w:rPr>
        <w:t xml:space="preserve"> for each child.</w:t>
      </w:r>
    </w:p>
    <w:p w14:paraId="689B5CED" w14:textId="088F6ECA" w:rsidR="00F50D3B" w:rsidRPr="00F6728D" w:rsidRDefault="00346D73" w:rsidP="0037629D">
      <w:pPr>
        <w:spacing w:after="0" w:line="360" w:lineRule="auto"/>
        <w:rPr>
          <w:rFonts w:ascii="Open Sans Light" w:hAnsi="Open Sans Light" w:cs="Open Sans Light"/>
        </w:rPr>
      </w:pPr>
      <w:r w:rsidRPr="00F6728D">
        <w:rPr>
          <w:rFonts w:ascii="Open Sans Light" w:hAnsi="Open Sans Light" w:cs="Open Sans Light"/>
        </w:rPr>
        <w:t xml:space="preserve">Any non-confidential records will be readily accessible and available. Confidential information and records will be held securely and only available to those who have a right or professional need to see them. </w:t>
      </w:r>
    </w:p>
    <w:p w14:paraId="148A1DE7" w14:textId="2AF7343A" w:rsidR="00346D73" w:rsidRPr="00F6728D" w:rsidRDefault="00FC4C71" w:rsidP="00F71333">
      <w:pPr>
        <w:spacing w:after="0" w:line="360" w:lineRule="auto"/>
        <w:rPr>
          <w:rFonts w:ascii="Open Sans Light" w:hAnsi="Open Sans Light" w:cs="Open Sans Light"/>
        </w:rPr>
      </w:pPr>
      <w:r w:rsidRPr="00F6728D">
        <w:rPr>
          <w:rFonts w:ascii="Open Sans Light" w:hAnsi="Open Sans Light" w:cs="Open Sans Light"/>
        </w:rPr>
        <w:t>When</w:t>
      </w:r>
      <w:r w:rsidR="00346D73" w:rsidRPr="00F6728D">
        <w:rPr>
          <w:rFonts w:ascii="Open Sans Light" w:hAnsi="Open Sans Light" w:cs="Open Sans Light"/>
        </w:rPr>
        <w:t xml:space="preserve"> a child for whom the school has, or has had, safeguarding concerns moves to another school, the DSL will ensure that their child protection file is forwarded as soon as possible, securely, and separately from the main pupil file. </w:t>
      </w:r>
    </w:p>
    <w:p w14:paraId="313D3044" w14:textId="77777777" w:rsidR="00327024" w:rsidRPr="00F6728D" w:rsidRDefault="00327024" w:rsidP="00B7616B">
      <w:pPr>
        <w:spacing w:after="0" w:line="360" w:lineRule="auto"/>
        <w:ind w:left="0" w:firstLine="0"/>
        <w:rPr>
          <w:rFonts w:ascii="Open Sans Light" w:hAnsi="Open Sans Light" w:cs="Open Sans Light"/>
        </w:rPr>
      </w:pPr>
    </w:p>
    <w:p w14:paraId="11A9EE2E"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To allow the new school/college to have support in place when the child arrives, this should be within:</w:t>
      </w:r>
    </w:p>
    <w:p w14:paraId="59404F51" w14:textId="4CB80FF9" w:rsidR="003273D0"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b/>
          <w:sz w:val="22"/>
          <w:szCs w:val="22"/>
          <w:lang w:val="en-GB"/>
        </w:rPr>
        <w:t xml:space="preserve">5 days </w:t>
      </w:r>
      <w:r w:rsidRPr="00F6728D">
        <w:rPr>
          <w:rFonts w:ascii="Open Sans Light" w:hAnsi="Open Sans Light" w:cs="Open Sans Light"/>
          <w:sz w:val="22"/>
          <w:szCs w:val="22"/>
          <w:lang w:val="en-GB"/>
        </w:rPr>
        <w:t xml:space="preserve">for an in-year transfer, or within  </w:t>
      </w:r>
    </w:p>
    <w:p w14:paraId="3D65CA4F" w14:textId="0C028F4E"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b/>
          <w:sz w:val="22"/>
          <w:szCs w:val="22"/>
          <w:lang w:val="en-GB"/>
        </w:rPr>
        <w:t xml:space="preserve">The first 5 days </w:t>
      </w:r>
      <w:r w:rsidRPr="00F6728D">
        <w:rPr>
          <w:rFonts w:ascii="Open Sans Light" w:hAnsi="Open Sans Light" w:cs="Open Sans Light"/>
          <w:sz w:val="22"/>
          <w:szCs w:val="22"/>
          <w:lang w:val="en-GB"/>
        </w:rPr>
        <w:t xml:space="preserve">of the start of a new term </w:t>
      </w:r>
    </w:p>
    <w:p w14:paraId="050F1D1B" w14:textId="56C1E1AF"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In addition, </w:t>
      </w:r>
      <w:r w:rsidR="00FC4C71" w:rsidRPr="00F6728D">
        <w:rPr>
          <w:rFonts w:ascii="Open Sans Light" w:hAnsi="Open Sans Light" w:cs="Open Sans Light"/>
        </w:rPr>
        <w:t>when</w:t>
      </w:r>
      <w:r w:rsidRPr="00F6728D">
        <w:rPr>
          <w:rFonts w:ascii="Open Sans Light" w:hAnsi="Open Sans Light" w:cs="Open Sans Light"/>
        </w:rPr>
        <w:t xml:space="preserve"> the concerns are significant or complex, and/or social services are involved, the DSL will speak to the DSL of the receiving school and provide information to enable them to have time to make any necessary preparations to ensure the safety of the child. </w:t>
      </w:r>
    </w:p>
    <w:p w14:paraId="2FDC5792" w14:textId="77777777"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p>
    <w:p w14:paraId="33184FCF" w14:textId="22E78958" w:rsidR="00346D73" w:rsidRPr="00F6728D" w:rsidRDefault="00346D73" w:rsidP="000C0ADD">
      <w:pPr>
        <w:pStyle w:val="Heading1"/>
        <w:rPr>
          <w:rFonts w:ascii="Open Sans Light" w:hAnsi="Open Sans Light" w:cs="Open Sans Light"/>
        </w:rPr>
      </w:pPr>
      <w:bookmarkStart w:id="58" w:name="_Toc170713867"/>
      <w:bookmarkStart w:id="59" w:name="_Toc203639589"/>
      <w:r w:rsidRPr="00F6728D">
        <w:rPr>
          <w:rFonts w:ascii="Open Sans Light" w:hAnsi="Open Sans Light" w:cs="Open Sans Light"/>
        </w:rPr>
        <w:t>1</w:t>
      </w:r>
      <w:r w:rsidR="00DD099C" w:rsidRPr="00F6728D">
        <w:rPr>
          <w:rFonts w:ascii="Open Sans Light" w:hAnsi="Open Sans Light" w:cs="Open Sans Light"/>
        </w:rPr>
        <w:t>6</w:t>
      </w:r>
      <w:r w:rsidRPr="00F6728D">
        <w:rPr>
          <w:rFonts w:ascii="Open Sans Light" w:hAnsi="Open Sans Light" w:cs="Open Sans Light"/>
        </w:rPr>
        <w:t>. Training</w:t>
      </w:r>
      <w:bookmarkEnd w:id="58"/>
      <w:bookmarkEnd w:id="59"/>
      <w:r w:rsidRPr="00F6728D">
        <w:rPr>
          <w:rFonts w:ascii="Open Sans Light" w:hAnsi="Open Sans Light" w:cs="Open Sans Light"/>
        </w:rPr>
        <w:t xml:space="preserve"> </w:t>
      </w:r>
    </w:p>
    <w:p w14:paraId="0F497D02" w14:textId="77777777" w:rsidR="0038519C" w:rsidRPr="00F6728D" w:rsidRDefault="0038519C" w:rsidP="0038519C"/>
    <w:p w14:paraId="46BA94E3" w14:textId="5CD5F02D" w:rsidR="00346D73" w:rsidRPr="00F6728D" w:rsidRDefault="00346D73" w:rsidP="00BF6016">
      <w:pPr>
        <w:pStyle w:val="Heading2"/>
        <w:spacing w:after="0" w:line="240" w:lineRule="auto"/>
        <w:ind w:left="11" w:hanging="11"/>
        <w:rPr>
          <w:rFonts w:ascii="Open Sans Light" w:hAnsi="Open Sans Light" w:cs="Open Sans Light"/>
        </w:rPr>
      </w:pPr>
      <w:bookmarkStart w:id="60" w:name="_Toc203639590"/>
      <w:r w:rsidRPr="00F6728D">
        <w:rPr>
          <w:rFonts w:ascii="Open Sans Light" w:hAnsi="Open Sans Light" w:cs="Open Sans Light"/>
        </w:rPr>
        <w:t>1</w:t>
      </w:r>
      <w:r w:rsidR="00DD099C" w:rsidRPr="00F6728D">
        <w:rPr>
          <w:rFonts w:ascii="Open Sans Light" w:hAnsi="Open Sans Light" w:cs="Open Sans Light"/>
        </w:rPr>
        <w:t>6</w:t>
      </w:r>
      <w:r w:rsidRPr="00F6728D">
        <w:rPr>
          <w:rFonts w:ascii="Open Sans Light" w:hAnsi="Open Sans Light" w:cs="Open Sans Light"/>
        </w:rPr>
        <w:t>.1 All staff</w:t>
      </w:r>
      <w:bookmarkEnd w:id="60"/>
    </w:p>
    <w:p w14:paraId="7EEE9663" w14:textId="5316B2D8" w:rsidR="00346D73" w:rsidRPr="00F6728D" w:rsidRDefault="00346D73" w:rsidP="00BF6016">
      <w:pPr>
        <w:spacing w:after="0" w:line="360" w:lineRule="auto"/>
        <w:ind w:left="0" w:firstLine="0"/>
        <w:rPr>
          <w:rFonts w:ascii="Open Sans Light" w:hAnsi="Open Sans Light" w:cs="Open Sans Light"/>
        </w:rPr>
      </w:pPr>
      <w:r w:rsidRPr="00F6728D">
        <w:rPr>
          <w:rFonts w:ascii="Open Sans Light" w:hAnsi="Open Sans Light" w:cs="Open Sans Light"/>
        </w:rPr>
        <w:t>All new staff members will participate in the trust’s Staff-Induction-Policy and processes</w:t>
      </w:r>
    </w:p>
    <w:p w14:paraId="220C5093"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All staff members will undertake safeguarding and child protection training as part of this induction, including on whistle-blowing procedures, staff code of conduct and online safety, to ensure they understand the school’s safeguarding systems and their responsibilities, and can identify signs of possible abuse or neglect. </w:t>
      </w:r>
    </w:p>
    <w:p w14:paraId="69E542BB" w14:textId="77777777" w:rsidR="007A7382" w:rsidRPr="00F6728D" w:rsidRDefault="007A7382" w:rsidP="00327024">
      <w:pPr>
        <w:spacing w:after="0" w:line="360" w:lineRule="auto"/>
        <w:ind w:left="0" w:firstLine="0"/>
        <w:rPr>
          <w:rFonts w:ascii="Open Sans Light" w:hAnsi="Open Sans Light" w:cs="Open Sans Light"/>
        </w:rPr>
      </w:pPr>
    </w:p>
    <w:p w14:paraId="4D7BCD93" w14:textId="01566174"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All staff will receive annual safeguarding and child protection training at the beginning of each academic year.</w:t>
      </w:r>
    </w:p>
    <w:p w14:paraId="218A66C2"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This training will be regularly updated and will:</w:t>
      </w:r>
    </w:p>
    <w:p w14:paraId="5594D899"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Be integrated, aligned, and considered as part of the whole-school safeguarding approach and wider staff training, and curriculum planning.</w:t>
      </w:r>
    </w:p>
    <w:p w14:paraId="4A46414B"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Be in line with advice from the 3 safeguarding partners.</w:t>
      </w:r>
    </w:p>
    <w:p w14:paraId="0443C0AD"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Include online safety, including an understanding of the expectations, roles and responsibilities for staff around filtering and monitoring.</w:t>
      </w:r>
    </w:p>
    <w:p w14:paraId="36436BF0"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Have regard to the Teachers’ Standards to support the expectation that all teachers:</w:t>
      </w:r>
    </w:p>
    <w:p w14:paraId="5390ADC7" w14:textId="77777777" w:rsidR="00346D73"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Manage behaviour effectively to ensure a good and safe environment.</w:t>
      </w:r>
    </w:p>
    <w:p w14:paraId="3D476815" w14:textId="6CE1F028" w:rsidR="008A72CE" w:rsidRPr="00F6728D" w:rsidRDefault="00346D73"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Have a clear understanding of the needs of all pupils.</w:t>
      </w:r>
    </w:p>
    <w:p w14:paraId="0374184D" w14:textId="77777777" w:rsidR="00327024" w:rsidRPr="00F6728D" w:rsidRDefault="00327024" w:rsidP="00F71333">
      <w:pPr>
        <w:spacing w:after="0" w:line="360" w:lineRule="auto"/>
        <w:rPr>
          <w:rFonts w:ascii="Open Sans Light" w:hAnsi="Open Sans Light" w:cs="Open Sans Light"/>
        </w:rPr>
      </w:pPr>
    </w:p>
    <w:p w14:paraId="505C84A6" w14:textId="40866FCF"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All staff</w:t>
      </w:r>
      <w:r w:rsidRPr="00F6728D">
        <w:rPr>
          <w:rFonts w:ascii="Open Sans Light" w:hAnsi="Open Sans Light" w:cs="Open Sans Light"/>
          <w:color w:val="F15F22"/>
        </w:rPr>
        <w:t xml:space="preserve"> </w:t>
      </w:r>
      <w:r w:rsidRPr="00F6728D">
        <w:rPr>
          <w:rFonts w:ascii="Open Sans Light" w:hAnsi="Open Sans Light" w:cs="Open Sans Light"/>
        </w:rPr>
        <w:t>will have training on the government’s anti-radicalisation strategy, Prevent, to enable them to identify children at risk of being drawn into terrorism and to challenge extremist ideas.</w:t>
      </w:r>
    </w:p>
    <w:p w14:paraId="0859BDBC"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Staff will also receive regular safeguarding and child protection updates, including on online safety, as required for example, through emails, e-bulletins, and weekly staff meetings. </w:t>
      </w:r>
    </w:p>
    <w:p w14:paraId="59A0A22E" w14:textId="1B6B0DBB"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Volunteers will receive training, as appropriate.</w:t>
      </w:r>
    </w:p>
    <w:p w14:paraId="476134ED" w14:textId="77777777" w:rsidR="00BB1469" w:rsidRPr="00F6728D" w:rsidRDefault="00BB1469" w:rsidP="00F71333">
      <w:pPr>
        <w:pStyle w:val="Subhead2"/>
        <w:spacing w:before="0" w:after="0" w:line="360" w:lineRule="auto"/>
        <w:jc w:val="both"/>
        <w:rPr>
          <w:rFonts w:ascii="Open Sans Light" w:hAnsi="Open Sans Light" w:cs="Open Sans Light"/>
          <w:color w:val="FF0000"/>
          <w:sz w:val="22"/>
          <w:szCs w:val="22"/>
          <w:lang w:val="en-GB"/>
        </w:rPr>
      </w:pPr>
    </w:p>
    <w:p w14:paraId="386E3A87" w14:textId="41BA764A" w:rsidR="00346D73" w:rsidRPr="00F6728D" w:rsidRDefault="00346D73" w:rsidP="000C0ADD">
      <w:pPr>
        <w:pStyle w:val="Heading2"/>
        <w:rPr>
          <w:rFonts w:ascii="Open Sans Light" w:hAnsi="Open Sans Light" w:cs="Open Sans Light"/>
        </w:rPr>
      </w:pPr>
      <w:bookmarkStart w:id="61" w:name="_Toc203639591"/>
      <w:r w:rsidRPr="00F6728D">
        <w:rPr>
          <w:rFonts w:ascii="Open Sans Light" w:hAnsi="Open Sans Light" w:cs="Open Sans Light"/>
        </w:rPr>
        <w:t>1</w:t>
      </w:r>
      <w:r w:rsidR="00DD099C" w:rsidRPr="00F6728D">
        <w:rPr>
          <w:rFonts w:ascii="Open Sans Light" w:hAnsi="Open Sans Light" w:cs="Open Sans Light"/>
        </w:rPr>
        <w:t>6</w:t>
      </w:r>
      <w:r w:rsidRPr="00F6728D">
        <w:rPr>
          <w:rFonts w:ascii="Open Sans Light" w:hAnsi="Open Sans Light" w:cs="Open Sans Light"/>
        </w:rPr>
        <w:t>.2 The DSL and deputies</w:t>
      </w:r>
      <w:bookmarkEnd w:id="61"/>
    </w:p>
    <w:p w14:paraId="548859E2" w14:textId="773851E5" w:rsidR="00F50D3B"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The DSL and </w:t>
      </w:r>
      <w:r w:rsidRPr="00F6728D">
        <w:rPr>
          <w:rStyle w:val="1bodycopy10ptChar"/>
          <w:rFonts w:ascii="Open Sans Light" w:hAnsi="Open Sans Light" w:cs="Open Sans Light"/>
          <w:sz w:val="22"/>
          <w:szCs w:val="22"/>
        </w:rPr>
        <w:t>deputies</w:t>
      </w:r>
      <w:r w:rsidRPr="00F6728D">
        <w:rPr>
          <w:rFonts w:ascii="Open Sans Light" w:hAnsi="Open Sans Light" w:cs="Open Sans Light"/>
        </w:rPr>
        <w:t xml:space="preserve"> will undertake child protection and safeguarding training at least every 2 years.</w:t>
      </w:r>
    </w:p>
    <w:p w14:paraId="5374A131" w14:textId="6BC4F786"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In addition, they will update their knowledge and skills at regular intervals and at least annually (for example, through e-bulletins, meeting other DSLs, </w:t>
      </w:r>
      <w:r w:rsidR="00BF6016" w:rsidRPr="00F6728D">
        <w:rPr>
          <w:rFonts w:ascii="Open Sans Light" w:hAnsi="Open Sans Light" w:cs="Open Sans Light"/>
        </w:rPr>
        <w:t xml:space="preserve">attending webinars and meetings arranged by the local authority safeguarding team </w:t>
      </w:r>
      <w:r w:rsidRPr="00F6728D">
        <w:rPr>
          <w:rFonts w:ascii="Open Sans Light" w:hAnsi="Open Sans Light" w:cs="Open Sans Light"/>
        </w:rPr>
        <w:t>or taking time to read and digest safeguarding developments).</w:t>
      </w:r>
    </w:p>
    <w:p w14:paraId="0B257595" w14:textId="0DED0573" w:rsidR="003273D0"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They, or any other designated Prevent lead, will also undertake more in-depth Prevent awareness training, including on extremist and terrorist ideologies.</w:t>
      </w:r>
    </w:p>
    <w:p w14:paraId="5B0DC6DC" w14:textId="77777777" w:rsidR="003273D0" w:rsidRPr="00F6728D" w:rsidRDefault="003273D0" w:rsidP="00F71333">
      <w:pPr>
        <w:pStyle w:val="Subhead2"/>
        <w:spacing w:before="0" w:after="0" w:line="360" w:lineRule="auto"/>
        <w:jc w:val="both"/>
        <w:rPr>
          <w:rFonts w:ascii="Open Sans Light" w:hAnsi="Open Sans Light" w:cs="Open Sans Light"/>
          <w:color w:val="FF0000"/>
          <w:sz w:val="22"/>
          <w:szCs w:val="22"/>
          <w:lang w:val="en-GB"/>
        </w:rPr>
      </w:pPr>
    </w:p>
    <w:p w14:paraId="561ACFEC" w14:textId="4D3C152F" w:rsidR="00346D73" w:rsidRPr="00F6728D" w:rsidRDefault="00346D73" w:rsidP="000C0ADD">
      <w:pPr>
        <w:pStyle w:val="Heading2"/>
        <w:rPr>
          <w:rFonts w:ascii="Open Sans Light" w:hAnsi="Open Sans Light" w:cs="Open Sans Light"/>
        </w:rPr>
      </w:pPr>
      <w:bookmarkStart w:id="62" w:name="_Toc203639592"/>
      <w:r w:rsidRPr="00F6728D">
        <w:rPr>
          <w:rFonts w:ascii="Open Sans Light" w:hAnsi="Open Sans Light" w:cs="Open Sans Light"/>
        </w:rPr>
        <w:t>1</w:t>
      </w:r>
      <w:r w:rsidR="00DD099C" w:rsidRPr="00F6728D">
        <w:rPr>
          <w:rFonts w:ascii="Open Sans Light" w:hAnsi="Open Sans Light" w:cs="Open Sans Light"/>
        </w:rPr>
        <w:t>6</w:t>
      </w:r>
      <w:r w:rsidRPr="00F6728D">
        <w:rPr>
          <w:rFonts w:ascii="Open Sans Light" w:hAnsi="Open Sans Light" w:cs="Open Sans Light"/>
        </w:rPr>
        <w:t>.3 Governors</w:t>
      </w:r>
      <w:bookmarkEnd w:id="62"/>
    </w:p>
    <w:p w14:paraId="5DA76BB2"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All governors receive training about safeguarding and child protection (including online safety) at induction, which is regularly updated. This is to make sure that they:</w:t>
      </w:r>
    </w:p>
    <w:p w14:paraId="7ADB7922"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Have the knowledge and information needed to perform their functions and understand their responsibilities, such as providing strategic challenge.</w:t>
      </w:r>
    </w:p>
    <w:p w14:paraId="50C2F5A7"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Can be assured that safeguarding policies and procedures are effective and support the school to deliver a robust whole-school approach to safeguarding.  </w:t>
      </w:r>
    </w:p>
    <w:p w14:paraId="6256DB83" w14:textId="77777777" w:rsidR="00346D73" w:rsidRPr="00F6728D" w:rsidRDefault="00346D73" w:rsidP="00F71333">
      <w:pPr>
        <w:pStyle w:val="Subhead2"/>
        <w:spacing w:before="0" w:after="0" w:line="360" w:lineRule="auto"/>
        <w:jc w:val="both"/>
        <w:rPr>
          <w:rFonts w:ascii="Open Sans Light" w:hAnsi="Open Sans Light" w:cs="Open Sans Light"/>
          <w:color w:val="auto"/>
          <w:sz w:val="22"/>
          <w:szCs w:val="22"/>
          <w:lang w:val="en-GB"/>
        </w:rPr>
      </w:pPr>
    </w:p>
    <w:p w14:paraId="3930143F" w14:textId="0F179D62" w:rsidR="00346D73" w:rsidRPr="00F6728D" w:rsidRDefault="00346D73" w:rsidP="000C0ADD">
      <w:pPr>
        <w:pStyle w:val="Heading2"/>
        <w:rPr>
          <w:rFonts w:ascii="Open Sans Light" w:hAnsi="Open Sans Light" w:cs="Open Sans Light"/>
        </w:rPr>
      </w:pPr>
      <w:bookmarkStart w:id="63" w:name="_Toc203639593"/>
      <w:r w:rsidRPr="00F6728D">
        <w:rPr>
          <w:rFonts w:ascii="Open Sans Light" w:hAnsi="Open Sans Light" w:cs="Open Sans Light"/>
        </w:rPr>
        <w:t>1</w:t>
      </w:r>
      <w:r w:rsidR="00DD099C" w:rsidRPr="00F6728D">
        <w:rPr>
          <w:rFonts w:ascii="Open Sans Light" w:hAnsi="Open Sans Light" w:cs="Open Sans Light"/>
        </w:rPr>
        <w:t>6</w:t>
      </w:r>
      <w:r w:rsidRPr="00F6728D">
        <w:rPr>
          <w:rFonts w:ascii="Open Sans Light" w:hAnsi="Open Sans Light" w:cs="Open Sans Light"/>
        </w:rPr>
        <w:t>.4 Recruitment – interview panels</w:t>
      </w:r>
      <w:bookmarkEnd w:id="63"/>
    </w:p>
    <w:p w14:paraId="105A22EC" w14:textId="348F34D3" w:rsidR="00346D73" w:rsidRPr="00F6728D" w:rsidRDefault="00346D73" w:rsidP="00BF6016">
      <w:pPr>
        <w:spacing w:after="0" w:line="360" w:lineRule="auto"/>
        <w:rPr>
          <w:rFonts w:ascii="Open Sans Light" w:hAnsi="Open Sans Light" w:cs="Open Sans Light"/>
        </w:rPr>
      </w:pPr>
      <w:r w:rsidRPr="00F6728D">
        <w:rPr>
          <w:rFonts w:ascii="Open Sans Light" w:hAnsi="Open Sans Light" w:cs="Open Sans Light"/>
        </w:rPr>
        <w:t xml:space="preserve">At least 1 person conducting any interview for any post at the school will have undertaken safer recruitment training. This will cover, as a minimum, the contents of Keeping Children Safe in Education, and will be in line with local safeguarding procedures. </w:t>
      </w:r>
    </w:p>
    <w:p w14:paraId="520EC581" w14:textId="0D440C7F" w:rsidR="00EA7952" w:rsidRPr="00F6728D" w:rsidRDefault="00EA7952" w:rsidP="00EA7952">
      <w:pPr>
        <w:spacing w:after="0" w:line="360" w:lineRule="auto"/>
        <w:rPr>
          <w:rFonts w:ascii="Open Sans Light" w:hAnsi="Open Sans Light" w:cs="Open Sans Light"/>
        </w:rPr>
      </w:pPr>
      <w:r w:rsidRPr="00F6728D">
        <w:rPr>
          <w:rFonts w:ascii="Open Sans Light" w:hAnsi="Open Sans Light" w:cs="Open Sans Light"/>
        </w:rPr>
        <w:lastRenderedPageBreak/>
        <w:t>The trust expects all Headteachers, school leaders and governors involved in recruitment and school admin staff to undertake the Safer Recruitment Consortium accredited training via the Trust’s appointed trainer.</w:t>
      </w:r>
    </w:p>
    <w:p w14:paraId="6CFA6A4F" w14:textId="3B0F391C" w:rsidR="00346D73" w:rsidRPr="00F6728D" w:rsidRDefault="00346D73" w:rsidP="00EA7952">
      <w:pPr>
        <w:spacing w:after="0" w:line="360" w:lineRule="auto"/>
        <w:ind w:left="0" w:firstLine="0"/>
        <w:rPr>
          <w:rFonts w:ascii="Open Sans Light" w:hAnsi="Open Sans Light" w:cs="Open Sans Light"/>
        </w:rPr>
      </w:pPr>
      <w:r w:rsidRPr="00F6728D">
        <w:rPr>
          <w:rFonts w:ascii="Open Sans Light" w:hAnsi="Open Sans Light" w:cs="Open Sans Light"/>
        </w:rPr>
        <w:t xml:space="preserve">See our </w:t>
      </w:r>
      <w:hyperlink r:id="rId74" w:history="1">
        <w:r w:rsidRPr="00F6728D">
          <w:rPr>
            <w:rStyle w:val="Hyperlink"/>
            <w:rFonts w:ascii="Open Sans Light" w:hAnsi="Open Sans Light" w:cs="Open Sans Light"/>
          </w:rPr>
          <w:t>Recruitment-and-Selection-Policy-and-Procedure-</w:t>
        </w:r>
      </w:hyperlink>
      <w:r w:rsidRPr="00F6728D">
        <w:rPr>
          <w:rFonts w:ascii="Open Sans Light" w:hAnsi="Open Sans Light" w:cs="Open Sans Light"/>
        </w:rPr>
        <w:t xml:space="preserve"> for more information about our safer recruitment procedures. </w:t>
      </w:r>
    </w:p>
    <w:p w14:paraId="5DCD49D7" w14:textId="77777777" w:rsidR="00346D73" w:rsidRPr="00F6728D" w:rsidRDefault="00346D73" w:rsidP="00F71333">
      <w:pPr>
        <w:pStyle w:val="Subhead2"/>
        <w:spacing w:before="0" w:after="0" w:line="360" w:lineRule="auto"/>
        <w:jc w:val="both"/>
        <w:rPr>
          <w:rFonts w:ascii="Open Sans Light" w:hAnsi="Open Sans Light" w:cs="Open Sans Light"/>
          <w:color w:val="auto"/>
          <w:sz w:val="22"/>
          <w:szCs w:val="22"/>
          <w:lang w:val="en-GB"/>
        </w:rPr>
      </w:pPr>
    </w:p>
    <w:p w14:paraId="2796A1BC" w14:textId="706A29F6" w:rsidR="00346D73" w:rsidRPr="00F6728D" w:rsidRDefault="00346D73" w:rsidP="003E3854">
      <w:pPr>
        <w:pStyle w:val="Heading2"/>
        <w:rPr>
          <w:rFonts w:ascii="Open Sans Light" w:hAnsi="Open Sans Light" w:cs="Open Sans Light"/>
        </w:rPr>
      </w:pPr>
      <w:bookmarkStart w:id="64" w:name="_Toc203639594"/>
      <w:r w:rsidRPr="00F6728D">
        <w:rPr>
          <w:rFonts w:ascii="Open Sans Light" w:hAnsi="Open Sans Light" w:cs="Open Sans Light"/>
        </w:rPr>
        <w:t>1</w:t>
      </w:r>
      <w:r w:rsidR="00DD099C" w:rsidRPr="00F6728D">
        <w:rPr>
          <w:rFonts w:ascii="Open Sans Light" w:hAnsi="Open Sans Light" w:cs="Open Sans Light"/>
        </w:rPr>
        <w:t>6</w:t>
      </w:r>
      <w:r w:rsidRPr="00F6728D">
        <w:rPr>
          <w:rFonts w:ascii="Open Sans Light" w:hAnsi="Open Sans Light" w:cs="Open Sans Light"/>
        </w:rPr>
        <w:t>.5 Staff who have contact with pupils and families</w:t>
      </w:r>
      <w:bookmarkEnd w:id="64"/>
    </w:p>
    <w:p w14:paraId="58C780F6"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All staff working in Early Years who have contact with children and families will have supervision which will provide them with support, coaching and training, promote the interests of children and allow for confidential discussions of sensitive issues.</w:t>
      </w:r>
    </w:p>
    <w:p w14:paraId="77B5D475" w14:textId="77777777"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p>
    <w:p w14:paraId="15A47F99" w14:textId="1AE72CA8" w:rsidR="00346D73" w:rsidRPr="00F6728D" w:rsidRDefault="00346D73" w:rsidP="003E3854">
      <w:pPr>
        <w:pStyle w:val="Heading1"/>
        <w:rPr>
          <w:rFonts w:ascii="Open Sans Light" w:hAnsi="Open Sans Light" w:cs="Open Sans Light"/>
        </w:rPr>
      </w:pPr>
      <w:bookmarkStart w:id="65" w:name="_Toc170713868"/>
      <w:bookmarkStart w:id="66" w:name="_Toc203639595"/>
      <w:r w:rsidRPr="00F6728D">
        <w:rPr>
          <w:rFonts w:ascii="Open Sans Light" w:hAnsi="Open Sans Light" w:cs="Open Sans Light"/>
        </w:rPr>
        <w:t>1</w:t>
      </w:r>
      <w:r w:rsidR="00DD099C" w:rsidRPr="00F6728D">
        <w:rPr>
          <w:rFonts w:ascii="Open Sans Light" w:hAnsi="Open Sans Light" w:cs="Open Sans Light"/>
        </w:rPr>
        <w:t>7</w:t>
      </w:r>
      <w:r w:rsidRPr="00F6728D">
        <w:rPr>
          <w:rFonts w:ascii="Open Sans Light" w:hAnsi="Open Sans Light" w:cs="Open Sans Light"/>
        </w:rPr>
        <w:t>. Monitoring arrangements</w:t>
      </w:r>
      <w:bookmarkEnd w:id="65"/>
      <w:bookmarkEnd w:id="66"/>
    </w:p>
    <w:p w14:paraId="370BF306" w14:textId="2774AD65" w:rsidR="00323646" w:rsidRPr="00F6728D" w:rsidRDefault="00346D73" w:rsidP="00ED6223">
      <w:pPr>
        <w:spacing w:after="0" w:line="360" w:lineRule="auto"/>
        <w:rPr>
          <w:rFonts w:ascii="Open Sans Light" w:hAnsi="Open Sans Light" w:cs="Open Sans Light"/>
        </w:rPr>
      </w:pPr>
      <w:r w:rsidRPr="00F6728D">
        <w:rPr>
          <w:rFonts w:ascii="Open Sans Light" w:hAnsi="Open Sans Light" w:cs="Open Sans Light"/>
        </w:rPr>
        <w:t xml:space="preserve">This policy will be reviewed </w:t>
      </w:r>
      <w:r w:rsidRPr="00F6728D">
        <w:rPr>
          <w:rFonts w:ascii="Open Sans Light" w:hAnsi="Open Sans Light" w:cs="Open Sans Light"/>
          <w:b/>
        </w:rPr>
        <w:t>annually</w:t>
      </w:r>
      <w:r w:rsidRPr="00F6728D">
        <w:rPr>
          <w:rFonts w:ascii="Open Sans Light" w:hAnsi="Open Sans Light" w:cs="Open Sans Light"/>
        </w:rPr>
        <w:t xml:space="preserve"> by </w:t>
      </w:r>
      <w:r w:rsidRPr="00F6728D">
        <w:rPr>
          <w:rStyle w:val="1bodycopy10ptChar"/>
          <w:rFonts w:ascii="Open Sans Light" w:hAnsi="Open Sans Light" w:cs="Open Sans Light"/>
          <w:sz w:val="22"/>
          <w:szCs w:val="22"/>
        </w:rPr>
        <w:t>the Head of School Support and CEO.</w:t>
      </w:r>
      <w:r w:rsidRPr="00F6728D">
        <w:rPr>
          <w:rFonts w:ascii="Open Sans Light" w:hAnsi="Open Sans Light" w:cs="Open Sans Light"/>
        </w:rPr>
        <w:t xml:space="preserve"> At every review, it will be approved by the full governing board. The final version of Appendix 1 will be approved by the Local Academy Boards once the Headteachers have updated the information to reflect the issues faced in </w:t>
      </w:r>
      <w:r w:rsidR="00BF1D67" w:rsidRPr="00F6728D">
        <w:rPr>
          <w:rFonts w:ascii="Open Sans Light" w:hAnsi="Open Sans Light" w:cs="Open Sans Light"/>
        </w:rPr>
        <w:t>their individual</w:t>
      </w:r>
      <w:r w:rsidRPr="00F6728D">
        <w:rPr>
          <w:rFonts w:ascii="Open Sans Light" w:hAnsi="Open Sans Light" w:cs="Open Sans Light"/>
        </w:rPr>
        <w:t xml:space="preserve"> schools and the processes they have in place following local area partnership </w:t>
      </w:r>
      <w:r w:rsidR="001F29A0" w:rsidRPr="00F6728D">
        <w:rPr>
          <w:rFonts w:ascii="Open Sans Light" w:hAnsi="Open Sans Light" w:cs="Open Sans Light"/>
        </w:rPr>
        <w:t>working.</w:t>
      </w:r>
      <w:bookmarkStart w:id="67" w:name="_Toc527623685"/>
      <w:bookmarkStart w:id="68" w:name="_Toc13216151"/>
    </w:p>
    <w:p w14:paraId="152CBE0D" w14:textId="08144F1E" w:rsidR="00ED6223" w:rsidRPr="00F6728D" w:rsidRDefault="003E3854" w:rsidP="0037629D">
      <w:pPr>
        <w:spacing w:after="160" w:line="259" w:lineRule="auto"/>
        <w:ind w:left="0" w:firstLine="0"/>
        <w:jc w:val="left"/>
        <w:rPr>
          <w:rFonts w:ascii="Open Sans Light" w:hAnsi="Open Sans Light" w:cs="Open Sans Light"/>
        </w:rPr>
      </w:pPr>
      <w:r w:rsidRPr="00F6728D">
        <w:rPr>
          <w:rFonts w:ascii="Open Sans Light" w:hAnsi="Open Sans Light" w:cs="Open Sans Light"/>
        </w:rPr>
        <w:br w:type="page"/>
      </w:r>
    </w:p>
    <w:p w14:paraId="03CADC9A" w14:textId="0B99A2FA" w:rsidR="002A4F46" w:rsidRPr="00F6728D" w:rsidRDefault="00346D73" w:rsidP="00ED6223">
      <w:pPr>
        <w:pStyle w:val="Heading1"/>
        <w:rPr>
          <w:rFonts w:ascii="Open Sans Light" w:hAnsi="Open Sans Light" w:cs="Open Sans Light"/>
        </w:rPr>
      </w:pPr>
      <w:bookmarkStart w:id="69" w:name="_Appendix_1:_Safeguarding"/>
      <w:bookmarkStart w:id="70" w:name="_Toc170713869"/>
      <w:bookmarkStart w:id="71" w:name="_Toc203639596"/>
      <w:bookmarkEnd w:id="69"/>
      <w:r w:rsidRPr="00F6728D">
        <w:rPr>
          <w:rFonts w:ascii="Open Sans Light" w:hAnsi="Open Sans Light" w:cs="Open Sans Light"/>
        </w:rPr>
        <w:lastRenderedPageBreak/>
        <w:t xml:space="preserve">Appendix 1: </w:t>
      </w:r>
      <w:r w:rsidR="002A4F46" w:rsidRPr="00F6728D">
        <w:rPr>
          <w:rFonts w:ascii="Open Sans Light" w:hAnsi="Open Sans Light" w:cs="Open Sans Light"/>
        </w:rPr>
        <w:t>Safeguarding procedures in schools:</w:t>
      </w:r>
      <w:bookmarkEnd w:id="70"/>
      <w:bookmarkEnd w:id="71"/>
    </w:p>
    <w:p w14:paraId="7BAC320F" w14:textId="77777777" w:rsidR="00E315BE" w:rsidRPr="00F6728D" w:rsidRDefault="00E315BE" w:rsidP="00F71333">
      <w:pPr>
        <w:pStyle w:val="1bodycopy10pt"/>
        <w:spacing w:after="0" w:line="360" w:lineRule="auto"/>
        <w:jc w:val="both"/>
        <w:rPr>
          <w:rFonts w:ascii="Open Sans Light" w:hAnsi="Open Sans Light" w:cs="Open Sans Light"/>
          <w:sz w:val="22"/>
          <w:szCs w:val="22"/>
          <w:lang w:val="en-GB"/>
        </w:rPr>
      </w:pPr>
    </w:p>
    <w:p w14:paraId="40DDC2E5" w14:textId="4A676576" w:rsidR="002A4F46" w:rsidRPr="00F6728D" w:rsidRDefault="002A4F46"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This appendix is based on the advice in Keeping Children Safe in Education, in particular </w:t>
      </w:r>
      <w:r w:rsidR="001F29A0" w:rsidRPr="00F6728D">
        <w:rPr>
          <w:rFonts w:ascii="Open Sans Light" w:hAnsi="Open Sans Light" w:cs="Open Sans Light"/>
          <w:sz w:val="22"/>
          <w:szCs w:val="22"/>
          <w:lang w:val="en-GB"/>
        </w:rPr>
        <w:t xml:space="preserve">part </w:t>
      </w:r>
      <w:r w:rsidR="00CE32BE" w:rsidRPr="00F6728D">
        <w:rPr>
          <w:rFonts w:ascii="Open Sans Light" w:hAnsi="Open Sans Light" w:cs="Open Sans Light"/>
          <w:sz w:val="22"/>
          <w:szCs w:val="22"/>
          <w:lang w:val="en-GB"/>
        </w:rPr>
        <w:t>five and</w:t>
      </w:r>
      <w:r w:rsidR="001F29A0" w:rsidRPr="00F6728D">
        <w:rPr>
          <w:rFonts w:ascii="Open Sans Light" w:hAnsi="Open Sans Light" w:cs="Open Sans Light"/>
          <w:sz w:val="22"/>
          <w:szCs w:val="22"/>
          <w:lang w:val="en-GB"/>
        </w:rPr>
        <w:t xml:space="preserve"> </w:t>
      </w:r>
      <w:r w:rsidRPr="00F6728D">
        <w:rPr>
          <w:rFonts w:ascii="Open Sans Light" w:hAnsi="Open Sans Light" w:cs="Open Sans Light"/>
          <w:sz w:val="22"/>
          <w:szCs w:val="22"/>
          <w:lang w:val="en-GB"/>
        </w:rPr>
        <w:t>annex B and has been adapted to reflect any locally agreed procedures.</w:t>
      </w:r>
    </w:p>
    <w:p w14:paraId="168A9BF8" w14:textId="4211E23D" w:rsidR="002A4F46" w:rsidRPr="00F6728D" w:rsidRDefault="002A4F46"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It outlines our school approaches</w:t>
      </w:r>
      <w:r w:rsidR="00D5323B" w:rsidRPr="00F6728D">
        <w:rPr>
          <w:rFonts w:ascii="Open Sans Light" w:hAnsi="Open Sans Light" w:cs="Open Sans Light"/>
          <w:sz w:val="22"/>
          <w:szCs w:val="22"/>
          <w:lang w:val="en-GB"/>
        </w:rPr>
        <w:t xml:space="preserve"> to safeguarding issues</w:t>
      </w:r>
      <w:r w:rsidRPr="00F6728D">
        <w:rPr>
          <w:rFonts w:ascii="Open Sans Light" w:hAnsi="Open Sans Light" w:cs="Open Sans Light"/>
          <w:sz w:val="22"/>
          <w:szCs w:val="22"/>
          <w:lang w:val="en-GB"/>
        </w:rPr>
        <w:t xml:space="preserve">; actions staff should take and how we work with external agencies if relevant. </w:t>
      </w:r>
    </w:p>
    <w:p w14:paraId="27A2740F" w14:textId="77777777" w:rsidR="008B64E1" w:rsidRPr="00F6728D" w:rsidRDefault="008B64E1" w:rsidP="00F71333">
      <w:pPr>
        <w:pStyle w:val="1bodycopy10pt"/>
        <w:spacing w:after="0" w:line="360" w:lineRule="auto"/>
        <w:jc w:val="both"/>
        <w:rPr>
          <w:rFonts w:ascii="Open Sans Light" w:hAnsi="Open Sans Light" w:cs="Open Sans Light"/>
          <w:sz w:val="22"/>
          <w:szCs w:val="22"/>
          <w:lang w:val="en-GB"/>
        </w:rPr>
      </w:pPr>
    </w:p>
    <w:p w14:paraId="73BDCBA5" w14:textId="78ECA9B2" w:rsidR="00323646" w:rsidRPr="00F6728D" w:rsidRDefault="00675C3D" w:rsidP="00675C3D">
      <w:pPr>
        <w:pStyle w:val="Heading2"/>
        <w:rPr>
          <w:rFonts w:ascii="Open Sans Light" w:hAnsi="Open Sans Light" w:cs="Open Sans Light"/>
        </w:rPr>
      </w:pPr>
      <w:bookmarkStart w:id="72" w:name="_Ref170713656"/>
      <w:bookmarkStart w:id="73" w:name="_Toc203639597"/>
      <w:r w:rsidRPr="00F6728D">
        <w:rPr>
          <w:rFonts w:ascii="Open Sans Light" w:hAnsi="Open Sans Light" w:cs="Open Sans Light"/>
        </w:rPr>
        <w:t xml:space="preserve">1.1: </w:t>
      </w:r>
      <w:r w:rsidR="008B64E1" w:rsidRPr="00F6728D">
        <w:rPr>
          <w:rFonts w:ascii="Open Sans Light" w:hAnsi="Open Sans Light" w:cs="Open Sans Light"/>
        </w:rPr>
        <w:t>Checking visitors</w:t>
      </w:r>
      <w:bookmarkEnd w:id="72"/>
      <w:bookmarkEnd w:id="73"/>
    </w:p>
    <w:p w14:paraId="3DA54C24" w14:textId="77777777" w:rsidR="00E315BE" w:rsidRPr="00F6728D" w:rsidRDefault="00E315BE" w:rsidP="00F71333">
      <w:pPr>
        <w:spacing w:after="0" w:line="360" w:lineRule="auto"/>
        <w:rPr>
          <w:rFonts w:ascii="Open Sans Light" w:hAnsi="Open Sans Light" w:cs="Open Sans Light"/>
        </w:rPr>
      </w:pPr>
    </w:p>
    <w:p w14:paraId="6265173A" w14:textId="1809739F" w:rsidR="003F3F49" w:rsidRPr="00F6728D" w:rsidRDefault="00323646" w:rsidP="00F71333">
      <w:pPr>
        <w:spacing w:after="0" w:line="360" w:lineRule="auto"/>
        <w:rPr>
          <w:rFonts w:ascii="Open Sans Light" w:hAnsi="Open Sans Light" w:cs="Open Sans Light"/>
          <w:color w:val="FF0000"/>
        </w:rPr>
      </w:pPr>
      <w:r w:rsidRPr="00F6728D">
        <w:rPr>
          <w:rFonts w:ascii="Open Sans Light" w:hAnsi="Open Sans Light" w:cs="Open Sans Light"/>
        </w:rPr>
        <w:t>All visitors will be required to verify their identity to the satisfaction of staff and to leave their belongings, including their mobile phone(s), in a safe place during their visit.</w:t>
      </w:r>
      <w:r w:rsidRPr="00F6728D">
        <w:rPr>
          <w:rFonts w:ascii="Open Sans Light" w:hAnsi="Open Sans Light" w:cs="Open Sans Light"/>
          <w:color w:val="FF0000"/>
        </w:rPr>
        <w:t xml:space="preserve"> </w:t>
      </w:r>
    </w:p>
    <w:p w14:paraId="76CE38ED" w14:textId="32E9D586" w:rsidR="00323646" w:rsidRPr="00F6728D" w:rsidRDefault="003F3F49" w:rsidP="00F71333">
      <w:pPr>
        <w:spacing w:after="0" w:line="360" w:lineRule="auto"/>
        <w:rPr>
          <w:rFonts w:ascii="Open Sans Light" w:hAnsi="Open Sans Light" w:cs="Open Sans Light"/>
          <w:b/>
          <w:bCs/>
          <w:i/>
          <w:iCs/>
          <w:color w:val="auto"/>
        </w:rPr>
      </w:pPr>
      <w:r w:rsidRPr="00F6728D">
        <w:rPr>
          <w:rFonts w:ascii="Open Sans Light" w:hAnsi="Open Sans Light" w:cs="Open Sans Light"/>
          <w:b/>
          <w:bCs/>
          <w:i/>
          <w:iCs/>
          <w:color w:val="auto"/>
        </w:rPr>
        <w:t>T</w:t>
      </w:r>
      <w:r w:rsidR="00323646" w:rsidRPr="00F6728D">
        <w:rPr>
          <w:rFonts w:ascii="Open Sans Light" w:hAnsi="Open Sans Light" w:cs="Open Sans Light"/>
          <w:b/>
          <w:bCs/>
          <w:i/>
          <w:iCs/>
          <w:color w:val="auto"/>
        </w:rPr>
        <w:t>he identity and suitability of visitors</w:t>
      </w:r>
    </w:p>
    <w:p w14:paraId="606ADC99" w14:textId="77777777" w:rsidR="00323646" w:rsidRPr="00F6728D" w:rsidRDefault="00323646" w:rsidP="00F71333">
      <w:pPr>
        <w:spacing w:after="0" w:line="360" w:lineRule="auto"/>
        <w:rPr>
          <w:rFonts w:ascii="Open Sans Light" w:hAnsi="Open Sans Light" w:cs="Open Sans Light"/>
        </w:rPr>
      </w:pPr>
      <w:r w:rsidRPr="00F6728D">
        <w:rPr>
          <w:rFonts w:ascii="Open Sans Light" w:hAnsi="Open Sans Light" w:cs="Open Sans Light"/>
        </w:rPr>
        <w:t>When the visitor is unknown to the setting, we will check their credentials and reason for visiting before allowing them to enter the setting. Visitors should be ready to produce identification.</w:t>
      </w:r>
    </w:p>
    <w:p w14:paraId="7E9DC733" w14:textId="09E48793" w:rsidR="00323646" w:rsidRPr="00F6728D" w:rsidRDefault="00323646" w:rsidP="00F71333">
      <w:pPr>
        <w:spacing w:after="0" w:line="360" w:lineRule="auto"/>
        <w:rPr>
          <w:rFonts w:ascii="Open Sans Light" w:hAnsi="Open Sans Light" w:cs="Open Sans Light"/>
        </w:rPr>
      </w:pPr>
      <w:r w:rsidRPr="00F6728D">
        <w:rPr>
          <w:rFonts w:ascii="Open Sans Light" w:hAnsi="Open Sans Light" w:cs="Open Sans Light"/>
        </w:rPr>
        <w:t>Visitors are expected to sign in using the sign in systems and wear a visitor’s badge and lanyard.</w:t>
      </w:r>
      <w:r w:rsidR="003F3F49" w:rsidRPr="00F6728D">
        <w:rPr>
          <w:rFonts w:ascii="Open Sans Light" w:hAnsi="Open Sans Light" w:cs="Open Sans Light"/>
        </w:rPr>
        <w:t xml:space="preserve"> The colour of the lanyard will identify if they should be supervis</w:t>
      </w:r>
      <w:r w:rsidR="00D94C75" w:rsidRPr="00F6728D">
        <w:rPr>
          <w:rFonts w:ascii="Open Sans Light" w:hAnsi="Open Sans Light" w:cs="Open Sans Light"/>
        </w:rPr>
        <w:t>ed whilst on site.</w:t>
      </w:r>
    </w:p>
    <w:p w14:paraId="05EFE5C5" w14:textId="77777777" w:rsidR="00323646" w:rsidRPr="00F6728D" w:rsidRDefault="00323646" w:rsidP="00F71333">
      <w:pPr>
        <w:spacing w:after="0" w:line="360" w:lineRule="auto"/>
        <w:rPr>
          <w:rFonts w:ascii="Open Sans Light" w:hAnsi="Open Sans Light" w:cs="Open Sans Light"/>
        </w:rPr>
      </w:pPr>
      <w:r w:rsidRPr="00F6728D">
        <w:rPr>
          <w:rFonts w:ascii="Open Sans Light" w:hAnsi="Open Sans Light" w:cs="Open Sans Light"/>
        </w:rPr>
        <w:t>Visitors to the school who are visiting for a professional purpose, such as educational psychologists and school improvement officers, will be asked to show photo ID and:</w:t>
      </w:r>
    </w:p>
    <w:p w14:paraId="7493FFB1" w14:textId="2589C2E5" w:rsidR="00323646" w:rsidRPr="00F6728D" w:rsidRDefault="00323646" w:rsidP="00F71333">
      <w:pPr>
        <w:pStyle w:val="4Bulletedcopyblue"/>
        <w:spacing w:after="0" w:line="360" w:lineRule="auto"/>
        <w:ind w:left="595"/>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Will be asked to show their DBS certificate, which will be checked alongside their photo ID; or </w:t>
      </w:r>
    </w:p>
    <w:p w14:paraId="6CC5254E" w14:textId="77777777" w:rsidR="00323646" w:rsidRPr="00F6728D" w:rsidRDefault="00323646" w:rsidP="00F71333">
      <w:pPr>
        <w:pStyle w:val="4Bulletedcopyblue"/>
        <w:spacing w:after="0" w:line="360" w:lineRule="auto"/>
        <w:ind w:left="595"/>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organisation sending the professional, such as the LA or educational psychology service, will provide prior written confirmation that an appropriate level of DBS check has been carried out. </w:t>
      </w:r>
    </w:p>
    <w:p w14:paraId="623512DA" w14:textId="77777777" w:rsidR="00323646" w:rsidRPr="00F6728D" w:rsidRDefault="00323646" w:rsidP="00F71333">
      <w:pPr>
        <w:spacing w:after="0" w:line="360" w:lineRule="auto"/>
        <w:rPr>
          <w:rFonts w:ascii="Open Sans Light" w:hAnsi="Open Sans Light" w:cs="Open Sans Light"/>
        </w:rPr>
      </w:pPr>
      <w:r w:rsidRPr="00F6728D">
        <w:rPr>
          <w:rFonts w:ascii="Open Sans Light" w:hAnsi="Open Sans Light" w:cs="Open Sans Light"/>
        </w:rPr>
        <w:t xml:space="preserve">All other visitors, including visiting speakers, will be accompanied by a member of staff at all times. </w:t>
      </w:r>
    </w:p>
    <w:p w14:paraId="755E9186" w14:textId="203F18A9" w:rsidR="00323646" w:rsidRPr="00F6728D" w:rsidRDefault="00323646" w:rsidP="003F3F49">
      <w:pPr>
        <w:spacing w:after="0" w:line="360" w:lineRule="auto"/>
        <w:rPr>
          <w:rFonts w:ascii="Open Sans Light" w:hAnsi="Open Sans Light" w:cs="Open Sans Light"/>
        </w:rPr>
      </w:pPr>
      <w:r w:rsidRPr="00F6728D">
        <w:rPr>
          <w:rFonts w:ascii="Open Sans Light" w:hAnsi="Open Sans Light" w:cs="Open Sans Light"/>
        </w:rPr>
        <w:t xml:space="preserve">Visitors who are in regulated activity must be included on the SCR. </w:t>
      </w:r>
    </w:p>
    <w:p w14:paraId="06F17969" w14:textId="0E2BE0BC" w:rsidR="003F3F49" w:rsidRPr="00F6728D" w:rsidRDefault="00323646" w:rsidP="0037629D">
      <w:pPr>
        <w:spacing w:after="0" w:line="360" w:lineRule="auto"/>
        <w:rPr>
          <w:rFonts w:ascii="Open Sans Light" w:hAnsi="Open Sans Light" w:cs="Open Sans Light"/>
        </w:rPr>
      </w:pPr>
      <w:r w:rsidRPr="00F6728D">
        <w:rPr>
          <w:rFonts w:ascii="Open Sans Light" w:hAnsi="Open Sans Light" w:cs="Open Sans Light"/>
        </w:rPr>
        <w:t xml:space="preserve">ID checks and any supporting documents for </w:t>
      </w:r>
      <w:r w:rsidRPr="00F6728D">
        <w:rPr>
          <w:rFonts w:ascii="Open Sans Light" w:hAnsi="Open Sans Light" w:cs="Open Sans Light"/>
          <w:b/>
          <w:bCs/>
        </w:rPr>
        <w:t>ALL</w:t>
      </w:r>
      <w:r w:rsidRPr="00F6728D">
        <w:rPr>
          <w:rFonts w:ascii="Open Sans Light" w:hAnsi="Open Sans Light" w:cs="Open Sans Light"/>
        </w:rPr>
        <w:t xml:space="preserve"> visitors will be retained for 12 months from the date of the visit.</w:t>
      </w:r>
    </w:p>
    <w:p w14:paraId="049AA252" w14:textId="139CF1B5" w:rsidR="00323646" w:rsidRPr="00F6728D" w:rsidRDefault="00323646" w:rsidP="00F71333">
      <w:pPr>
        <w:spacing w:after="0" w:line="360" w:lineRule="auto"/>
        <w:rPr>
          <w:rFonts w:ascii="Open Sans Light" w:hAnsi="Open Sans Light" w:cs="Open Sans Light"/>
          <w:b/>
          <w:i/>
          <w:iCs/>
        </w:rPr>
      </w:pPr>
      <w:r w:rsidRPr="00F6728D">
        <w:rPr>
          <w:rFonts w:ascii="Open Sans Light" w:eastAsia="Arial" w:hAnsi="Open Sans Light" w:cs="Open Sans Light"/>
          <w:b/>
          <w:i/>
          <w:iCs/>
        </w:rPr>
        <w:t>Regulated activity means a person who will be:</w:t>
      </w:r>
    </w:p>
    <w:p w14:paraId="3B51D757" w14:textId="77777777" w:rsidR="00323646" w:rsidRPr="00F6728D" w:rsidRDefault="00323646" w:rsidP="00A1772C">
      <w:pPr>
        <w:pStyle w:val="4Bulletedcopyblue"/>
        <w:numPr>
          <w:ilvl w:val="0"/>
          <w:numId w:val="21"/>
        </w:numPr>
        <w:spacing w:after="0" w:line="360" w:lineRule="auto"/>
        <w:jc w:val="both"/>
        <w:rPr>
          <w:rFonts w:ascii="Open Sans Light" w:hAnsi="Open Sans Light" w:cs="Open Sans Light"/>
          <w:i/>
          <w:iCs/>
          <w:sz w:val="22"/>
          <w:szCs w:val="22"/>
          <w:lang w:val="en-GB"/>
        </w:rPr>
      </w:pPr>
      <w:r w:rsidRPr="00F6728D">
        <w:rPr>
          <w:rFonts w:ascii="Open Sans Light" w:hAnsi="Open Sans Light" w:cs="Open Sans Light"/>
          <w:i/>
          <w:iCs/>
          <w:sz w:val="22"/>
          <w:szCs w:val="22"/>
          <w:lang w:val="en-GB"/>
        </w:rPr>
        <w:t>Responsible, on a regular basis in a school or college, for teaching, training, instructing, caring for or supervising children; or</w:t>
      </w:r>
    </w:p>
    <w:p w14:paraId="4DBEFD3F" w14:textId="77777777" w:rsidR="00323646" w:rsidRPr="00F6728D" w:rsidRDefault="00323646" w:rsidP="00A1772C">
      <w:pPr>
        <w:pStyle w:val="4Bulletedcopyblue"/>
        <w:numPr>
          <w:ilvl w:val="0"/>
          <w:numId w:val="21"/>
        </w:numPr>
        <w:spacing w:after="0" w:line="360" w:lineRule="auto"/>
        <w:jc w:val="both"/>
        <w:rPr>
          <w:rFonts w:ascii="Open Sans Light" w:hAnsi="Open Sans Light" w:cs="Open Sans Light"/>
          <w:i/>
          <w:iCs/>
          <w:sz w:val="22"/>
          <w:szCs w:val="22"/>
          <w:lang w:val="en-GB"/>
        </w:rPr>
      </w:pPr>
      <w:r w:rsidRPr="00F6728D">
        <w:rPr>
          <w:rFonts w:ascii="Open Sans Light" w:hAnsi="Open Sans Light" w:cs="Open Sans Light"/>
          <w:i/>
          <w:iCs/>
          <w:sz w:val="22"/>
          <w:szCs w:val="22"/>
          <w:lang w:val="en-GB"/>
        </w:rPr>
        <w:t>Carrying out paid, or unsupervised unpaid, work regularly in a school or college where that work provides an opportunity for contact with children; or</w:t>
      </w:r>
    </w:p>
    <w:p w14:paraId="33062F28" w14:textId="77777777" w:rsidR="00323646" w:rsidRPr="00F6728D" w:rsidRDefault="00323646" w:rsidP="00A1772C">
      <w:pPr>
        <w:pStyle w:val="4Bulletedcopyblue"/>
        <w:numPr>
          <w:ilvl w:val="0"/>
          <w:numId w:val="21"/>
        </w:numPr>
        <w:spacing w:after="0" w:line="360" w:lineRule="auto"/>
        <w:jc w:val="both"/>
        <w:rPr>
          <w:rFonts w:ascii="Open Sans Light" w:hAnsi="Open Sans Light" w:cs="Open Sans Light"/>
          <w:i/>
          <w:iCs/>
          <w:sz w:val="22"/>
          <w:szCs w:val="22"/>
          <w:lang w:val="en-GB"/>
        </w:rPr>
      </w:pPr>
      <w:r w:rsidRPr="00F6728D">
        <w:rPr>
          <w:rFonts w:ascii="Open Sans Light" w:hAnsi="Open Sans Light" w:cs="Open Sans Light"/>
          <w:i/>
          <w:iCs/>
          <w:sz w:val="22"/>
          <w:szCs w:val="22"/>
          <w:lang w:val="en-GB"/>
        </w:rPr>
        <w:lastRenderedPageBreak/>
        <w:t>Engaging in intimate or personal care or overnight activity, even when this happens only once and regardless of whether they are supervised or not.</w:t>
      </w:r>
    </w:p>
    <w:p w14:paraId="0F4BE022" w14:textId="77777777" w:rsidR="00323646" w:rsidRPr="00F6728D" w:rsidRDefault="00323646" w:rsidP="00F71333">
      <w:pPr>
        <w:pStyle w:val="4Bulletedcopyblue"/>
        <w:spacing w:after="0" w:line="360" w:lineRule="auto"/>
        <w:jc w:val="both"/>
        <w:rPr>
          <w:rFonts w:ascii="Open Sans Light" w:hAnsi="Open Sans Light" w:cs="Open Sans Light"/>
          <w:i/>
          <w:iCs/>
          <w:sz w:val="22"/>
          <w:szCs w:val="22"/>
          <w:lang w:val="en-GB"/>
        </w:rPr>
      </w:pPr>
      <w:r w:rsidRPr="00F6728D">
        <w:rPr>
          <w:rFonts w:ascii="Open Sans Light" w:hAnsi="Open Sans Light" w:cs="Open Sans Light"/>
          <w:i/>
          <w:iCs/>
          <w:sz w:val="22"/>
          <w:szCs w:val="22"/>
        </w:rPr>
        <w:t xml:space="preserve">The Safeguarding Vulnerable Groups Act 2006 provides that the type of work referred to at (a) or (b) will be regulated activity if “it is carried out frequently by the same person” or if “the period condition is satisfied”. Paragraph 10 of Schedule 4 to this Act says the period condition is satisfied if the person carrying out the activity does so at any time </w:t>
      </w:r>
      <w:r w:rsidRPr="00F6728D">
        <w:rPr>
          <w:rFonts w:ascii="Open Sans Light" w:hAnsi="Open Sans Light" w:cs="Open Sans Light"/>
          <w:b/>
          <w:bCs/>
          <w:i/>
          <w:iCs/>
          <w:sz w:val="22"/>
          <w:szCs w:val="22"/>
        </w:rPr>
        <w:t>on more than three days in any period of 30 days.</w:t>
      </w:r>
    </w:p>
    <w:p w14:paraId="6BA317B1" w14:textId="77777777" w:rsidR="00E9791B" w:rsidRPr="00F6728D" w:rsidRDefault="00E9791B" w:rsidP="00F71333">
      <w:pPr>
        <w:spacing w:after="0" w:line="360" w:lineRule="auto"/>
        <w:rPr>
          <w:rFonts w:ascii="Open Sans Light" w:hAnsi="Open Sans Light" w:cs="Open Sans Light"/>
        </w:rPr>
      </w:pPr>
    </w:p>
    <w:p w14:paraId="6CE24094" w14:textId="77777777" w:rsidR="00323646" w:rsidRPr="00F6728D" w:rsidRDefault="00323646" w:rsidP="00F71333">
      <w:pPr>
        <w:spacing w:after="0" w:line="360" w:lineRule="auto"/>
        <w:rPr>
          <w:rFonts w:ascii="Open Sans Light" w:hAnsi="Open Sans Light" w:cs="Open Sans Light"/>
          <w:color w:val="385776"/>
        </w:rPr>
      </w:pPr>
      <w:r w:rsidRPr="00F6728D">
        <w:rPr>
          <w:rFonts w:ascii="Open Sans Light" w:hAnsi="Open Sans Light" w:cs="Open Sans Light"/>
        </w:rPr>
        <w:t xml:space="preserve">We will not invite into the school any speaker who is known to disseminate extremist views and will carry out appropriate checks to ensure that any individual or organisation using school facilities is not seeking to disseminate extremist views or radicalise pupils or staff. </w:t>
      </w:r>
      <w:r w:rsidRPr="00F6728D">
        <w:rPr>
          <w:rFonts w:ascii="Open Sans Light" w:hAnsi="Open Sans Light" w:cs="Open Sans Light"/>
          <w:color w:val="385776"/>
        </w:rPr>
        <w:t xml:space="preserve">See our </w:t>
      </w:r>
      <w:hyperlink r:id="rId75" w:tgtFrame="_blank" w:history="1">
        <w:r w:rsidRPr="00F6728D">
          <w:rPr>
            <w:rStyle w:val="Hyperlink"/>
            <w:rFonts w:ascii="Open Sans Light" w:hAnsi="Open Sans Light" w:cs="Open Sans Light"/>
            <w:color w:val="B6574D"/>
          </w:rPr>
          <w:t>Preventing Radicalisation</w:t>
        </w:r>
      </w:hyperlink>
      <w:r w:rsidRPr="00F6728D">
        <w:rPr>
          <w:rFonts w:ascii="Open Sans Light" w:hAnsi="Open Sans Light" w:cs="Open Sans Light"/>
          <w:color w:val="385776"/>
        </w:rPr>
        <w:t xml:space="preserve"> policy for further details.</w:t>
      </w:r>
    </w:p>
    <w:p w14:paraId="488393FF" w14:textId="77777777" w:rsidR="000B37F6" w:rsidRPr="00F6728D" w:rsidRDefault="000B37F6" w:rsidP="00F71333">
      <w:pPr>
        <w:pStyle w:val="Subhead2"/>
        <w:spacing w:before="0" w:after="0" w:line="360" w:lineRule="auto"/>
        <w:jc w:val="both"/>
        <w:rPr>
          <w:rFonts w:ascii="Open Sans Light" w:hAnsi="Open Sans Light" w:cs="Open Sans Light"/>
          <w:color w:val="FF0000"/>
          <w:sz w:val="22"/>
          <w:szCs w:val="22"/>
          <w:lang w:val="en-GB"/>
        </w:rPr>
      </w:pPr>
    </w:p>
    <w:p w14:paraId="3750436A" w14:textId="58DBD03D" w:rsidR="002A4F46" w:rsidRPr="00F6728D" w:rsidRDefault="00675C3D" w:rsidP="00675C3D">
      <w:pPr>
        <w:pStyle w:val="Heading2"/>
        <w:rPr>
          <w:rFonts w:ascii="Open Sans Light" w:hAnsi="Open Sans Light" w:cs="Open Sans Light"/>
        </w:rPr>
      </w:pPr>
      <w:bookmarkStart w:id="74" w:name="_Toc203639598"/>
      <w:r w:rsidRPr="00F6728D">
        <w:rPr>
          <w:rFonts w:ascii="Open Sans Light" w:hAnsi="Open Sans Light" w:cs="Open Sans Light"/>
        </w:rPr>
        <w:t xml:space="preserve">1.2: </w:t>
      </w:r>
      <w:r w:rsidR="002A4F46" w:rsidRPr="00F6728D">
        <w:rPr>
          <w:rFonts w:ascii="Open Sans Light" w:hAnsi="Open Sans Light" w:cs="Open Sans Light"/>
        </w:rPr>
        <w:t>Children who are absent from education</w:t>
      </w:r>
      <w:bookmarkEnd w:id="74"/>
    </w:p>
    <w:p w14:paraId="1D370DCE" w14:textId="77777777" w:rsidR="002A4F46" w:rsidRPr="00F6728D" w:rsidRDefault="002A4F46"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A child being absent from education, particularly repeatedly, can be a warning sign of a range of safeguarding issues. This might include abuse or neglect, such as sexual abuse or exploitation or child criminal exploitation, including involvement in county lines or issues such as mental health problems, substance abuse, radicalisation, FGM or forced marriage. </w:t>
      </w:r>
    </w:p>
    <w:p w14:paraId="64196409" w14:textId="77777777" w:rsidR="002A4F46" w:rsidRPr="00F6728D" w:rsidRDefault="002A4F46"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We will follow our procedures for unauthorised absence and for dealing with children who are absent from education, particularly on repeat occasions, to help identify the risk of abuse and neglect, including sexual exploitation, and to help prevent the risks of going missing in future. </w:t>
      </w:r>
    </w:p>
    <w:p w14:paraId="3D1FA30F" w14:textId="77777777" w:rsidR="002A4F46" w:rsidRPr="00F6728D" w:rsidRDefault="002A4F46"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This includes:</w:t>
      </w:r>
    </w:p>
    <w:p w14:paraId="01BF3E9C" w14:textId="77777777" w:rsidR="002A4F46" w:rsidRPr="00F6728D" w:rsidRDefault="002A4F46" w:rsidP="00A1772C">
      <w:pPr>
        <w:pStyle w:val="1bodycopy10pt"/>
        <w:numPr>
          <w:ilvl w:val="0"/>
          <w:numId w:val="2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Working with the appropriate agencies on Early Help interventions</w:t>
      </w:r>
    </w:p>
    <w:p w14:paraId="20D19714" w14:textId="77777777" w:rsidR="002A4F46" w:rsidRPr="00F6728D" w:rsidRDefault="002A4F46" w:rsidP="00A1772C">
      <w:pPr>
        <w:pStyle w:val="1bodycopy10pt"/>
        <w:numPr>
          <w:ilvl w:val="0"/>
          <w:numId w:val="2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Working with Children’s Services where children have been identified as needing statutory interventions.</w:t>
      </w:r>
    </w:p>
    <w:p w14:paraId="239D9AC9" w14:textId="77777777" w:rsidR="002A4F46" w:rsidRPr="00F6728D" w:rsidRDefault="002A4F46" w:rsidP="00A1772C">
      <w:pPr>
        <w:pStyle w:val="1bodycopy10pt"/>
        <w:numPr>
          <w:ilvl w:val="0"/>
          <w:numId w:val="2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Liaising with the police as appropriate</w:t>
      </w:r>
    </w:p>
    <w:p w14:paraId="08C4E21C" w14:textId="5C1239E5" w:rsidR="003F3F49" w:rsidRPr="00F6728D" w:rsidRDefault="002A4F46" w:rsidP="003F3F49">
      <w:pPr>
        <w:pStyle w:val="1bodycopy10pt"/>
        <w:numPr>
          <w:ilvl w:val="0"/>
          <w:numId w:val="2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Working with mental health teams as appropriate</w:t>
      </w:r>
    </w:p>
    <w:p w14:paraId="0C3E8E54" w14:textId="77777777" w:rsidR="002A4F46" w:rsidRPr="00F6728D" w:rsidRDefault="002A4F46" w:rsidP="00A1772C">
      <w:pPr>
        <w:pStyle w:val="1bodycopy10pt"/>
        <w:numPr>
          <w:ilvl w:val="0"/>
          <w:numId w:val="2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Working with the Local Authority (LA) on legal interventions as per LA guidance and systems</w:t>
      </w:r>
    </w:p>
    <w:p w14:paraId="56E6F02D" w14:textId="77777777" w:rsidR="002A4F46" w:rsidRPr="00F6728D" w:rsidRDefault="002A4F46" w:rsidP="00A1772C">
      <w:pPr>
        <w:pStyle w:val="1bodycopy10pt"/>
        <w:numPr>
          <w:ilvl w:val="0"/>
          <w:numId w:val="2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informing the local authority when a child leaves the school without a new school being named and adhering to requirements with respect to sharing information with the local authority, when applicable, when removing a child’s name from the admission register at non-standard transition points. </w:t>
      </w:r>
    </w:p>
    <w:p w14:paraId="7498C902" w14:textId="32017731" w:rsidR="002A4F46" w:rsidRPr="00F6728D" w:rsidRDefault="002A4F46"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 xml:space="preserve">Staff will be trained in signs to look out for and the individual triggers to be aware of when considering the risks of potential safeguarding concerns which may be related to being absent, such as county lines, child criminal exploitation, child sexual exploitation, travelling to conflict zones, FGM and forced marriage. </w:t>
      </w:r>
    </w:p>
    <w:p w14:paraId="24AEFC1B" w14:textId="3106838A" w:rsidR="00323646" w:rsidRPr="00F6728D" w:rsidRDefault="002A4F46"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When a staff member suspects that a child is suffering from harm or neglect, we will follow local child protection procedures, including with respect to making reasonable enquiries. We will make an immediate referral to the local authority children’s social care team, and the police, when the child is suffering or likely to suffer from harm, or in immediate danger.</w:t>
      </w:r>
    </w:p>
    <w:p w14:paraId="1C261CA3" w14:textId="77777777" w:rsidR="000B37F6" w:rsidRPr="00F6728D" w:rsidRDefault="000B37F6" w:rsidP="00F71333">
      <w:pPr>
        <w:pStyle w:val="Subhead2"/>
        <w:spacing w:before="0" w:after="0" w:line="360" w:lineRule="auto"/>
        <w:jc w:val="both"/>
        <w:rPr>
          <w:rFonts w:ascii="Open Sans Light" w:hAnsi="Open Sans Light" w:cs="Open Sans Light"/>
          <w:color w:val="FF0000"/>
          <w:sz w:val="22"/>
          <w:szCs w:val="22"/>
          <w:lang w:val="en-GB"/>
        </w:rPr>
      </w:pPr>
    </w:p>
    <w:p w14:paraId="61A389BB" w14:textId="2D945129" w:rsidR="00472F11" w:rsidRPr="00F6728D" w:rsidRDefault="00472F11">
      <w:pPr>
        <w:pStyle w:val="Heading2"/>
      </w:pPr>
      <w:bookmarkStart w:id="75" w:name="_Toc203639599"/>
      <w:r w:rsidRPr="00F6728D">
        <w:t>1.3 Alternative Provision</w:t>
      </w:r>
      <w:bookmarkEnd w:id="75"/>
    </w:p>
    <w:p w14:paraId="49046784" w14:textId="21E0772F" w:rsidR="000F60E6" w:rsidRPr="00F6728D" w:rsidRDefault="000F60E6" w:rsidP="00472F11">
      <w:pPr>
        <w:spacing w:after="0" w:line="360" w:lineRule="auto"/>
        <w:ind w:left="11" w:hanging="11"/>
        <w:rPr>
          <w:rFonts w:ascii="Open Sans Light" w:hAnsi="Open Sans Light" w:cs="Open Sans Light"/>
        </w:rPr>
      </w:pPr>
      <w:r w:rsidRPr="00F6728D">
        <w:rPr>
          <w:rFonts w:ascii="Open Sans Light" w:hAnsi="Open Sans Light" w:cs="Open Sans Light"/>
        </w:rPr>
        <w:t xml:space="preserve">The guidance in this section is in line with Keeping Children Safe in Education and the DfE guidance on </w:t>
      </w:r>
      <w:hyperlink r:id="rId76" w:history="1">
        <w:r w:rsidRPr="00F6728D">
          <w:rPr>
            <w:rStyle w:val="Hyperlink"/>
            <w:rFonts w:ascii="Open Sans Light" w:hAnsi="Open Sans Light" w:cs="Open Sans Light"/>
          </w:rPr>
          <w:t>Alternative provision February 2025</w:t>
        </w:r>
      </w:hyperlink>
      <w:r w:rsidRPr="00F6728D">
        <w:rPr>
          <w:rFonts w:ascii="Open Sans Light" w:hAnsi="Open Sans Light" w:cs="Open Sans Light"/>
        </w:rPr>
        <w:t xml:space="preserve"> </w:t>
      </w:r>
    </w:p>
    <w:p w14:paraId="77D381B2" w14:textId="219AB99F" w:rsidR="00472F11" w:rsidRPr="00F6728D" w:rsidRDefault="00472F11" w:rsidP="00472F11">
      <w:pPr>
        <w:spacing w:after="0" w:line="360" w:lineRule="auto"/>
        <w:ind w:left="11" w:hanging="11"/>
        <w:rPr>
          <w:rFonts w:ascii="Open Sans Light" w:hAnsi="Open Sans Light" w:cs="Open Sans Light"/>
        </w:rPr>
      </w:pPr>
      <w:r w:rsidRPr="00F6728D">
        <w:rPr>
          <w:rFonts w:ascii="Open Sans Light" w:hAnsi="Open Sans Light" w:cs="Open Sans Light"/>
        </w:rPr>
        <w:t xml:space="preserve">When the school alongside other professionals and in consultation with parents/carers </w:t>
      </w:r>
      <w:r w:rsidR="000F60E6" w:rsidRPr="00F6728D">
        <w:rPr>
          <w:rFonts w:ascii="Open Sans Light" w:hAnsi="Open Sans Light" w:cs="Open Sans Light"/>
        </w:rPr>
        <w:t xml:space="preserve">(and pupils if appropriate) </w:t>
      </w:r>
      <w:r w:rsidRPr="00F6728D">
        <w:rPr>
          <w:rFonts w:ascii="Open Sans Light" w:hAnsi="Open Sans Light" w:cs="Open Sans Light"/>
        </w:rPr>
        <w:t xml:space="preserve">decides that a placement in alternative provision is in the best interests of a pupil, the school </w:t>
      </w:r>
      <w:r w:rsidR="000F60E6" w:rsidRPr="00F6728D">
        <w:rPr>
          <w:rFonts w:ascii="Open Sans Light" w:hAnsi="Open Sans Light" w:cs="Open Sans Light"/>
        </w:rPr>
        <w:t xml:space="preserve">inform the CEO of the trust and </w:t>
      </w:r>
      <w:r w:rsidRPr="00F6728D">
        <w:rPr>
          <w:rFonts w:ascii="Open Sans Light" w:hAnsi="Open Sans Light" w:cs="Open Sans Light"/>
        </w:rPr>
        <w:t>will ensure the following to safeguard the pupil</w:t>
      </w:r>
      <w:r w:rsidR="000F60E6" w:rsidRPr="00F6728D">
        <w:rPr>
          <w:rFonts w:ascii="Open Sans Light" w:hAnsi="Open Sans Light" w:cs="Open Sans Light"/>
        </w:rPr>
        <w:t>:</w:t>
      </w:r>
    </w:p>
    <w:p w14:paraId="2A3A1011" w14:textId="656D9615" w:rsidR="00472F11" w:rsidRPr="00F6728D" w:rsidRDefault="00472F11" w:rsidP="005134EB">
      <w:pPr>
        <w:pStyle w:val="ListParagraph"/>
        <w:numPr>
          <w:ilvl w:val="0"/>
          <w:numId w:val="26"/>
        </w:numPr>
        <w:tabs>
          <w:tab w:val="clear" w:pos="1080"/>
          <w:tab w:val="num" w:pos="720"/>
        </w:tabs>
        <w:spacing w:after="0" w:line="360" w:lineRule="auto"/>
        <w:ind w:left="851" w:hanging="131"/>
        <w:rPr>
          <w:rFonts w:ascii="Open Sans Light" w:hAnsi="Open Sans Light" w:cs="Open Sans Light"/>
        </w:rPr>
      </w:pPr>
      <w:r w:rsidRPr="00F6728D">
        <w:rPr>
          <w:rFonts w:ascii="Open Sans Light" w:hAnsi="Open Sans Light" w:cs="Open Sans Light"/>
        </w:rPr>
        <w:t>The school will continue to be responsible for the safeguarding of the pupil</w:t>
      </w:r>
    </w:p>
    <w:p w14:paraId="4743173A" w14:textId="7B40757E" w:rsidR="00472F11" w:rsidRPr="00F6728D" w:rsidRDefault="00472F11" w:rsidP="005134EB">
      <w:pPr>
        <w:pStyle w:val="ListParagraph"/>
        <w:numPr>
          <w:ilvl w:val="0"/>
          <w:numId w:val="26"/>
        </w:numPr>
        <w:tabs>
          <w:tab w:val="clear" w:pos="1080"/>
          <w:tab w:val="num" w:pos="720"/>
        </w:tabs>
        <w:spacing w:after="0" w:line="360" w:lineRule="auto"/>
        <w:ind w:left="851" w:hanging="131"/>
        <w:rPr>
          <w:rFonts w:ascii="Open Sans Light" w:hAnsi="Open Sans Light" w:cs="Open Sans Light"/>
        </w:rPr>
      </w:pPr>
      <w:r w:rsidRPr="00F6728D">
        <w:rPr>
          <w:rFonts w:ascii="Open Sans Light" w:hAnsi="Open Sans Light" w:cs="Open Sans Light"/>
        </w:rPr>
        <w:t>The school should be satisfied the placement meets the pupil’s need and will make a visit prior to the placement starting to ascertain this is the case</w:t>
      </w:r>
    </w:p>
    <w:p w14:paraId="233F1148" w14:textId="2C7E3F2B" w:rsidR="005134EB" w:rsidRPr="00F6728D" w:rsidRDefault="005134EB" w:rsidP="005134EB">
      <w:pPr>
        <w:pStyle w:val="ListParagraph"/>
        <w:numPr>
          <w:ilvl w:val="0"/>
          <w:numId w:val="26"/>
        </w:numPr>
        <w:tabs>
          <w:tab w:val="clear" w:pos="1080"/>
          <w:tab w:val="num" w:pos="720"/>
        </w:tabs>
        <w:spacing w:after="0" w:line="360" w:lineRule="auto"/>
        <w:ind w:left="851" w:hanging="131"/>
        <w:rPr>
          <w:rFonts w:ascii="Open Sans Light" w:hAnsi="Open Sans Light" w:cs="Open Sans Light"/>
        </w:rPr>
      </w:pPr>
      <w:r w:rsidRPr="00F6728D">
        <w:rPr>
          <w:rFonts w:ascii="Open Sans Light" w:hAnsi="Open Sans Light" w:cs="Open Sans Light"/>
        </w:rPr>
        <w:t>The school should have written records that include the address and contact details for the alternative provider and any subcontracted provision or satellite sites the child may attend</w:t>
      </w:r>
    </w:p>
    <w:p w14:paraId="57A5A884" w14:textId="73738EF6" w:rsidR="00472F11" w:rsidRPr="00F6728D" w:rsidRDefault="00472F11" w:rsidP="005134EB">
      <w:pPr>
        <w:pStyle w:val="ListParagraph"/>
        <w:numPr>
          <w:ilvl w:val="0"/>
          <w:numId w:val="26"/>
        </w:numPr>
        <w:tabs>
          <w:tab w:val="clear" w:pos="1080"/>
          <w:tab w:val="num" w:pos="720"/>
        </w:tabs>
        <w:spacing w:after="0" w:line="360" w:lineRule="auto"/>
        <w:ind w:left="851" w:hanging="131"/>
        <w:rPr>
          <w:rFonts w:ascii="Open Sans Light" w:hAnsi="Open Sans Light" w:cs="Open Sans Light"/>
        </w:rPr>
      </w:pPr>
      <w:r w:rsidRPr="00F6728D">
        <w:rPr>
          <w:rFonts w:ascii="Open Sans Light" w:hAnsi="Open Sans Light" w:cs="Open Sans Light"/>
        </w:rPr>
        <w:t xml:space="preserve">The school should obtain written information from the alternative provider that appropriate safeguarding checks have been carried out on </w:t>
      </w:r>
      <w:r w:rsidR="005134EB" w:rsidRPr="00F6728D">
        <w:rPr>
          <w:rFonts w:ascii="Open Sans Light" w:hAnsi="Open Sans Light" w:cs="Open Sans Light"/>
        </w:rPr>
        <w:t>all individuals</w:t>
      </w:r>
      <w:r w:rsidRPr="00F6728D">
        <w:rPr>
          <w:rFonts w:ascii="Open Sans Light" w:hAnsi="Open Sans Light" w:cs="Open Sans Light"/>
        </w:rPr>
        <w:t xml:space="preserve"> working at that </w:t>
      </w:r>
      <w:r w:rsidR="005134EB" w:rsidRPr="00F6728D">
        <w:rPr>
          <w:rFonts w:ascii="Open Sans Light" w:hAnsi="Open Sans Light" w:cs="Open Sans Light"/>
        </w:rPr>
        <w:t>establishment and any subcontracted provision or satellite sites the child may attend.</w:t>
      </w:r>
      <w:r w:rsidRPr="00F6728D">
        <w:rPr>
          <w:rFonts w:ascii="Open Sans Light" w:hAnsi="Open Sans Light" w:cs="Open Sans Light"/>
        </w:rPr>
        <w:t xml:space="preserve"> </w:t>
      </w:r>
      <w:r w:rsidR="005134EB" w:rsidRPr="00F6728D">
        <w:rPr>
          <w:rFonts w:ascii="Open Sans Light" w:hAnsi="Open Sans Light" w:cs="Open Sans Light"/>
        </w:rPr>
        <w:t>These should be the same checks</w:t>
      </w:r>
      <w:r w:rsidRPr="00F6728D">
        <w:rPr>
          <w:rFonts w:ascii="Open Sans Light" w:hAnsi="Open Sans Light" w:cs="Open Sans Light"/>
        </w:rPr>
        <w:t xml:space="preserve"> </w:t>
      </w:r>
      <w:r w:rsidR="005134EB" w:rsidRPr="00F6728D">
        <w:rPr>
          <w:rFonts w:ascii="Open Sans Light" w:hAnsi="Open Sans Light" w:cs="Open Sans Light"/>
        </w:rPr>
        <w:t xml:space="preserve">as the pre-employment checks </w:t>
      </w:r>
      <w:r w:rsidRPr="00F6728D">
        <w:rPr>
          <w:rFonts w:ascii="Open Sans Light" w:hAnsi="Open Sans Light" w:cs="Open Sans Light"/>
        </w:rPr>
        <w:t xml:space="preserve">carried out on school </w:t>
      </w:r>
      <w:r w:rsidR="005134EB" w:rsidRPr="00F6728D">
        <w:rPr>
          <w:rFonts w:ascii="Open Sans Light" w:hAnsi="Open Sans Light" w:cs="Open Sans Light"/>
        </w:rPr>
        <w:t>staff and agency staff.</w:t>
      </w:r>
    </w:p>
    <w:p w14:paraId="588BB642" w14:textId="4D3ABBFD" w:rsidR="005134EB" w:rsidRPr="00F6728D" w:rsidRDefault="005134EB" w:rsidP="005134EB">
      <w:pPr>
        <w:pStyle w:val="ListParagraph"/>
        <w:numPr>
          <w:ilvl w:val="0"/>
          <w:numId w:val="26"/>
        </w:numPr>
        <w:tabs>
          <w:tab w:val="clear" w:pos="1080"/>
          <w:tab w:val="num" w:pos="720"/>
        </w:tabs>
        <w:spacing w:after="0" w:line="360" w:lineRule="auto"/>
        <w:ind w:left="851" w:hanging="131"/>
        <w:rPr>
          <w:rFonts w:ascii="Open Sans Light" w:hAnsi="Open Sans Light" w:cs="Open Sans Light"/>
        </w:rPr>
      </w:pPr>
      <w:r w:rsidRPr="00F6728D">
        <w:rPr>
          <w:rFonts w:ascii="Open Sans Light" w:hAnsi="Open Sans Light" w:cs="Open Sans Light"/>
        </w:rPr>
        <w:t xml:space="preserve">The school will get written confirmation </w:t>
      </w:r>
      <w:r w:rsidR="000F60E6" w:rsidRPr="00F6728D">
        <w:rPr>
          <w:rFonts w:ascii="Open Sans Light" w:hAnsi="Open Sans Light" w:cs="Open Sans Light"/>
        </w:rPr>
        <w:t xml:space="preserve">from the alternative provider </w:t>
      </w:r>
      <w:r w:rsidRPr="00F6728D">
        <w:rPr>
          <w:rFonts w:ascii="Open Sans Light" w:hAnsi="Open Sans Light" w:cs="Open Sans Light"/>
        </w:rPr>
        <w:t>that they will be informed of any staff changes so checks on new staff can be verified</w:t>
      </w:r>
    </w:p>
    <w:p w14:paraId="09A42255" w14:textId="760E2787" w:rsidR="000F60E6" w:rsidRPr="00F6728D" w:rsidRDefault="000F60E6" w:rsidP="005134EB">
      <w:pPr>
        <w:pStyle w:val="ListParagraph"/>
        <w:numPr>
          <w:ilvl w:val="0"/>
          <w:numId w:val="26"/>
        </w:numPr>
        <w:tabs>
          <w:tab w:val="clear" w:pos="1080"/>
          <w:tab w:val="num" w:pos="720"/>
        </w:tabs>
        <w:spacing w:after="0" w:line="360" w:lineRule="auto"/>
        <w:ind w:left="851" w:hanging="131"/>
        <w:rPr>
          <w:rFonts w:ascii="Open Sans Light" w:hAnsi="Open Sans Light" w:cs="Open Sans Light"/>
        </w:rPr>
      </w:pPr>
      <w:r w:rsidRPr="00F6728D">
        <w:rPr>
          <w:rFonts w:ascii="Open Sans Light" w:hAnsi="Open Sans Light" w:cs="Open Sans Light"/>
        </w:rPr>
        <w:t>The school will have a written agreement in place where the alternative provider notifies then of any absences by the child.</w:t>
      </w:r>
    </w:p>
    <w:p w14:paraId="4D52E0BD" w14:textId="344FAAF0" w:rsidR="005134EB" w:rsidRPr="00F6728D" w:rsidRDefault="005134EB" w:rsidP="005134EB">
      <w:pPr>
        <w:pStyle w:val="ListParagraph"/>
        <w:numPr>
          <w:ilvl w:val="0"/>
          <w:numId w:val="26"/>
        </w:numPr>
        <w:tabs>
          <w:tab w:val="clear" w:pos="1080"/>
          <w:tab w:val="num" w:pos="720"/>
        </w:tabs>
        <w:spacing w:after="0" w:line="360" w:lineRule="auto"/>
        <w:ind w:left="851" w:hanging="131"/>
        <w:rPr>
          <w:rFonts w:ascii="Open Sans Light" w:hAnsi="Open Sans Light" w:cs="Open Sans Light"/>
        </w:rPr>
      </w:pPr>
      <w:r w:rsidRPr="00F6728D">
        <w:rPr>
          <w:rFonts w:ascii="Open Sans Light" w:hAnsi="Open Sans Light" w:cs="Open Sans Light"/>
        </w:rPr>
        <w:t xml:space="preserve">The school will review the placements at least half termly to provide assurance that the child is regularly attendings and the placement continues to be safe and meeting the child’s </w:t>
      </w:r>
      <w:r w:rsidR="000F60E6" w:rsidRPr="00F6728D">
        <w:rPr>
          <w:rFonts w:ascii="Open Sans Light" w:hAnsi="Open Sans Light" w:cs="Open Sans Light"/>
        </w:rPr>
        <w:t xml:space="preserve">pastoral and educational </w:t>
      </w:r>
      <w:r w:rsidRPr="00F6728D">
        <w:rPr>
          <w:rFonts w:ascii="Open Sans Light" w:hAnsi="Open Sans Light" w:cs="Open Sans Light"/>
        </w:rPr>
        <w:t>needs</w:t>
      </w:r>
    </w:p>
    <w:p w14:paraId="720CADD1" w14:textId="0537D828" w:rsidR="005134EB" w:rsidRPr="00F6728D" w:rsidRDefault="005134EB" w:rsidP="005134EB">
      <w:pPr>
        <w:pStyle w:val="ListParagraph"/>
        <w:numPr>
          <w:ilvl w:val="0"/>
          <w:numId w:val="26"/>
        </w:numPr>
        <w:tabs>
          <w:tab w:val="clear" w:pos="1080"/>
          <w:tab w:val="num" w:pos="720"/>
        </w:tabs>
        <w:spacing w:after="0" w:line="360" w:lineRule="auto"/>
        <w:ind w:left="851" w:hanging="131"/>
        <w:rPr>
          <w:rFonts w:ascii="Open Sans Light" w:hAnsi="Open Sans Light" w:cs="Open Sans Light"/>
        </w:rPr>
      </w:pPr>
      <w:r w:rsidRPr="00F6728D">
        <w:rPr>
          <w:rFonts w:ascii="Open Sans Light" w:hAnsi="Open Sans Light" w:cs="Open Sans Light"/>
        </w:rPr>
        <w:lastRenderedPageBreak/>
        <w:t xml:space="preserve">Where safeguarding concerns arise, the placement will be immediately reviewed, and terminated, if necessary, unless or until those concerns have been </w:t>
      </w:r>
      <w:r w:rsidR="000F60E6" w:rsidRPr="00F6728D">
        <w:rPr>
          <w:rFonts w:ascii="Open Sans Light" w:hAnsi="Open Sans Light" w:cs="Open Sans Light"/>
        </w:rPr>
        <w:t xml:space="preserve">satisfactorily </w:t>
      </w:r>
      <w:r w:rsidRPr="00F6728D">
        <w:rPr>
          <w:rFonts w:ascii="Open Sans Light" w:hAnsi="Open Sans Light" w:cs="Open Sans Light"/>
        </w:rPr>
        <w:t>addressed</w:t>
      </w:r>
      <w:r w:rsidR="000F60E6" w:rsidRPr="00F6728D">
        <w:rPr>
          <w:rFonts w:ascii="Open Sans Light" w:hAnsi="Open Sans Light" w:cs="Open Sans Light"/>
        </w:rPr>
        <w:t>.</w:t>
      </w:r>
      <w:r w:rsidRPr="00F6728D">
        <w:rPr>
          <w:rFonts w:ascii="Open Sans Light" w:hAnsi="Open Sans Light" w:cs="Open Sans Light"/>
        </w:rPr>
        <w:t xml:space="preserve"> </w:t>
      </w:r>
    </w:p>
    <w:p w14:paraId="53873CC3" w14:textId="77777777" w:rsidR="00472F11" w:rsidRPr="00F6728D" w:rsidRDefault="00472F11" w:rsidP="00472F11"/>
    <w:p w14:paraId="4C96AF44" w14:textId="67EBF283" w:rsidR="002A4F46" w:rsidRPr="00F6728D" w:rsidRDefault="007C3606" w:rsidP="00675C3D">
      <w:pPr>
        <w:pStyle w:val="Heading2"/>
        <w:rPr>
          <w:rFonts w:ascii="Open Sans Light" w:hAnsi="Open Sans Light" w:cs="Open Sans Light"/>
        </w:rPr>
      </w:pPr>
      <w:bookmarkStart w:id="76" w:name="_Toc203639600"/>
      <w:r w:rsidRPr="00F6728D">
        <w:rPr>
          <w:rFonts w:ascii="Open Sans Light" w:hAnsi="Open Sans Light" w:cs="Open Sans Light"/>
        </w:rPr>
        <w:t>1.</w:t>
      </w:r>
      <w:r w:rsidR="00472F11" w:rsidRPr="00F6728D">
        <w:rPr>
          <w:rFonts w:ascii="Open Sans Light" w:hAnsi="Open Sans Light" w:cs="Open Sans Light"/>
        </w:rPr>
        <w:t>4</w:t>
      </w:r>
      <w:r w:rsidRPr="00F6728D">
        <w:rPr>
          <w:rFonts w:ascii="Open Sans Light" w:hAnsi="Open Sans Light" w:cs="Open Sans Light"/>
        </w:rPr>
        <w:t xml:space="preserve">: </w:t>
      </w:r>
      <w:r w:rsidR="002A4F46" w:rsidRPr="00F6728D">
        <w:rPr>
          <w:rFonts w:ascii="Open Sans Light" w:hAnsi="Open Sans Light" w:cs="Open Sans Light"/>
        </w:rPr>
        <w:t>Missing pupils</w:t>
      </w:r>
      <w:bookmarkEnd w:id="76"/>
    </w:p>
    <w:p w14:paraId="4BCE9394" w14:textId="3ECDB854" w:rsidR="002A4F46" w:rsidRPr="00F6728D" w:rsidRDefault="002A4F46" w:rsidP="00F71333">
      <w:pPr>
        <w:spacing w:after="0" w:line="360" w:lineRule="auto"/>
        <w:rPr>
          <w:rFonts w:ascii="Open Sans Light" w:hAnsi="Open Sans Light" w:cs="Open Sans Light"/>
        </w:rPr>
      </w:pPr>
      <w:r w:rsidRPr="00F6728D">
        <w:rPr>
          <w:rFonts w:ascii="Open Sans Light" w:hAnsi="Open Sans Light" w:cs="Open Sans Light"/>
        </w:rPr>
        <w:t xml:space="preserve">The trust operates in accordance with statutory guidance </w:t>
      </w:r>
      <w:hyperlink r:id="rId77" w:history="1">
        <w:r w:rsidRPr="00F6728D">
          <w:rPr>
            <w:rStyle w:val="Hyperlink"/>
            <w:rFonts w:ascii="Open Sans Light" w:hAnsi="Open Sans Light" w:cs="Open Sans Light"/>
          </w:rPr>
          <w:t>Children Missing Education (DfE 20</w:t>
        </w:r>
        <w:r w:rsidR="00BF6016" w:rsidRPr="00F6728D">
          <w:rPr>
            <w:rStyle w:val="Hyperlink"/>
            <w:rFonts w:ascii="Open Sans Light" w:hAnsi="Open Sans Light" w:cs="Open Sans Light"/>
          </w:rPr>
          <w:t>24</w:t>
        </w:r>
        <w:r w:rsidRPr="00F6728D">
          <w:rPr>
            <w:rStyle w:val="Hyperlink"/>
            <w:rFonts w:ascii="Open Sans Light" w:hAnsi="Open Sans Light" w:cs="Open Sans Light"/>
          </w:rPr>
          <w:t xml:space="preserve">) </w:t>
        </w:r>
      </w:hyperlink>
    </w:p>
    <w:p w14:paraId="7DC28ADF" w14:textId="011E7750" w:rsidR="00323646" w:rsidRPr="00F6728D" w:rsidRDefault="002A4F46" w:rsidP="00CE32BE">
      <w:pPr>
        <w:spacing w:after="0" w:line="360" w:lineRule="auto"/>
        <w:rPr>
          <w:rFonts w:ascii="Open Sans Light" w:hAnsi="Open Sans Light" w:cs="Open Sans Light"/>
        </w:rPr>
      </w:pPr>
      <w:r w:rsidRPr="00F6728D">
        <w:rPr>
          <w:rFonts w:ascii="Open Sans Light" w:hAnsi="Open Sans Light" w:cs="Open Sans Light"/>
        </w:rPr>
        <w:t>Our procedures are designed to ensure that a missing child is found and returned to effective supervision as soon as possible. When a child goes missing, we will carry out appropriate checks to try to locate the child which will include:</w:t>
      </w:r>
    </w:p>
    <w:p w14:paraId="5C7DDA8D" w14:textId="77777777" w:rsidR="002A4F46" w:rsidRPr="00F6728D" w:rsidRDefault="002A4F46" w:rsidP="00A1772C">
      <w:pPr>
        <w:pStyle w:val="3Policytitle"/>
        <w:numPr>
          <w:ilvl w:val="0"/>
          <w:numId w:val="22"/>
        </w:numPr>
        <w:spacing w:after="0" w:line="360" w:lineRule="auto"/>
        <w:jc w:val="both"/>
        <w:rPr>
          <w:rFonts w:ascii="Open Sans Light" w:hAnsi="Open Sans Light" w:cs="Open Sans Light"/>
          <w:b w:val="0"/>
          <w:bCs/>
          <w:sz w:val="22"/>
          <w:szCs w:val="22"/>
          <w:lang w:val="en-GB"/>
        </w:rPr>
      </w:pPr>
      <w:r w:rsidRPr="00F6728D">
        <w:rPr>
          <w:rFonts w:ascii="Open Sans Light" w:hAnsi="Open Sans Light" w:cs="Open Sans Light"/>
          <w:b w:val="0"/>
          <w:bCs/>
          <w:sz w:val="22"/>
          <w:szCs w:val="22"/>
          <w:lang w:val="en-GB"/>
        </w:rPr>
        <w:t>Letters home (preferably by recorded delivery)</w:t>
      </w:r>
    </w:p>
    <w:p w14:paraId="63363C58" w14:textId="77777777" w:rsidR="002A4F46" w:rsidRPr="00F6728D" w:rsidRDefault="002A4F46" w:rsidP="00A1772C">
      <w:pPr>
        <w:pStyle w:val="3Policytitle"/>
        <w:numPr>
          <w:ilvl w:val="0"/>
          <w:numId w:val="22"/>
        </w:numPr>
        <w:spacing w:after="0" w:line="360" w:lineRule="auto"/>
        <w:jc w:val="both"/>
        <w:rPr>
          <w:rFonts w:ascii="Open Sans Light" w:hAnsi="Open Sans Light" w:cs="Open Sans Light"/>
          <w:b w:val="0"/>
          <w:bCs/>
          <w:sz w:val="22"/>
          <w:szCs w:val="22"/>
          <w:lang w:val="en-GB"/>
        </w:rPr>
      </w:pPr>
      <w:r w:rsidRPr="00F6728D">
        <w:rPr>
          <w:rFonts w:ascii="Open Sans Light" w:hAnsi="Open Sans Light" w:cs="Open Sans Light"/>
          <w:b w:val="0"/>
          <w:bCs/>
          <w:sz w:val="22"/>
          <w:szCs w:val="22"/>
          <w:lang w:val="en-GB"/>
        </w:rPr>
        <w:t>Enquiries to friends, neighbours through all known contacts provided to school.</w:t>
      </w:r>
    </w:p>
    <w:p w14:paraId="32B5F61A" w14:textId="77777777" w:rsidR="002A4F46" w:rsidRPr="00F6728D" w:rsidRDefault="002A4F46" w:rsidP="00A1772C">
      <w:pPr>
        <w:pStyle w:val="3Policytitle"/>
        <w:numPr>
          <w:ilvl w:val="0"/>
          <w:numId w:val="22"/>
        </w:numPr>
        <w:spacing w:after="0" w:line="360" w:lineRule="auto"/>
        <w:jc w:val="both"/>
        <w:rPr>
          <w:rFonts w:ascii="Open Sans Light" w:hAnsi="Open Sans Light" w:cs="Open Sans Light"/>
          <w:b w:val="0"/>
          <w:bCs/>
          <w:sz w:val="22"/>
          <w:szCs w:val="22"/>
          <w:lang w:val="en-GB"/>
        </w:rPr>
      </w:pPr>
      <w:r w:rsidRPr="00F6728D">
        <w:rPr>
          <w:rFonts w:ascii="Open Sans Light" w:hAnsi="Open Sans Light" w:cs="Open Sans Light"/>
          <w:b w:val="0"/>
          <w:bCs/>
          <w:sz w:val="22"/>
          <w:szCs w:val="22"/>
          <w:lang w:val="en-GB"/>
        </w:rPr>
        <w:t>Home visit where safe to do so.</w:t>
      </w:r>
    </w:p>
    <w:p w14:paraId="42130FC5" w14:textId="31D883DD" w:rsidR="00DB0F4C" w:rsidRPr="00F6728D" w:rsidRDefault="002A4F46" w:rsidP="00F71333">
      <w:pPr>
        <w:pStyle w:val="3Policytitle"/>
        <w:numPr>
          <w:ilvl w:val="0"/>
          <w:numId w:val="22"/>
        </w:numPr>
        <w:spacing w:after="0" w:line="360" w:lineRule="auto"/>
        <w:jc w:val="both"/>
        <w:rPr>
          <w:rFonts w:ascii="Open Sans Light" w:hAnsi="Open Sans Light" w:cs="Open Sans Light"/>
          <w:b w:val="0"/>
          <w:bCs/>
          <w:sz w:val="22"/>
          <w:szCs w:val="22"/>
          <w:lang w:val="en-GB"/>
        </w:rPr>
      </w:pPr>
      <w:r w:rsidRPr="00F6728D">
        <w:rPr>
          <w:rFonts w:ascii="Open Sans Light" w:hAnsi="Open Sans Light" w:cs="Open Sans Light"/>
          <w:b w:val="0"/>
          <w:bCs/>
          <w:sz w:val="22"/>
          <w:szCs w:val="22"/>
          <w:lang w:val="en-GB"/>
        </w:rPr>
        <w:t>Contact with other schools where siblings are registered.</w:t>
      </w:r>
    </w:p>
    <w:p w14:paraId="1E708648" w14:textId="77777777" w:rsidR="002A4F46" w:rsidRPr="00F6728D" w:rsidRDefault="002A4F46" w:rsidP="00A1772C">
      <w:pPr>
        <w:pStyle w:val="3Policytitle"/>
        <w:numPr>
          <w:ilvl w:val="0"/>
          <w:numId w:val="22"/>
        </w:numPr>
        <w:spacing w:after="0" w:line="360" w:lineRule="auto"/>
        <w:jc w:val="both"/>
        <w:rPr>
          <w:rFonts w:ascii="Open Sans Light" w:hAnsi="Open Sans Light" w:cs="Open Sans Light"/>
          <w:b w:val="0"/>
          <w:bCs/>
          <w:sz w:val="22"/>
          <w:szCs w:val="22"/>
          <w:lang w:val="en-GB"/>
        </w:rPr>
      </w:pPr>
      <w:r w:rsidRPr="00F6728D">
        <w:rPr>
          <w:rFonts w:ascii="Open Sans Light" w:hAnsi="Open Sans Light" w:cs="Open Sans Light"/>
          <w:b w:val="0"/>
          <w:bCs/>
          <w:sz w:val="22"/>
          <w:szCs w:val="22"/>
          <w:lang w:val="en-GB"/>
        </w:rPr>
        <w:t>Enquiries with other services known to be involved with the family</w:t>
      </w:r>
    </w:p>
    <w:p w14:paraId="5DDC2809" w14:textId="77777777" w:rsidR="002A4F46" w:rsidRPr="00F6728D" w:rsidRDefault="002A4F46" w:rsidP="00A1772C">
      <w:pPr>
        <w:pStyle w:val="3Policytitle"/>
        <w:numPr>
          <w:ilvl w:val="0"/>
          <w:numId w:val="22"/>
        </w:numPr>
        <w:spacing w:after="0" w:line="360" w:lineRule="auto"/>
        <w:jc w:val="both"/>
        <w:rPr>
          <w:rFonts w:ascii="Open Sans Light" w:hAnsi="Open Sans Light" w:cs="Open Sans Light"/>
          <w:b w:val="0"/>
          <w:bCs/>
          <w:sz w:val="22"/>
          <w:szCs w:val="22"/>
          <w:lang w:val="en-GB"/>
        </w:rPr>
      </w:pPr>
      <w:r w:rsidRPr="00F6728D">
        <w:rPr>
          <w:rFonts w:ascii="Open Sans Light" w:hAnsi="Open Sans Light" w:cs="Open Sans Light"/>
          <w:b w:val="0"/>
          <w:bCs/>
          <w:sz w:val="22"/>
          <w:szCs w:val="22"/>
          <w:lang w:val="en-GB"/>
        </w:rPr>
        <w:t>Contacting the Child Missing in Education (CME) Team at the Local Authority (LA) to inform them that a child is missing and completing a referral form to allow further checks to be completed by the LA. The link to the appropriate LA can be found below:</w:t>
      </w:r>
    </w:p>
    <w:p w14:paraId="61F8BDBB" w14:textId="77777777" w:rsidR="002A4F46" w:rsidRPr="00F6728D" w:rsidRDefault="002A4F46" w:rsidP="00611138">
      <w:pPr>
        <w:pStyle w:val="3Policytitle"/>
        <w:spacing w:after="0" w:line="360" w:lineRule="auto"/>
        <w:ind w:left="360"/>
        <w:rPr>
          <w:rFonts w:ascii="Open Sans Light" w:hAnsi="Open Sans Light" w:cs="Open Sans Light"/>
          <w:b w:val="0"/>
          <w:bCs/>
          <w:sz w:val="22"/>
          <w:szCs w:val="22"/>
          <w:lang w:val="en-GB"/>
        </w:rPr>
      </w:pPr>
    </w:p>
    <w:p w14:paraId="1E938E52" w14:textId="77777777" w:rsidR="002A4F46" w:rsidRPr="00F6728D" w:rsidRDefault="002A4F46" w:rsidP="00611138">
      <w:pPr>
        <w:pStyle w:val="3Policytitle"/>
        <w:spacing w:after="0" w:line="360" w:lineRule="auto"/>
        <w:ind w:left="360"/>
        <w:rPr>
          <w:rFonts w:ascii="Open Sans Light" w:hAnsi="Open Sans Light" w:cs="Open Sans Light"/>
          <w:color w:val="000000"/>
          <w:sz w:val="22"/>
          <w:szCs w:val="22"/>
        </w:rPr>
      </w:pPr>
      <w:hyperlink r:id="rId78" w:history="1">
        <w:r w:rsidRPr="00F6728D">
          <w:rPr>
            <w:rStyle w:val="Hyperlink"/>
            <w:rFonts w:ascii="Open Sans Light" w:hAnsi="Open Sans Light" w:cs="Open Sans Light"/>
            <w:b w:val="0"/>
            <w:bCs/>
            <w:sz w:val="22"/>
            <w:szCs w:val="22"/>
            <w:lang w:val="en-GB"/>
          </w:rPr>
          <w:t>birmingham cme referral form</w:t>
        </w:r>
      </w:hyperlink>
      <w:r w:rsidRPr="00F6728D">
        <w:rPr>
          <w:rFonts w:ascii="Open Sans Light" w:hAnsi="Open Sans Light" w:cs="Open Sans Light"/>
          <w:b w:val="0"/>
          <w:bCs/>
          <w:sz w:val="22"/>
          <w:szCs w:val="22"/>
          <w:lang w:val="en-GB"/>
        </w:rPr>
        <w:t xml:space="preserve">   </w:t>
      </w:r>
      <w:r w:rsidRPr="00F6728D">
        <w:rPr>
          <w:rStyle w:val="Strong"/>
          <w:rFonts w:ascii="Open Sans Light" w:hAnsi="Open Sans Light" w:cs="Open Sans Light"/>
          <w:color w:val="000000"/>
          <w:szCs w:val="22"/>
        </w:rPr>
        <w:t>Telephone: </w:t>
      </w:r>
      <w:r w:rsidRPr="00F6728D">
        <w:rPr>
          <w:rFonts w:ascii="Open Sans Light" w:hAnsi="Open Sans Light" w:cs="Open Sans Light"/>
          <w:color w:val="000000"/>
          <w:sz w:val="22"/>
          <w:szCs w:val="22"/>
        </w:rPr>
        <w:t xml:space="preserve">0121 303 4983   </w:t>
      </w:r>
      <w:r w:rsidRPr="00F6728D">
        <w:rPr>
          <w:rStyle w:val="Strong"/>
          <w:rFonts w:ascii="Open Sans Light" w:hAnsi="Open Sans Light" w:cs="Open Sans Light"/>
          <w:color w:val="000000"/>
          <w:szCs w:val="22"/>
        </w:rPr>
        <w:t>Email: </w:t>
      </w:r>
      <w:hyperlink r:id="rId79" w:history="1">
        <w:r w:rsidRPr="00F6728D">
          <w:rPr>
            <w:rStyle w:val="Hyperlink"/>
            <w:rFonts w:ascii="Open Sans Light" w:hAnsi="Open Sans Light" w:cs="Open Sans Light"/>
            <w:color w:val="8B2388"/>
            <w:sz w:val="22"/>
            <w:szCs w:val="22"/>
          </w:rPr>
          <w:t>cme@birmingham.gov.uk</w:t>
        </w:r>
      </w:hyperlink>
    </w:p>
    <w:p w14:paraId="1DC79C09" w14:textId="77777777" w:rsidR="002A4F46" w:rsidRPr="00F6728D" w:rsidRDefault="002A4F46" w:rsidP="00611138">
      <w:pPr>
        <w:pStyle w:val="3Policytitle"/>
        <w:spacing w:after="0" w:line="360" w:lineRule="auto"/>
        <w:ind w:left="360"/>
        <w:rPr>
          <w:rFonts w:ascii="Open Sans Light" w:hAnsi="Open Sans Light" w:cs="Open Sans Light"/>
          <w:b w:val="0"/>
          <w:bCs/>
          <w:sz w:val="22"/>
          <w:szCs w:val="22"/>
          <w:lang w:val="en-GB"/>
        </w:rPr>
      </w:pPr>
      <w:hyperlink r:id="rId80" w:history="1">
        <w:r w:rsidRPr="00F6728D">
          <w:rPr>
            <w:rStyle w:val="Hyperlink"/>
            <w:rFonts w:ascii="Open Sans Light" w:hAnsi="Open Sans Light" w:cs="Open Sans Light"/>
            <w:b w:val="0"/>
            <w:bCs/>
            <w:sz w:val="22"/>
            <w:szCs w:val="22"/>
            <w:lang w:val="en-GB"/>
          </w:rPr>
          <w:t>solihull cme form</w:t>
        </w:r>
      </w:hyperlink>
      <w:r w:rsidRPr="00F6728D">
        <w:rPr>
          <w:rFonts w:ascii="Open Sans Light" w:hAnsi="Open Sans Light" w:cs="Open Sans Light"/>
          <w:b w:val="0"/>
          <w:bCs/>
          <w:sz w:val="22"/>
          <w:szCs w:val="22"/>
          <w:lang w:val="en-GB"/>
        </w:rPr>
        <w:t xml:space="preserve">  </w:t>
      </w:r>
      <w:r w:rsidRPr="00F6728D">
        <w:rPr>
          <w:rStyle w:val="Strong"/>
          <w:rFonts w:ascii="Open Sans Light" w:hAnsi="Open Sans Light" w:cs="Open Sans Light"/>
          <w:color w:val="000000"/>
          <w:szCs w:val="22"/>
        </w:rPr>
        <w:t>Telephone: </w:t>
      </w:r>
      <w:r w:rsidRPr="00F6728D">
        <w:rPr>
          <w:rFonts w:ascii="Open Sans Light" w:hAnsi="Open Sans Light" w:cs="Open Sans Light"/>
          <w:color w:val="000000"/>
          <w:sz w:val="22"/>
          <w:szCs w:val="22"/>
        </w:rPr>
        <w:t xml:space="preserve">0121 704 6663   </w:t>
      </w:r>
      <w:r w:rsidRPr="00F6728D">
        <w:rPr>
          <w:rStyle w:val="Strong"/>
          <w:rFonts w:ascii="Open Sans Light" w:hAnsi="Open Sans Light" w:cs="Open Sans Light"/>
          <w:color w:val="000000"/>
          <w:szCs w:val="22"/>
        </w:rPr>
        <w:t>Email: </w:t>
      </w:r>
      <w:hyperlink r:id="rId81" w:history="1">
        <w:r w:rsidRPr="00F6728D">
          <w:rPr>
            <w:rStyle w:val="Hyperlink"/>
            <w:rFonts w:ascii="Open Sans Light" w:hAnsi="Open Sans Light" w:cs="Open Sans Light"/>
            <w:sz w:val="22"/>
            <w:szCs w:val="22"/>
          </w:rPr>
          <w:t>inclusion@solihull.gov.uk</w:t>
        </w:r>
      </w:hyperlink>
    </w:p>
    <w:p w14:paraId="0DB9BA3F" w14:textId="1F939F15" w:rsidR="002A4F46" w:rsidRPr="00F6728D" w:rsidRDefault="002A4F46" w:rsidP="00611138">
      <w:pPr>
        <w:pStyle w:val="3Policytitle"/>
        <w:spacing w:after="0" w:line="360" w:lineRule="auto"/>
        <w:ind w:left="360"/>
        <w:rPr>
          <w:rFonts w:ascii="Open Sans Light" w:hAnsi="Open Sans Light" w:cs="Open Sans Light"/>
          <w:b w:val="0"/>
          <w:bCs/>
          <w:sz w:val="22"/>
          <w:szCs w:val="22"/>
          <w:lang w:val="en-GB"/>
        </w:rPr>
      </w:pPr>
      <w:hyperlink r:id="rId82" w:history="1">
        <w:r w:rsidRPr="00F6728D">
          <w:rPr>
            <w:rStyle w:val="Hyperlink"/>
            <w:rFonts w:ascii="Open Sans Light" w:hAnsi="Open Sans Light" w:cs="Open Sans Light"/>
            <w:b w:val="0"/>
            <w:bCs/>
            <w:sz w:val="22"/>
            <w:szCs w:val="22"/>
            <w:lang w:val="en-GB"/>
          </w:rPr>
          <w:t>warwickshire cme form</w:t>
        </w:r>
      </w:hyperlink>
      <w:r w:rsidRPr="00F6728D">
        <w:rPr>
          <w:rFonts w:ascii="Open Sans Light" w:hAnsi="Open Sans Light" w:cs="Open Sans Light"/>
          <w:b w:val="0"/>
          <w:bCs/>
          <w:sz w:val="22"/>
          <w:szCs w:val="22"/>
          <w:lang w:val="en-GB"/>
        </w:rPr>
        <w:t xml:space="preserve"> </w:t>
      </w:r>
      <w:r w:rsidRPr="00F6728D">
        <w:rPr>
          <w:rStyle w:val="Strong"/>
          <w:rFonts w:ascii="Open Sans Light" w:hAnsi="Open Sans Light" w:cs="Open Sans Light"/>
          <w:color w:val="000000"/>
          <w:szCs w:val="22"/>
        </w:rPr>
        <w:t>Telephone: </w:t>
      </w:r>
      <w:r w:rsidRPr="00F6728D">
        <w:rPr>
          <w:rStyle w:val="Strong"/>
          <w:rFonts w:ascii="Open Sans Light" w:hAnsi="Open Sans Light" w:cs="Open Sans Light"/>
          <w:b/>
          <w:bCs w:val="0"/>
          <w:color w:val="000000"/>
          <w:szCs w:val="22"/>
        </w:rPr>
        <w:t>01926 736323</w:t>
      </w:r>
      <w:r w:rsidR="000B37F6" w:rsidRPr="00F6728D">
        <w:rPr>
          <w:rFonts w:ascii="Open Sans Light" w:hAnsi="Open Sans Light" w:cs="Open Sans Light"/>
          <w:b w:val="0"/>
          <w:bCs/>
          <w:sz w:val="22"/>
          <w:szCs w:val="22"/>
          <w:lang w:val="en-GB"/>
        </w:rPr>
        <w:t xml:space="preserve"> </w:t>
      </w:r>
      <w:r w:rsidRPr="00F6728D">
        <w:rPr>
          <w:rStyle w:val="Strong"/>
          <w:rFonts w:ascii="Open Sans Light" w:hAnsi="Open Sans Light" w:cs="Open Sans Light"/>
          <w:color w:val="000000"/>
          <w:szCs w:val="22"/>
        </w:rPr>
        <w:t>Email: </w:t>
      </w:r>
      <w:r w:rsidRPr="00F6728D">
        <w:rPr>
          <w:rFonts w:ascii="Open Sans Light" w:hAnsi="Open Sans Light" w:cs="Open Sans Light"/>
          <w:b w:val="0"/>
          <w:bCs/>
          <w:sz w:val="22"/>
          <w:szCs w:val="22"/>
          <w:lang w:val="en-GB"/>
        </w:rPr>
        <w:t xml:space="preserve"> </w:t>
      </w:r>
      <w:hyperlink r:id="rId83" w:history="1">
        <w:r w:rsidRPr="00F6728D">
          <w:rPr>
            <w:rStyle w:val="Hyperlink"/>
            <w:rFonts w:ascii="Open Sans Light" w:hAnsi="Open Sans Light" w:cs="Open Sans Light"/>
            <w:color w:val="096F48"/>
            <w:sz w:val="22"/>
            <w:szCs w:val="22"/>
            <w:u w:val="thick"/>
          </w:rPr>
          <w:t>cme@warwickshire.gov.uk</w:t>
        </w:r>
      </w:hyperlink>
      <w:r w:rsidRPr="00F6728D">
        <w:rPr>
          <w:rFonts w:ascii="Open Sans Light" w:hAnsi="Open Sans Light" w:cs="Open Sans Light"/>
          <w:color w:val="333333"/>
          <w:sz w:val="22"/>
          <w:szCs w:val="22"/>
          <w:u w:val="thick"/>
        </w:rPr>
        <w:t>.</w:t>
      </w:r>
    </w:p>
    <w:p w14:paraId="292AC679" w14:textId="77777777" w:rsidR="002A4F46" w:rsidRPr="00F6728D" w:rsidRDefault="002A4F46" w:rsidP="00F71333">
      <w:pPr>
        <w:pStyle w:val="Subhead2"/>
        <w:spacing w:before="0" w:after="0" w:line="360" w:lineRule="auto"/>
        <w:jc w:val="both"/>
        <w:rPr>
          <w:rFonts w:ascii="Open Sans Light" w:hAnsi="Open Sans Light" w:cs="Open Sans Light"/>
          <w:b w:val="0"/>
          <w:bCs/>
          <w:color w:val="000000"/>
          <w:sz w:val="22"/>
          <w:szCs w:val="22"/>
        </w:rPr>
      </w:pPr>
    </w:p>
    <w:p w14:paraId="690CE3A6" w14:textId="701805B1" w:rsidR="002A4F46" w:rsidRPr="00F6728D" w:rsidRDefault="002A4F46" w:rsidP="00F71333">
      <w:pPr>
        <w:pStyle w:val="Subhead2"/>
        <w:spacing w:before="0" w:after="0" w:line="360" w:lineRule="auto"/>
        <w:jc w:val="both"/>
        <w:rPr>
          <w:rFonts w:ascii="Open Sans Light" w:hAnsi="Open Sans Light" w:cs="Open Sans Light"/>
          <w:b w:val="0"/>
          <w:bCs/>
          <w:color w:val="000000"/>
          <w:sz w:val="22"/>
          <w:szCs w:val="22"/>
        </w:rPr>
      </w:pPr>
      <w:r w:rsidRPr="00F6728D">
        <w:rPr>
          <w:rFonts w:ascii="Open Sans Light" w:hAnsi="Open Sans Light" w:cs="Open Sans Light"/>
          <w:b w:val="0"/>
          <w:bCs/>
          <w:color w:val="000000"/>
          <w:sz w:val="22"/>
          <w:szCs w:val="22"/>
        </w:rPr>
        <w:t>All contacts and outcomes will be recorded on the pupil’s file</w:t>
      </w:r>
      <w:r w:rsidR="0037629D" w:rsidRPr="00F6728D">
        <w:rPr>
          <w:rFonts w:ascii="Open Sans Light" w:hAnsi="Open Sans Light" w:cs="Open Sans Light"/>
          <w:b w:val="0"/>
          <w:bCs/>
          <w:color w:val="000000"/>
          <w:sz w:val="22"/>
          <w:szCs w:val="22"/>
        </w:rPr>
        <w:t xml:space="preserve"> on </w:t>
      </w:r>
      <w:r w:rsidR="00D06A55" w:rsidRPr="00F6728D">
        <w:rPr>
          <w:rFonts w:ascii="Open Sans Light" w:hAnsi="Open Sans Light" w:cs="Open Sans Light"/>
          <w:b w:val="0"/>
          <w:bCs/>
          <w:color w:val="000000"/>
          <w:sz w:val="22"/>
          <w:szCs w:val="22"/>
        </w:rPr>
        <w:t>CPOMS</w:t>
      </w:r>
      <w:r w:rsidR="0037629D" w:rsidRPr="00F6728D">
        <w:rPr>
          <w:rFonts w:ascii="Open Sans Light" w:hAnsi="Open Sans Light" w:cs="Open Sans Light"/>
          <w:b w:val="0"/>
          <w:bCs/>
          <w:color w:val="000000"/>
          <w:sz w:val="22"/>
          <w:szCs w:val="22"/>
        </w:rPr>
        <w:t>.</w:t>
      </w:r>
    </w:p>
    <w:p w14:paraId="51FBB55D" w14:textId="77777777" w:rsidR="0037629D" w:rsidRPr="00F6728D" w:rsidRDefault="0037629D" w:rsidP="0037629D">
      <w:pPr>
        <w:pStyle w:val="1bodycopy10pt"/>
        <w:rPr>
          <w:rFonts w:ascii="Open Sans Light" w:hAnsi="Open Sans Light" w:cs="Open Sans Light"/>
          <w:sz w:val="22"/>
          <w:szCs w:val="22"/>
        </w:rPr>
      </w:pPr>
    </w:p>
    <w:p w14:paraId="0642DC7F" w14:textId="4EAE789C" w:rsidR="003003FD" w:rsidRPr="00F6728D" w:rsidRDefault="007C3606" w:rsidP="007C3606">
      <w:pPr>
        <w:pStyle w:val="Heading2"/>
        <w:rPr>
          <w:rFonts w:ascii="Open Sans Light" w:hAnsi="Open Sans Light" w:cs="Open Sans Light"/>
        </w:rPr>
      </w:pPr>
      <w:bookmarkStart w:id="77" w:name="_Toc203639601"/>
      <w:bookmarkStart w:id="78" w:name="_Hlk169250017"/>
      <w:r w:rsidRPr="00F6728D">
        <w:rPr>
          <w:rFonts w:ascii="Open Sans Light" w:hAnsi="Open Sans Light" w:cs="Open Sans Light"/>
        </w:rPr>
        <w:t>1.</w:t>
      </w:r>
      <w:r w:rsidR="00472F11" w:rsidRPr="00F6728D">
        <w:rPr>
          <w:rFonts w:ascii="Open Sans Light" w:hAnsi="Open Sans Light" w:cs="Open Sans Light"/>
        </w:rPr>
        <w:t>5</w:t>
      </w:r>
      <w:r w:rsidRPr="00F6728D">
        <w:rPr>
          <w:rFonts w:ascii="Open Sans Light" w:hAnsi="Open Sans Light" w:cs="Open Sans Light"/>
        </w:rPr>
        <w:t xml:space="preserve">: </w:t>
      </w:r>
      <w:r w:rsidR="003003FD" w:rsidRPr="00F6728D">
        <w:rPr>
          <w:rFonts w:ascii="Open Sans Light" w:hAnsi="Open Sans Light" w:cs="Open Sans Light"/>
        </w:rPr>
        <w:t xml:space="preserve">Procedures for dealing with allegations of </w:t>
      </w:r>
      <w:r w:rsidR="00CE32BE" w:rsidRPr="00F6728D">
        <w:rPr>
          <w:rFonts w:ascii="Open Sans Light" w:hAnsi="Open Sans Light" w:cs="Open Sans Light"/>
        </w:rPr>
        <w:t>child-on-child abuse</w:t>
      </w:r>
      <w:bookmarkEnd w:id="77"/>
      <w:r w:rsidR="003003FD" w:rsidRPr="00F6728D">
        <w:rPr>
          <w:rFonts w:ascii="Open Sans Light" w:hAnsi="Open Sans Light" w:cs="Open Sans Light"/>
        </w:rPr>
        <w:t xml:space="preserve"> </w:t>
      </w:r>
    </w:p>
    <w:bookmarkEnd w:id="78"/>
    <w:p w14:paraId="4E11A2F7" w14:textId="7267664F" w:rsidR="003003FD" w:rsidRPr="00F6728D" w:rsidRDefault="003003FD" w:rsidP="003003FD">
      <w:pPr>
        <w:spacing w:after="0" w:line="360" w:lineRule="auto"/>
        <w:rPr>
          <w:rFonts w:ascii="Open Sans Light" w:hAnsi="Open Sans Light" w:cs="Open Sans Light"/>
        </w:rPr>
      </w:pPr>
      <w:r w:rsidRPr="00F6728D">
        <w:rPr>
          <w:rFonts w:ascii="Open Sans Light" w:hAnsi="Open Sans Light" w:cs="Open Sans Light"/>
        </w:rPr>
        <w:t>When a pupil makes an allegation of abuse against another pupil</w:t>
      </w:r>
      <w:r w:rsidR="00F417A4" w:rsidRPr="00F6728D">
        <w:rPr>
          <w:rFonts w:ascii="Open Sans Light" w:hAnsi="Open Sans Light" w:cs="Open Sans Light"/>
        </w:rPr>
        <w:t xml:space="preserve">, the school will follow the behaviour policy which can be found on the school website. </w:t>
      </w:r>
      <w:r w:rsidR="002305F8" w:rsidRPr="00F6728D">
        <w:rPr>
          <w:rFonts w:ascii="Open Sans Light" w:hAnsi="Open Sans Light" w:cs="Open Sans Light"/>
        </w:rPr>
        <w:t>W</w:t>
      </w:r>
      <w:r w:rsidRPr="00F6728D">
        <w:rPr>
          <w:rFonts w:ascii="Open Sans Light" w:hAnsi="Open Sans Light" w:cs="Open Sans Light"/>
        </w:rPr>
        <w:t>here the allegation raises safeguarding concerns:</w:t>
      </w:r>
    </w:p>
    <w:p w14:paraId="15A5CBBA" w14:textId="3F42DECB" w:rsidR="003003FD" w:rsidRPr="00F6728D" w:rsidRDefault="00F417A4"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Staff</w:t>
      </w:r>
      <w:r w:rsidR="003003FD" w:rsidRPr="00F6728D">
        <w:rPr>
          <w:rFonts w:ascii="Open Sans Light" w:hAnsi="Open Sans Light" w:cs="Open Sans Light"/>
          <w:sz w:val="22"/>
          <w:szCs w:val="22"/>
          <w:lang w:val="en-GB"/>
        </w:rPr>
        <w:t xml:space="preserve"> must record the concern in the usual way on </w:t>
      </w:r>
      <w:proofErr w:type="spellStart"/>
      <w:r w:rsidR="003003FD" w:rsidRPr="00F6728D">
        <w:rPr>
          <w:rFonts w:ascii="Open Sans Light" w:hAnsi="Open Sans Light" w:cs="Open Sans Light"/>
          <w:sz w:val="22"/>
          <w:szCs w:val="22"/>
          <w:lang w:val="en-GB"/>
        </w:rPr>
        <w:t>CPoms</w:t>
      </w:r>
      <w:proofErr w:type="spellEnd"/>
      <w:r w:rsidR="003003FD" w:rsidRPr="00F6728D">
        <w:rPr>
          <w:rFonts w:ascii="Open Sans Light" w:hAnsi="Open Sans Light" w:cs="Open Sans Light"/>
          <w:sz w:val="22"/>
          <w:szCs w:val="22"/>
          <w:lang w:val="en-GB"/>
        </w:rPr>
        <w:t xml:space="preserve"> and inform the DSL, but do not investigate it, if it is potentially a criminal offence.</w:t>
      </w:r>
    </w:p>
    <w:p w14:paraId="14856AED"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DSL will contact the local authority children’s social care team and follow its advice, as well as the police when the allegation involves a potential criminal offence.</w:t>
      </w:r>
    </w:p>
    <w:p w14:paraId="5D63BD18"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DSL will put a risk assessment and support plan into place for all children involved (including the victim(s), the child(ren) against whom the allegation has been made and any others affected) </w:t>
      </w:r>
      <w:r w:rsidRPr="00F6728D">
        <w:rPr>
          <w:rFonts w:ascii="Open Sans Light" w:hAnsi="Open Sans Light" w:cs="Open Sans Light"/>
          <w:sz w:val="22"/>
          <w:szCs w:val="22"/>
          <w:lang w:val="en-GB"/>
        </w:rPr>
        <w:lastRenderedPageBreak/>
        <w:t xml:space="preserve">with a named person they can talk to when needed. This will include considering school transport as a potentially vulnerable place for a victim or alleged perpetrator(s) </w:t>
      </w:r>
    </w:p>
    <w:p w14:paraId="565A27FF"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DSL will contact the children and adolescent mental health services (CAMHS), when appropriate</w:t>
      </w:r>
    </w:p>
    <w:p w14:paraId="05466D01" w14:textId="0943364F" w:rsidR="003003FD" w:rsidRPr="00F6728D" w:rsidRDefault="003003FD" w:rsidP="003003FD">
      <w:pPr>
        <w:pStyle w:val="4Bulletedcopyblue"/>
        <w:numPr>
          <w:ilvl w:val="0"/>
          <w:numId w:val="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When the incident is a criminal offence and there are delays in the criminal process, the DSL will work closely with the police (and other agencies as required) while protecting children and/or taking any disciplinary measures against the alleged perpetrator. We will ask the police when we have any questions about the investigation. </w:t>
      </w:r>
    </w:p>
    <w:p w14:paraId="79D07F0D" w14:textId="77777777" w:rsidR="003003FD" w:rsidRPr="00F6728D" w:rsidRDefault="003003FD" w:rsidP="003003FD">
      <w:pPr>
        <w:pStyle w:val="1bodycopy10pt"/>
        <w:spacing w:after="0" w:line="360" w:lineRule="auto"/>
        <w:jc w:val="both"/>
        <w:rPr>
          <w:rFonts w:ascii="Open Sans Light" w:hAnsi="Open Sans Light" w:cs="Open Sans Light"/>
          <w:b/>
          <w:color w:val="FF0000"/>
          <w:sz w:val="22"/>
          <w:szCs w:val="22"/>
          <w:lang w:val="en-GB"/>
        </w:rPr>
      </w:pPr>
    </w:p>
    <w:p w14:paraId="4EA6FEB2" w14:textId="77374937" w:rsidR="003003FD" w:rsidRPr="00F6728D" w:rsidRDefault="007C3606" w:rsidP="007C3606">
      <w:pPr>
        <w:pStyle w:val="Heading2"/>
        <w:rPr>
          <w:rFonts w:ascii="Open Sans Light" w:hAnsi="Open Sans Light" w:cs="Open Sans Light"/>
        </w:rPr>
      </w:pPr>
      <w:bookmarkStart w:id="79" w:name="_Toc203639602"/>
      <w:bookmarkStart w:id="80" w:name="_Hlk169250024"/>
      <w:r w:rsidRPr="00F6728D">
        <w:rPr>
          <w:rFonts w:ascii="Open Sans Light" w:hAnsi="Open Sans Light" w:cs="Open Sans Light"/>
        </w:rPr>
        <w:t>1.</w:t>
      </w:r>
      <w:r w:rsidR="00472F11" w:rsidRPr="00F6728D">
        <w:rPr>
          <w:rFonts w:ascii="Open Sans Light" w:hAnsi="Open Sans Light" w:cs="Open Sans Light"/>
        </w:rPr>
        <w:t>6</w:t>
      </w:r>
      <w:r w:rsidRPr="00F6728D">
        <w:rPr>
          <w:rFonts w:ascii="Open Sans Light" w:hAnsi="Open Sans Light" w:cs="Open Sans Light"/>
        </w:rPr>
        <w:t xml:space="preserve">: </w:t>
      </w:r>
      <w:r w:rsidR="003003FD" w:rsidRPr="00F6728D">
        <w:rPr>
          <w:rFonts w:ascii="Open Sans Light" w:hAnsi="Open Sans Light" w:cs="Open Sans Light"/>
        </w:rPr>
        <w:t xml:space="preserve">Creating a supportive environment in school and minimising the risk of child-on-child </w:t>
      </w:r>
      <w:r w:rsidR="00CB7257" w:rsidRPr="00F6728D">
        <w:rPr>
          <w:rFonts w:ascii="Open Sans Light" w:hAnsi="Open Sans Light" w:cs="Open Sans Light"/>
        </w:rPr>
        <w:t xml:space="preserve">sexual </w:t>
      </w:r>
      <w:r w:rsidR="003003FD" w:rsidRPr="00F6728D">
        <w:rPr>
          <w:rFonts w:ascii="Open Sans Light" w:hAnsi="Open Sans Light" w:cs="Open Sans Light"/>
        </w:rPr>
        <w:t>abuse</w:t>
      </w:r>
      <w:bookmarkEnd w:id="79"/>
    </w:p>
    <w:bookmarkEnd w:id="80"/>
    <w:p w14:paraId="6DDE1BA4" w14:textId="4ACB3413" w:rsidR="003003FD" w:rsidRPr="00F6728D" w:rsidRDefault="003003FD" w:rsidP="003003FD">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We recognise the importance of taking proactive action to minimise the risk of child-on-child abuse, and of creating a supportive environment where victims feel confident in reporting incidents. </w:t>
      </w:r>
    </w:p>
    <w:p w14:paraId="195B4F7E" w14:textId="11E3DE91" w:rsidR="003003FD" w:rsidRPr="00F6728D" w:rsidRDefault="003003FD" w:rsidP="003003FD">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To achieve this, we will:</w:t>
      </w:r>
    </w:p>
    <w:p w14:paraId="5F0556B5"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Challenge any form of derogatory or sexualised language or inappropriate behaviour between peers, including requesting or sending sexual images. </w:t>
      </w:r>
    </w:p>
    <w:p w14:paraId="6ADC57F6"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Be vigilant to issues that particularly affect different genders – for example, sexualised or aggressive touching or grabbing towards female pupils, and initiation or hazing type violence with respect to boys.</w:t>
      </w:r>
    </w:p>
    <w:p w14:paraId="22275C06"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Ensure our curriculum helps to educate pupils about appropriate behaviour and consent. </w:t>
      </w:r>
    </w:p>
    <w:p w14:paraId="5B021C22"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Ensure pupils are able to report abuse using our reporting systems easily and confidently (as described in section 7.10 below)</w:t>
      </w:r>
    </w:p>
    <w:p w14:paraId="7AFE28E7"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Ensure staff reassure victims that they are being taken seriously. </w:t>
      </w:r>
    </w:p>
    <w:p w14:paraId="03741CFC"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Be </w:t>
      </w:r>
      <w:proofErr w:type="gramStart"/>
      <w:r w:rsidRPr="00F6728D">
        <w:rPr>
          <w:rFonts w:ascii="Open Sans Light" w:hAnsi="Open Sans Light" w:cs="Open Sans Light"/>
          <w:sz w:val="22"/>
          <w:szCs w:val="22"/>
          <w:lang w:val="en-GB"/>
        </w:rPr>
        <w:t>alert</w:t>
      </w:r>
      <w:proofErr w:type="gramEnd"/>
      <w:r w:rsidRPr="00F6728D">
        <w:rPr>
          <w:rFonts w:ascii="Open Sans Light" w:hAnsi="Open Sans Light" w:cs="Open Sans Light"/>
          <w:sz w:val="22"/>
          <w:szCs w:val="22"/>
          <w:lang w:val="en-GB"/>
        </w:rPr>
        <w:t xml:space="preserve">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14:paraId="188894CA"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Support children who have witnessed sexual violence, especially rape or assault by penetration. We will do all we can to make sure the victim, alleged perpetrator(s) and any witnesses are not bullied or harassed.</w:t>
      </w:r>
    </w:p>
    <w:p w14:paraId="4D58C70B" w14:textId="40D0EBE1" w:rsidR="00CE32BE" w:rsidRPr="00F6728D" w:rsidRDefault="003003FD" w:rsidP="0037629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Consider intra-familial harms and any necessary support for siblings following a report of sexual violence and/or harassment.  </w:t>
      </w:r>
    </w:p>
    <w:p w14:paraId="177C2F74" w14:textId="6FF9CE00" w:rsidR="003F3F49" w:rsidRPr="00F6728D" w:rsidRDefault="003003FD" w:rsidP="00A1772C">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Ensure staff are trained to understand:</w:t>
      </w:r>
    </w:p>
    <w:p w14:paraId="43839431" w14:textId="77777777" w:rsidR="003003FD" w:rsidRPr="00F6728D" w:rsidRDefault="003003FD"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How to recognise the indicators and signs of child-on-child abuse, and know how to identify it and respond to reports</w:t>
      </w:r>
    </w:p>
    <w:p w14:paraId="29D8F87D" w14:textId="77777777" w:rsidR="003003FD" w:rsidRPr="00F6728D" w:rsidRDefault="003003FD"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That even when there are no reports of child-on-child abuse in school, it does not mean it is not happening – staff should maintain an attitude of </w:t>
      </w:r>
      <w:r w:rsidRPr="00F6728D">
        <w:rPr>
          <w:rFonts w:ascii="Open Sans Light" w:hAnsi="Open Sans Light" w:cs="Open Sans Light"/>
          <w:b/>
          <w:bCs/>
          <w:sz w:val="22"/>
          <w:szCs w:val="22"/>
          <w:lang w:val="en-GB"/>
        </w:rPr>
        <w:t>“it could happen here”.</w:t>
      </w:r>
      <w:r w:rsidRPr="00F6728D">
        <w:rPr>
          <w:rFonts w:ascii="Open Sans Light" w:hAnsi="Open Sans Light" w:cs="Open Sans Light"/>
          <w:sz w:val="22"/>
          <w:szCs w:val="22"/>
          <w:lang w:val="en-GB"/>
        </w:rPr>
        <w:t xml:space="preserve"> </w:t>
      </w:r>
    </w:p>
    <w:p w14:paraId="4AD20F82" w14:textId="58456225" w:rsidR="003003FD" w:rsidRPr="00F6728D" w:rsidRDefault="003003FD"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That when they have any concerns about a child’s welfare, they should act on them immediately rather than wait to be told, and that victims may not always make a direct report. For example:</w:t>
      </w:r>
    </w:p>
    <w:p w14:paraId="77A9CD9B" w14:textId="77777777" w:rsidR="003003FD" w:rsidRPr="00F6728D" w:rsidRDefault="003003FD" w:rsidP="00A1772C">
      <w:pPr>
        <w:pStyle w:val="4Bulletedcopyblue"/>
        <w:numPr>
          <w:ilvl w:val="2"/>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Children can show signs or act in ways they hope adults will notice and react to</w:t>
      </w:r>
    </w:p>
    <w:p w14:paraId="4841BC47" w14:textId="77777777" w:rsidR="003003FD" w:rsidRPr="00F6728D" w:rsidRDefault="003003FD" w:rsidP="00A1772C">
      <w:pPr>
        <w:pStyle w:val="4Bulletedcopyblue"/>
        <w:numPr>
          <w:ilvl w:val="2"/>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A friend may make a report. </w:t>
      </w:r>
    </w:p>
    <w:p w14:paraId="1CE0CB22" w14:textId="77777777" w:rsidR="003003FD" w:rsidRPr="00F6728D" w:rsidRDefault="003003FD" w:rsidP="00A1772C">
      <w:pPr>
        <w:pStyle w:val="4Bulletedcopyblue"/>
        <w:numPr>
          <w:ilvl w:val="2"/>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A member of staff may overhear a conversation. </w:t>
      </w:r>
    </w:p>
    <w:p w14:paraId="76DD9AEF" w14:textId="77777777" w:rsidR="003003FD" w:rsidRPr="00F6728D" w:rsidRDefault="003003FD" w:rsidP="00A1772C">
      <w:pPr>
        <w:pStyle w:val="4Bulletedcopyblue"/>
        <w:numPr>
          <w:ilvl w:val="2"/>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 child’s behaviour might indicate that something is wrong.</w:t>
      </w:r>
    </w:p>
    <w:p w14:paraId="2E8DBCE2" w14:textId="77777777" w:rsidR="003003FD" w:rsidRPr="00F6728D" w:rsidRDefault="003003FD"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That certain children may face additional barriers to telling someone because of their vulnerability, disability, gender, ethnicity and/or sexual orientation.</w:t>
      </w:r>
    </w:p>
    <w:p w14:paraId="0E93FFE6" w14:textId="77777777" w:rsidR="003003FD" w:rsidRPr="00F6728D" w:rsidRDefault="003003FD"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That a pupil harming a peer could be a sign that the child is being abused themselves, and that this would fall under the scope of this policy.</w:t>
      </w:r>
    </w:p>
    <w:p w14:paraId="5ECCCD34" w14:textId="77777777" w:rsidR="003003FD" w:rsidRPr="00F6728D" w:rsidRDefault="003003FD"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important role they have to play in preventing child-on-child abuse and responding where they believe a child may be at risk from it.</w:t>
      </w:r>
    </w:p>
    <w:p w14:paraId="71E93BFF" w14:textId="77777777" w:rsidR="003003FD" w:rsidRPr="00F6728D" w:rsidRDefault="003003FD"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That they should speak to the DSL when they have any concerns</w:t>
      </w:r>
    </w:p>
    <w:p w14:paraId="1BAFAC5C" w14:textId="77777777" w:rsidR="003003FD" w:rsidRPr="00F6728D" w:rsidRDefault="003003FD" w:rsidP="00A1772C">
      <w:pPr>
        <w:pStyle w:val="4Bulletedcopyblue"/>
        <w:numPr>
          <w:ilvl w:val="1"/>
          <w:numId w:val="7"/>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That social media is likely to play a role in the fall-out from any incident or alleged incident, including for potential contact between the victim, alleged perpetrator(s) and friends from either side.</w:t>
      </w:r>
    </w:p>
    <w:p w14:paraId="3D740FAD" w14:textId="77777777" w:rsidR="003003FD" w:rsidRPr="00F6728D" w:rsidRDefault="003003FD" w:rsidP="003003FD">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When supporting victims, staff will:</w:t>
      </w:r>
    </w:p>
    <w:p w14:paraId="52AD4D6B" w14:textId="588B37F9" w:rsidR="00CE32BE" w:rsidRPr="00F6728D" w:rsidRDefault="003003FD" w:rsidP="0037629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Reassure victims that the law on child-on-child abuse is there to protect them, not criminalise them. </w:t>
      </w:r>
    </w:p>
    <w:p w14:paraId="2949A2C2" w14:textId="7C3EF0D3" w:rsidR="00CE32BE" w:rsidRPr="00F6728D" w:rsidRDefault="003003FD" w:rsidP="002C3150">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Remain alert to the possible challenges of detecting signs that a child has experienced sexual violence and show sensitivity to their needs. </w:t>
      </w:r>
    </w:p>
    <w:p w14:paraId="2F406FFF" w14:textId="77777777" w:rsidR="002C3150" w:rsidRPr="00F6728D" w:rsidRDefault="002C3150" w:rsidP="002C3150">
      <w:pPr>
        <w:pStyle w:val="4Bulletedcopyblue"/>
        <w:numPr>
          <w:ilvl w:val="0"/>
          <w:numId w:val="0"/>
        </w:numPr>
        <w:spacing w:after="0" w:line="360" w:lineRule="auto"/>
        <w:ind w:left="170"/>
        <w:jc w:val="both"/>
        <w:rPr>
          <w:rFonts w:ascii="Open Sans Light" w:hAnsi="Open Sans Light" w:cs="Open Sans Light"/>
          <w:sz w:val="22"/>
          <w:szCs w:val="22"/>
          <w:lang w:val="en-GB"/>
        </w:rPr>
      </w:pPr>
    </w:p>
    <w:p w14:paraId="73E6CCA5" w14:textId="78D2FD08" w:rsidR="003003FD" w:rsidRPr="00F6728D" w:rsidRDefault="003003FD" w:rsidP="003003FD">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Senior Leaders alongside DSLs will</w:t>
      </w:r>
    </w:p>
    <w:p w14:paraId="7845BD90"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Regularly review decisions and actions, and update policies with lessons learnt </w:t>
      </w:r>
    </w:p>
    <w:p w14:paraId="2686459C"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Look out for potential patterns of concerning, problematic or inappropriate behaviour, and decide on a course of action where we identify any patterns. </w:t>
      </w:r>
    </w:p>
    <w:p w14:paraId="77F7D893" w14:textId="51B25D7E" w:rsidR="002C3150" w:rsidRPr="00F6728D" w:rsidRDefault="003003FD" w:rsidP="002C3150">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 xml:space="preserve">Consider if there are wider cultural issues within the school that enabled inappropriate behaviour to occur and whether revising policies and/or providing extra staff training could minimise the risk of it happening again. </w:t>
      </w:r>
    </w:p>
    <w:p w14:paraId="65182A90" w14:textId="77777777" w:rsidR="002C3150" w:rsidRPr="00F6728D" w:rsidRDefault="002C3150" w:rsidP="002C3150">
      <w:pPr>
        <w:pStyle w:val="4Bulletedcopyblue"/>
        <w:numPr>
          <w:ilvl w:val="0"/>
          <w:numId w:val="0"/>
        </w:numPr>
        <w:spacing w:after="0" w:line="360" w:lineRule="auto"/>
        <w:ind w:left="340"/>
        <w:jc w:val="both"/>
        <w:rPr>
          <w:rFonts w:ascii="Open Sans Light" w:hAnsi="Open Sans Light" w:cs="Open Sans Light"/>
          <w:sz w:val="22"/>
          <w:szCs w:val="22"/>
          <w:lang w:val="en-GB"/>
        </w:rPr>
      </w:pPr>
    </w:p>
    <w:p w14:paraId="3853CF85" w14:textId="77777777" w:rsidR="003003FD" w:rsidRPr="00F6728D" w:rsidRDefault="003003FD" w:rsidP="003003FD">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DSL will take the lead role in any disciplining of the alleged perpetrator(s). We will provide support at the same time as taking any disciplinary action. </w:t>
      </w:r>
    </w:p>
    <w:p w14:paraId="5B879179" w14:textId="77777777" w:rsidR="0037629D" w:rsidRPr="00F6728D" w:rsidRDefault="0037629D" w:rsidP="003003FD">
      <w:pPr>
        <w:pStyle w:val="1bodycopy10pt"/>
        <w:spacing w:after="0" w:line="360" w:lineRule="auto"/>
        <w:jc w:val="both"/>
        <w:rPr>
          <w:rFonts w:ascii="Open Sans Light" w:hAnsi="Open Sans Light" w:cs="Open Sans Light"/>
          <w:sz w:val="22"/>
          <w:szCs w:val="22"/>
          <w:lang w:val="en-GB"/>
        </w:rPr>
      </w:pPr>
    </w:p>
    <w:p w14:paraId="024CE97A" w14:textId="150E2AAB" w:rsidR="003003FD" w:rsidRPr="00F6728D" w:rsidRDefault="003003FD" w:rsidP="003003FD">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w:t>
      </w:r>
      <w:proofErr w:type="gramStart"/>
      <w:r w:rsidRPr="00F6728D">
        <w:rPr>
          <w:rFonts w:ascii="Open Sans Light" w:hAnsi="Open Sans Light" w:cs="Open Sans Light"/>
          <w:sz w:val="22"/>
          <w:szCs w:val="22"/>
          <w:lang w:val="en-GB"/>
        </w:rPr>
        <w:t>taking into account</w:t>
      </w:r>
      <w:proofErr w:type="gramEnd"/>
      <w:r w:rsidRPr="00F6728D">
        <w:rPr>
          <w:rFonts w:ascii="Open Sans Light" w:hAnsi="Open Sans Light" w:cs="Open Sans Light"/>
          <w:sz w:val="22"/>
          <w:szCs w:val="22"/>
          <w:lang w:val="en-GB"/>
        </w:rPr>
        <w:t xml:space="preserve"> whether: </w:t>
      </w:r>
    </w:p>
    <w:p w14:paraId="5BA59DB9" w14:textId="77777777" w:rsidR="003003FD" w:rsidRPr="00F6728D" w:rsidRDefault="003003FD" w:rsidP="00CE32BE">
      <w:pPr>
        <w:pStyle w:val="4Bulletedcopyblue"/>
        <w:spacing w:after="0" w:line="360" w:lineRule="auto"/>
        <w:jc w:val="both"/>
        <w:rPr>
          <w:rFonts w:ascii="Open Sans Light" w:hAnsi="Open Sans Light" w:cs="Open Sans Light"/>
          <w:sz w:val="22"/>
          <w:szCs w:val="22"/>
          <w:lang w:val="en-GB"/>
        </w:rPr>
      </w:pPr>
      <w:proofErr w:type="gramStart"/>
      <w:r w:rsidRPr="00F6728D">
        <w:rPr>
          <w:rFonts w:ascii="Open Sans Light" w:hAnsi="Open Sans Light" w:cs="Open Sans Light"/>
          <w:sz w:val="22"/>
          <w:szCs w:val="22"/>
          <w:lang w:val="en-GB"/>
        </w:rPr>
        <w:t>Taking action</w:t>
      </w:r>
      <w:proofErr w:type="gramEnd"/>
      <w:r w:rsidRPr="00F6728D">
        <w:rPr>
          <w:rFonts w:ascii="Open Sans Light" w:hAnsi="Open Sans Light" w:cs="Open Sans Light"/>
          <w:sz w:val="22"/>
          <w:szCs w:val="22"/>
          <w:lang w:val="en-GB"/>
        </w:rPr>
        <w:t xml:space="preserve"> would prejudice an investigation and/or subsequent prosecution – we will liaise with the police and/or local authority children’s social care to determine this. </w:t>
      </w:r>
    </w:p>
    <w:p w14:paraId="7BA0A915"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There are circumstances that make it unreasonable or irrational for us to reach our own view about what happened while an independent investigation is ongoing. </w:t>
      </w:r>
    </w:p>
    <w:p w14:paraId="5D838A88" w14:textId="77777777" w:rsidR="003003FD" w:rsidRPr="00F6728D" w:rsidRDefault="003003FD" w:rsidP="003003FD">
      <w:pPr>
        <w:pStyle w:val="Subhead2"/>
        <w:spacing w:before="0" w:after="0" w:line="360" w:lineRule="auto"/>
        <w:jc w:val="both"/>
        <w:rPr>
          <w:rFonts w:ascii="Open Sans Light" w:hAnsi="Open Sans Light" w:cs="Open Sans Light"/>
          <w:color w:val="FF0000"/>
          <w:sz w:val="22"/>
          <w:szCs w:val="22"/>
          <w:lang w:val="en-GB"/>
        </w:rPr>
      </w:pPr>
    </w:p>
    <w:p w14:paraId="27FAC625" w14:textId="777E3F96" w:rsidR="00704190" w:rsidRPr="00F6728D" w:rsidRDefault="007C3606" w:rsidP="007C3606">
      <w:pPr>
        <w:pStyle w:val="Heading2"/>
        <w:rPr>
          <w:rFonts w:ascii="Open Sans Light" w:hAnsi="Open Sans Light" w:cs="Open Sans Light"/>
        </w:rPr>
      </w:pPr>
      <w:bookmarkStart w:id="81" w:name="_Toc203639603"/>
      <w:r w:rsidRPr="00F6728D">
        <w:rPr>
          <w:rFonts w:ascii="Open Sans Light" w:hAnsi="Open Sans Light" w:cs="Open Sans Light"/>
        </w:rPr>
        <w:t>1.</w:t>
      </w:r>
      <w:r w:rsidR="00472F11" w:rsidRPr="00F6728D">
        <w:rPr>
          <w:rFonts w:ascii="Open Sans Light" w:hAnsi="Open Sans Light" w:cs="Open Sans Light"/>
        </w:rPr>
        <w:t>7</w:t>
      </w:r>
      <w:r w:rsidRPr="00F6728D">
        <w:rPr>
          <w:rFonts w:ascii="Open Sans Light" w:hAnsi="Open Sans Light" w:cs="Open Sans Light"/>
        </w:rPr>
        <w:t xml:space="preserve">: </w:t>
      </w:r>
      <w:r w:rsidR="00704190" w:rsidRPr="00F6728D">
        <w:rPr>
          <w:rFonts w:ascii="Open Sans Light" w:hAnsi="Open Sans Light" w:cs="Open Sans Light"/>
        </w:rPr>
        <w:t>Searching, screening, confiscation, and the role of the Appropriate Adult</w:t>
      </w:r>
      <w:bookmarkEnd w:id="81"/>
    </w:p>
    <w:p w14:paraId="17B954FF" w14:textId="77777777" w:rsidR="00704190" w:rsidRPr="00F6728D" w:rsidRDefault="00704190" w:rsidP="002C3150">
      <w:pPr>
        <w:pStyle w:val="Default"/>
        <w:ind w:left="720"/>
        <w:rPr>
          <w:rFonts w:ascii="Open Sans Light" w:hAnsi="Open Sans Light" w:cs="Open Sans Light"/>
          <w:sz w:val="22"/>
          <w:szCs w:val="22"/>
        </w:rPr>
      </w:pPr>
    </w:p>
    <w:p w14:paraId="0A7D994B" w14:textId="1A0F6590" w:rsidR="00704190" w:rsidRPr="00F6728D" w:rsidRDefault="00704190" w:rsidP="0037629D">
      <w:pPr>
        <w:pStyle w:val="Default"/>
        <w:spacing w:line="360" w:lineRule="auto"/>
        <w:rPr>
          <w:rFonts w:ascii="Open Sans Light" w:hAnsi="Open Sans Light" w:cs="Open Sans Light"/>
          <w:sz w:val="22"/>
          <w:szCs w:val="22"/>
        </w:rPr>
      </w:pPr>
      <w:r w:rsidRPr="00F6728D">
        <w:rPr>
          <w:rFonts w:ascii="Open Sans Light" w:hAnsi="Open Sans Light" w:cs="Open Sans Light"/>
          <w:sz w:val="22"/>
          <w:szCs w:val="22"/>
        </w:rPr>
        <w:t xml:space="preserve">The DSL should liaise with the </w:t>
      </w:r>
      <w:r w:rsidR="00CE32BE" w:rsidRPr="00F6728D">
        <w:rPr>
          <w:rFonts w:ascii="Open Sans Light" w:hAnsi="Open Sans Light" w:cs="Open Sans Light"/>
          <w:sz w:val="22"/>
          <w:szCs w:val="22"/>
        </w:rPr>
        <w:t>headteacher to</w:t>
      </w:r>
      <w:r w:rsidRPr="00F6728D">
        <w:rPr>
          <w:rFonts w:ascii="Open Sans Light" w:hAnsi="Open Sans Light" w:cs="Open Sans Light"/>
          <w:sz w:val="22"/>
          <w:szCs w:val="22"/>
        </w:rPr>
        <w:t xml:space="preserve"> inform them of issues- especially ongoing enquiries under section 47 of the Children Act 1989 and police investigations. This should include being aware of the requirement for children to have an Appropriate Adult. Further information can be found in the Statutory guidance - </w:t>
      </w:r>
      <w:hyperlink r:id="rId84" w:history="1">
        <w:r w:rsidR="002A598C" w:rsidRPr="00F6728D">
          <w:rPr>
            <w:rStyle w:val="Hyperlink"/>
            <w:rFonts w:ascii="Open Sans Light" w:hAnsi="Open Sans Light" w:cs="Open Sans Light"/>
            <w:sz w:val="22"/>
            <w:szCs w:val="22"/>
          </w:rPr>
          <w:t>PACE Code C 2023 - GOV.UK</w:t>
        </w:r>
      </w:hyperlink>
    </w:p>
    <w:p w14:paraId="1FCD47B5" w14:textId="66A8C0FC" w:rsidR="00704190" w:rsidRPr="00F6728D" w:rsidRDefault="00704190" w:rsidP="00CE32BE">
      <w:pPr>
        <w:pStyle w:val="Default"/>
        <w:spacing w:line="360" w:lineRule="auto"/>
        <w:rPr>
          <w:rFonts w:ascii="Open Sans Light" w:hAnsi="Open Sans Light" w:cs="Open Sans Light"/>
          <w:color w:val="auto"/>
          <w:sz w:val="22"/>
          <w:szCs w:val="22"/>
        </w:rPr>
      </w:pPr>
      <w:r w:rsidRPr="00F6728D">
        <w:rPr>
          <w:rFonts w:ascii="Open Sans Light" w:hAnsi="Open Sans Light" w:cs="Open Sans Light"/>
          <w:color w:val="auto"/>
          <w:sz w:val="22"/>
          <w:szCs w:val="22"/>
        </w:rPr>
        <w:t xml:space="preserve">In accordance with </w:t>
      </w:r>
      <w:hyperlink r:id="rId85" w:history="1">
        <w:r w:rsidR="00BA571F" w:rsidRPr="00F6728D">
          <w:rPr>
            <w:rStyle w:val="Hyperlink"/>
            <w:rFonts w:ascii="Open Sans Light" w:hAnsi="Open Sans Light" w:cs="Open Sans Light"/>
            <w:sz w:val="22"/>
            <w:szCs w:val="22"/>
          </w:rPr>
          <w:t>Searching, screening and confiscation in schools - GOV.UK</w:t>
        </w:r>
      </w:hyperlink>
      <w:r w:rsidR="00BA571F" w:rsidRPr="00F6728D">
        <w:rPr>
          <w:rFonts w:ascii="Open Sans Light" w:hAnsi="Open Sans Light" w:cs="Open Sans Light"/>
          <w:color w:val="auto"/>
          <w:sz w:val="22"/>
          <w:szCs w:val="22"/>
        </w:rPr>
        <w:t xml:space="preserve"> </w:t>
      </w:r>
      <w:r w:rsidRPr="00F6728D">
        <w:rPr>
          <w:rFonts w:ascii="Open Sans Light" w:hAnsi="Open Sans Light" w:cs="Open Sans Light"/>
          <w:color w:val="auto"/>
          <w:sz w:val="22"/>
          <w:szCs w:val="22"/>
        </w:rPr>
        <w:t xml:space="preserve">staff can search a pupil for any item if the pupil agrees.  </w:t>
      </w:r>
    </w:p>
    <w:p w14:paraId="229B4420" w14:textId="77777777" w:rsidR="00CE32BE" w:rsidRPr="00F6728D" w:rsidRDefault="00704190" w:rsidP="00CE32BE">
      <w:pPr>
        <w:pStyle w:val="Default"/>
        <w:spacing w:line="360" w:lineRule="auto"/>
        <w:rPr>
          <w:rFonts w:ascii="Open Sans Light" w:hAnsi="Open Sans Light" w:cs="Open Sans Light"/>
          <w:color w:val="auto"/>
          <w:sz w:val="22"/>
          <w:szCs w:val="22"/>
        </w:rPr>
      </w:pPr>
      <w:r w:rsidRPr="00F6728D">
        <w:rPr>
          <w:rFonts w:ascii="Open Sans Light" w:hAnsi="Open Sans Light" w:cs="Open Sans Light"/>
          <w:color w:val="auto"/>
          <w:sz w:val="22"/>
          <w:szCs w:val="22"/>
        </w:rPr>
        <w:t xml:space="preserve">The headteacher and any member of staff authorised by the headteacher also has a statutory power to search pupils or their possessions, without consent, where they have reasonable grounds for suspecting that the pupil may have one or more of the following prohibited items in their possession: knives or weapons; alcohol; illegal drugs; stolen items; tobacco and cigarette papers; fireworks; pornographic images; indecent images of children; any article that a member of staff reasonably suspects has been, or is likely to be, used to commit an offence or to cause personal injury to or damage to the property of any person (including the pupil). </w:t>
      </w:r>
    </w:p>
    <w:p w14:paraId="458CE762" w14:textId="534BEBA0" w:rsidR="00704190" w:rsidRPr="00F6728D" w:rsidRDefault="00704190" w:rsidP="00CE32BE">
      <w:pPr>
        <w:pStyle w:val="Default"/>
        <w:spacing w:line="360" w:lineRule="auto"/>
        <w:rPr>
          <w:rFonts w:ascii="Open Sans Light" w:hAnsi="Open Sans Light" w:cs="Open Sans Light"/>
          <w:color w:val="auto"/>
          <w:sz w:val="22"/>
          <w:szCs w:val="22"/>
        </w:rPr>
      </w:pPr>
      <w:r w:rsidRPr="00F6728D">
        <w:rPr>
          <w:rFonts w:ascii="Open Sans Light" w:hAnsi="Open Sans Light" w:cs="Open Sans Light"/>
          <w:color w:val="auto"/>
          <w:sz w:val="22"/>
          <w:szCs w:val="22"/>
        </w:rPr>
        <w:lastRenderedPageBreak/>
        <w:br/>
        <w:t xml:space="preserve">The headteacher and authorised staff can also search for any item banned by the school rules which has been identified in the rules as an item which may be searched for. </w:t>
      </w:r>
    </w:p>
    <w:p w14:paraId="50687496" w14:textId="77777777" w:rsidR="0037629D" w:rsidRPr="00F6728D" w:rsidRDefault="0037629D" w:rsidP="00B7616B">
      <w:pPr>
        <w:spacing w:line="247" w:lineRule="auto"/>
        <w:ind w:left="0" w:firstLine="0"/>
        <w:rPr>
          <w:rFonts w:ascii="Open Sans Light" w:hAnsi="Open Sans Light" w:cs="Open Sans Light"/>
          <w:color w:val="auto"/>
        </w:rPr>
      </w:pPr>
    </w:p>
    <w:p w14:paraId="24806A54" w14:textId="57BDC57A" w:rsidR="00684F63" w:rsidRPr="00F6728D" w:rsidRDefault="00704190" w:rsidP="00821A88">
      <w:pPr>
        <w:spacing w:line="360" w:lineRule="auto"/>
        <w:ind w:left="11" w:hanging="11"/>
        <w:jc w:val="left"/>
        <w:rPr>
          <w:rFonts w:ascii="Open Sans Light" w:hAnsi="Open Sans Light" w:cs="Open Sans Light"/>
          <w:b/>
          <w:bCs/>
          <w:color w:val="FF0000"/>
        </w:rPr>
      </w:pPr>
      <w:r w:rsidRPr="00F6728D">
        <w:rPr>
          <w:rFonts w:ascii="Open Sans Light" w:hAnsi="Open Sans Light" w:cs="Open Sans Light"/>
          <w:color w:val="auto"/>
        </w:rPr>
        <w:t>School staff can confiscate any prohibited item found as a result of a search.  They can also confiscate any item they consider harmful or detrimental to school discipline.</w:t>
      </w:r>
      <w:r w:rsidRPr="00F6728D">
        <w:rPr>
          <w:rFonts w:ascii="Open Sans Light" w:hAnsi="Open Sans Light" w:cs="Open Sans Light"/>
        </w:rPr>
        <w:br/>
      </w:r>
      <w:r w:rsidRPr="00F6728D">
        <w:rPr>
          <w:rFonts w:ascii="Open Sans Light" w:hAnsi="Open Sans Light" w:cs="Open Sans Light"/>
          <w:color w:val="auto"/>
        </w:rPr>
        <w:t>In the event that a member of staff suspects that a confiscated device contains indecent images of children, they will pass the device to the DSL and will not examine the device themselves.  The DSL will take advice from the Police and/or Children’s Services before examining the device</w:t>
      </w:r>
    </w:p>
    <w:p w14:paraId="79F5F964" w14:textId="77777777" w:rsidR="00684F63" w:rsidRPr="00F6728D" w:rsidRDefault="00684F63" w:rsidP="00684F63">
      <w:pPr>
        <w:spacing w:line="247" w:lineRule="auto"/>
        <w:ind w:left="0" w:firstLine="0"/>
        <w:rPr>
          <w:rFonts w:ascii="Open Sans Light" w:hAnsi="Open Sans Light" w:cs="Open Sans Light"/>
          <w:b/>
          <w:bCs/>
          <w:color w:val="FF0000"/>
        </w:rPr>
      </w:pPr>
    </w:p>
    <w:p w14:paraId="59A9F8BC" w14:textId="3F5C8EEE" w:rsidR="003003FD" w:rsidRPr="00F6728D" w:rsidRDefault="007C3606" w:rsidP="002B66BE">
      <w:pPr>
        <w:pStyle w:val="Heading2"/>
        <w:rPr>
          <w:rFonts w:ascii="Open Sans Light" w:hAnsi="Open Sans Light" w:cs="Open Sans Light"/>
        </w:rPr>
      </w:pPr>
      <w:bookmarkStart w:id="82" w:name="_Toc203639604"/>
      <w:r w:rsidRPr="00F6728D">
        <w:rPr>
          <w:rFonts w:ascii="Open Sans Light" w:hAnsi="Open Sans Light" w:cs="Open Sans Light"/>
        </w:rPr>
        <w:t>1.</w:t>
      </w:r>
      <w:r w:rsidR="00472F11" w:rsidRPr="00F6728D">
        <w:rPr>
          <w:rFonts w:ascii="Open Sans Light" w:hAnsi="Open Sans Light" w:cs="Open Sans Light"/>
        </w:rPr>
        <w:t>8</w:t>
      </w:r>
      <w:r w:rsidR="002B66BE" w:rsidRPr="00F6728D">
        <w:rPr>
          <w:rFonts w:ascii="Open Sans Light" w:hAnsi="Open Sans Light" w:cs="Open Sans Light"/>
        </w:rPr>
        <w:t xml:space="preserve">: </w:t>
      </w:r>
      <w:r w:rsidR="003003FD" w:rsidRPr="00F6728D">
        <w:rPr>
          <w:rFonts w:ascii="Open Sans Light" w:hAnsi="Open Sans Light" w:cs="Open Sans Light"/>
        </w:rPr>
        <w:t>Sharing of nudes and semi-nudes (‘sexting’)</w:t>
      </w:r>
      <w:bookmarkEnd w:id="82"/>
    </w:p>
    <w:p w14:paraId="02B37391" w14:textId="68AD111D" w:rsidR="00E43F9D" w:rsidRPr="00F6728D" w:rsidRDefault="00E43F9D" w:rsidP="003003FD">
      <w:pPr>
        <w:pStyle w:val="1bodycopy10pt"/>
        <w:rPr>
          <w:rFonts w:ascii="Open Sans Light" w:hAnsi="Open Sans Light" w:cs="Open Sans Light"/>
          <w:sz w:val="22"/>
          <w:szCs w:val="22"/>
          <w:lang w:val="en-GB"/>
        </w:rPr>
      </w:pPr>
      <w:r w:rsidRPr="00F6728D">
        <w:rPr>
          <w:rFonts w:ascii="Open Sans Light" w:hAnsi="Open Sans Light" w:cs="Open Sans Light"/>
          <w:sz w:val="22"/>
          <w:szCs w:val="22"/>
          <w:lang w:val="en-GB"/>
        </w:rPr>
        <w:t>We follow the guidance in the link below in our schools when an incident is reported:</w:t>
      </w:r>
    </w:p>
    <w:p w14:paraId="44C521AE" w14:textId="2B33F10E" w:rsidR="003003FD" w:rsidRPr="00F6728D" w:rsidRDefault="006E4248" w:rsidP="003003FD">
      <w:pPr>
        <w:pStyle w:val="1bodycopy10pt"/>
        <w:rPr>
          <w:rFonts w:ascii="Open Sans Light" w:hAnsi="Open Sans Light" w:cs="Open Sans Light"/>
          <w:sz w:val="22"/>
          <w:szCs w:val="22"/>
          <w:lang w:val="en-GB"/>
        </w:rPr>
      </w:pPr>
      <w:hyperlink r:id="rId86" w:history="1">
        <w:r w:rsidRPr="00F6728D">
          <w:rPr>
            <w:rStyle w:val="Hyperlink"/>
            <w:rFonts w:ascii="Open Sans Light" w:hAnsi="Open Sans Light" w:cs="Open Sans Light"/>
            <w:sz w:val="22"/>
            <w:szCs w:val="22"/>
            <w:lang w:val="en-GB"/>
          </w:rPr>
          <w:t>Sharing nudes and semi-nudes: advice for education settings working with children and young people (updated March 2024) - GOV.UK</w:t>
        </w:r>
      </w:hyperlink>
    </w:p>
    <w:p w14:paraId="0C1B2C6C" w14:textId="77777777" w:rsidR="00E43F9D" w:rsidRPr="00F6728D" w:rsidRDefault="00E43F9D" w:rsidP="009130D4">
      <w:pPr>
        <w:pStyle w:val="Heading4"/>
        <w:rPr>
          <w:rFonts w:ascii="Open Sans Light" w:hAnsi="Open Sans Light" w:cs="Open Sans Light"/>
        </w:rPr>
      </w:pPr>
    </w:p>
    <w:p w14:paraId="602FFCBF" w14:textId="1FFB7098" w:rsidR="003003FD" w:rsidRPr="00F6728D" w:rsidRDefault="003003FD" w:rsidP="009130D4">
      <w:pPr>
        <w:pStyle w:val="Heading4"/>
        <w:rPr>
          <w:rFonts w:ascii="Open Sans Light" w:hAnsi="Open Sans Light" w:cs="Open Sans Light"/>
        </w:rPr>
      </w:pPr>
      <w:r w:rsidRPr="00F6728D">
        <w:rPr>
          <w:rFonts w:ascii="Open Sans Light" w:hAnsi="Open Sans Light" w:cs="Open Sans Light"/>
        </w:rPr>
        <w:t>Initial review meeting</w:t>
      </w:r>
    </w:p>
    <w:p w14:paraId="2C000CCC" w14:textId="77777777" w:rsidR="003003FD" w:rsidRPr="00F6728D" w:rsidRDefault="003003FD" w:rsidP="003003FD">
      <w:pPr>
        <w:spacing w:after="0" w:line="360" w:lineRule="auto"/>
        <w:rPr>
          <w:rFonts w:ascii="Open Sans Light" w:hAnsi="Open Sans Light" w:cs="Open Sans Light"/>
        </w:rPr>
      </w:pPr>
      <w:r w:rsidRPr="00F6728D">
        <w:rPr>
          <w:rFonts w:ascii="Open Sans Light" w:hAnsi="Open Sans Light" w:cs="Open Sans Light"/>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14:paraId="3B66E1E0" w14:textId="1998DE5B" w:rsidR="00CE32BE" w:rsidRPr="00F6728D" w:rsidRDefault="003003FD" w:rsidP="00821A88">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Whether there is an immediate risk to pupil(s) </w:t>
      </w:r>
    </w:p>
    <w:p w14:paraId="6FC2405E"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If a referral needs to be made to the police and/or children’s social care </w:t>
      </w:r>
    </w:p>
    <w:p w14:paraId="0A2C4A37" w14:textId="3132867F" w:rsidR="003003FD" w:rsidRPr="00F6728D" w:rsidRDefault="003003FD" w:rsidP="003003FD">
      <w:pPr>
        <w:pStyle w:val="4Bulletedcopyblue"/>
        <w:spacing w:after="0" w:line="360" w:lineRule="auto"/>
        <w:jc w:val="both"/>
        <w:rPr>
          <w:rFonts w:ascii="Open Sans Light" w:hAnsi="Open Sans Light" w:cs="Open Sans Light"/>
          <w:b/>
          <w:bCs/>
          <w:i/>
          <w:iCs/>
          <w:sz w:val="22"/>
          <w:szCs w:val="22"/>
          <w:lang w:val="en-GB"/>
        </w:rPr>
      </w:pPr>
      <w:r w:rsidRPr="00F6728D">
        <w:rPr>
          <w:rFonts w:ascii="Open Sans Light" w:hAnsi="Open Sans Light" w:cs="Open Sans Light"/>
          <w:sz w:val="22"/>
          <w:szCs w:val="22"/>
          <w:lang w:val="en-GB"/>
        </w:rPr>
        <w:t xml:space="preserve">If it is necessary to view the image(s) in order to safeguard the young person </w:t>
      </w:r>
      <w:r w:rsidRPr="00F6728D">
        <w:rPr>
          <w:rFonts w:ascii="Open Sans Light" w:hAnsi="Open Sans Light" w:cs="Open Sans Light"/>
          <w:b/>
          <w:bCs/>
          <w:i/>
          <w:iCs/>
          <w:sz w:val="22"/>
          <w:szCs w:val="22"/>
          <w:lang w:val="en-GB"/>
        </w:rPr>
        <w:t>(in most cases, images or videos should n</w:t>
      </w:r>
      <w:r w:rsidR="006E4248" w:rsidRPr="00F6728D">
        <w:rPr>
          <w:rFonts w:ascii="Open Sans Light" w:hAnsi="Open Sans Light" w:cs="Open Sans Light"/>
          <w:b/>
          <w:bCs/>
          <w:i/>
          <w:iCs/>
          <w:sz w:val="22"/>
          <w:szCs w:val="22"/>
          <w:lang w:val="en-GB"/>
        </w:rPr>
        <w:t>ever</w:t>
      </w:r>
      <w:r w:rsidRPr="00F6728D">
        <w:rPr>
          <w:rFonts w:ascii="Open Sans Light" w:hAnsi="Open Sans Light" w:cs="Open Sans Light"/>
          <w:b/>
          <w:bCs/>
          <w:i/>
          <w:iCs/>
          <w:sz w:val="22"/>
          <w:szCs w:val="22"/>
          <w:lang w:val="en-GB"/>
        </w:rPr>
        <w:t xml:space="preserve"> be viewed</w:t>
      </w:r>
      <w:r w:rsidR="006E4248" w:rsidRPr="00F6728D">
        <w:rPr>
          <w:rFonts w:ascii="Open Sans Light" w:hAnsi="Open Sans Light" w:cs="Open Sans Light"/>
          <w:b/>
          <w:bCs/>
          <w:i/>
          <w:iCs/>
          <w:sz w:val="22"/>
          <w:szCs w:val="22"/>
          <w:lang w:val="en-GB"/>
        </w:rPr>
        <w:t xml:space="preserve"> as this is illegal – in exceptional circumstances, it may be necessary for the DSL (or equivalent) only to view the image to safeguard the child or young person. That decision should be based on the professional judgement of the DSL (or equivalent)</w:t>
      </w:r>
      <w:r w:rsidR="00E43F9D" w:rsidRPr="00F6728D">
        <w:rPr>
          <w:rFonts w:ascii="Open Sans Light" w:hAnsi="Open Sans Light" w:cs="Open Sans Light"/>
          <w:b/>
          <w:bCs/>
          <w:i/>
          <w:iCs/>
          <w:sz w:val="22"/>
          <w:szCs w:val="22"/>
          <w:lang w:val="en-GB"/>
        </w:rPr>
        <w:t xml:space="preserve"> and be in line with section 2.10 of the linked guidance</w:t>
      </w:r>
      <w:r w:rsidR="006E4248" w:rsidRPr="00F6728D">
        <w:rPr>
          <w:rFonts w:ascii="Open Sans Light" w:hAnsi="Open Sans Light" w:cs="Open Sans Light"/>
          <w:b/>
          <w:bCs/>
          <w:i/>
          <w:iCs/>
          <w:sz w:val="22"/>
          <w:szCs w:val="22"/>
          <w:lang w:val="en-GB"/>
        </w:rPr>
        <w:t>.</w:t>
      </w:r>
      <w:r w:rsidRPr="00F6728D">
        <w:rPr>
          <w:rFonts w:ascii="Open Sans Light" w:hAnsi="Open Sans Light" w:cs="Open Sans Light"/>
          <w:b/>
          <w:bCs/>
          <w:i/>
          <w:iCs/>
          <w:sz w:val="22"/>
          <w:szCs w:val="22"/>
          <w:lang w:val="en-GB"/>
        </w:rPr>
        <w:t>)</w:t>
      </w:r>
    </w:p>
    <w:p w14:paraId="07322C06" w14:textId="31C6FCE3" w:rsidR="00704190" w:rsidRPr="00F6728D" w:rsidRDefault="003003FD" w:rsidP="00A1772C">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What further information is required to decide on the best response?</w:t>
      </w:r>
    </w:p>
    <w:p w14:paraId="74FEA91E"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Whether the image(s) has been shared widely and via what services and/or platforms (this may be unknown)</w:t>
      </w:r>
    </w:p>
    <w:p w14:paraId="39AD053B" w14:textId="6BE242FA" w:rsidR="00E43F9D" w:rsidRPr="00F6728D" w:rsidRDefault="00E43F9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Whether immediate action should be taken to delete or remove images or videos from devices or online services</w:t>
      </w:r>
    </w:p>
    <w:p w14:paraId="7F090AAC"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Any relevant facts about the pupils involved which would influence risk assessment.</w:t>
      </w:r>
    </w:p>
    <w:p w14:paraId="18EB5EB9"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If there is a need to contact another school, college, setting or individual.</w:t>
      </w:r>
    </w:p>
    <w:p w14:paraId="2DD65BA8" w14:textId="1ACC4544" w:rsidR="00821A88" w:rsidRPr="00F6728D" w:rsidRDefault="003003FD" w:rsidP="00B7616B">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Whether to contact parents or carers of the pupils involved (in most cases parents/carers should be involved)</w:t>
      </w:r>
    </w:p>
    <w:p w14:paraId="2F025B31" w14:textId="77777777" w:rsidR="00B7616B" w:rsidRPr="00F6728D" w:rsidRDefault="00B7616B" w:rsidP="00B7616B">
      <w:pPr>
        <w:pStyle w:val="4Bulletedcopyblue"/>
        <w:numPr>
          <w:ilvl w:val="0"/>
          <w:numId w:val="0"/>
        </w:numPr>
        <w:spacing w:after="0" w:line="360" w:lineRule="auto"/>
        <w:ind w:left="340"/>
        <w:jc w:val="both"/>
        <w:rPr>
          <w:rFonts w:ascii="Open Sans Light" w:hAnsi="Open Sans Light" w:cs="Open Sans Light"/>
          <w:sz w:val="22"/>
          <w:szCs w:val="22"/>
          <w:lang w:val="en-GB"/>
        </w:rPr>
      </w:pPr>
    </w:p>
    <w:p w14:paraId="73B46B57" w14:textId="1C100682" w:rsidR="003003FD" w:rsidRPr="00F6728D" w:rsidRDefault="003003FD" w:rsidP="003003FD">
      <w:pPr>
        <w:spacing w:after="0" w:line="360" w:lineRule="auto"/>
        <w:rPr>
          <w:rFonts w:ascii="Open Sans Light" w:hAnsi="Open Sans Light" w:cs="Open Sans Light"/>
        </w:rPr>
      </w:pPr>
      <w:r w:rsidRPr="00F6728D">
        <w:rPr>
          <w:rFonts w:ascii="Open Sans Light" w:hAnsi="Open Sans Light" w:cs="Open Sans Light"/>
        </w:rPr>
        <w:t xml:space="preserve">The DSL will make an immediate referral to police and/or children’s social care when: </w:t>
      </w:r>
    </w:p>
    <w:p w14:paraId="6B86EFD9"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incident involves an adult. </w:t>
      </w:r>
    </w:p>
    <w:p w14:paraId="32AC52CA"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There is reason to believe that a young person has been coerced, blackmailed, or groomed, or when there are concerns about their capacity to consent (for example, owing to SEN)</w:t>
      </w:r>
    </w:p>
    <w:p w14:paraId="7B257778" w14:textId="70162D91" w:rsidR="003003FD" w:rsidRPr="00F6728D" w:rsidRDefault="003003FD" w:rsidP="003F3F49">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What the DSL knows about the images or videos suggests the content depicts sexual acts which are unusual for the young person’s developmental stage, or are violent</w:t>
      </w:r>
    </w:p>
    <w:p w14:paraId="6765396B"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imagery involves sexual acts and any pupil in the images or videos is under 13.</w:t>
      </w:r>
    </w:p>
    <w:p w14:paraId="31589D68" w14:textId="77777777" w:rsidR="003003FD" w:rsidRPr="00F6728D" w:rsidRDefault="003003FD" w:rsidP="003003FD">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DSL has reason to believe a pupil is at immediate risk of harm owing to the sharing of nudes and semi-nudes (for example, the young person is presenting as suicidal or self-harming)</w:t>
      </w:r>
    </w:p>
    <w:p w14:paraId="245810F1" w14:textId="77777777" w:rsidR="00E43F9D" w:rsidRPr="00F6728D" w:rsidRDefault="00E43F9D" w:rsidP="00821A88">
      <w:pPr>
        <w:spacing w:after="0" w:line="360" w:lineRule="auto"/>
        <w:rPr>
          <w:rFonts w:ascii="Open Sans Light" w:hAnsi="Open Sans Light" w:cs="Open Sans Light"/>
        </w:rPr>
      </w:pPr>
    </w:p>
    <w:p w14:paraId="10A2F2BB" w14:textId="77777777" w:rsidR="00C95401" w:rsidRPr="00F6728D" w:rsidRDefault="003003FD" w:rsidP="00C95401">
      <w:pPr>
        <w:spacing w:after="0" w:line="360" w:lineRule="auto"/>
        <w:rPr>
          <w:rFonts w:ascii="Open Sans Light" w:hAnsi="Open Sans Light" w:cs="Open Sans Light"/>
        </w:rPr>
      </w:pPr>
      <w:r w:rsidRPr="00F6728D">
        <w:rPr>
          <w:rFonts w:ascii="Open Sans Light" w:hAnsi="Open Sans Light" w:cs="Open Sans Light"/>
        </w:rPr>
        <w:t xml:space="preserve">When none of the above apply then the DSL, in consultation with the headteacher and other members of staff as appropriate, may decide to respond to the incident without involving the police or children’s social care. </w:t>
      </w:r>
      <w:r w:rsidR="00C95401" w:rsidRPr="00F6728D">
        <w:rPr>
          <w:rFonts w:ascii="Open Sans Light" w:hAnsi="Open Sans Light" w:cs="Open Sans Light"/>
          <w:b/>
          <w:bCs/>
          <w:i/>
          <w:iCs/>
        </w:rPr>
        <w:t>They can still choose to escalate the incident at any time if further information/concerns are disclosed later.</w:t>
      </w:r>
      <w:r w:rsidR="00C95401" w:rsidRPr="00F6728D">
        <w:rPr>
          <w:rFonts w:ascii="Open Sans Light" w:hAnsi="Open Sans Light" w:cs="Open Sans Light"/>
        </w:rPr>
        <w:t xml:space="preserve"> </w:t>
      </w:r>
    </w:p>
    <w:p w14:paraId="6DFAD032" w14:textId="77777777" w:rsidR="00C95401" w:rsidRPr="00F6728D" w:rsidRDefault="00C95401" w:rsidP="00C95401">
      <w:pPr>
        <w:spacing w:after="0" w:line="360" w:lineRule="auto"/>
        <w:rPr>
          <w:rFonts w:ascii="Open Sans Light" w:hAnsi="Open Sans Light" w:cs="Open Sans Light"/>
        </w:rPr>
      </w:pPr>
    </w:p>
    <w:p w14:paraId="057FC5F6" w14:textId="010EE649" w:rsidR="00C95401" w:rsidRPr="00F6728D" w:rsidRDefault="00C95401" w:rsidP="00C95401">
      <w:pPr>
        <w:spacing w:after="0" w:line="360" w:lineRule="auto"/>
        <w:rPr>
          <w:rFonts w:ascii="Open Sans Light" w:hAnsi="Open Sans Light" w:cs="Open Sans Light"/>
        </w:rPr>
      </w:pPr>
      <w:r w:rsidRPr="00F6728D">
        <w:rPr>
          <w:rFonts w:ascii="Open Sans Light" w:hAnsi="Open Sans Light" w:cs="Open Sans Light"/>
          <w:b/>
          <w:bCs/>
          <w:i/>
          <w:iCs/>
        </w:rPr>
        <w:t>The decision to respond to the incident without involving the police or children’s social care should only be made in cases where the DSL (or equivalent) is confident that they have enough information to assess the risks to any child or young person involved and the risks can be managed within the school’s pastoral support and disciplinary framework and, if appropriate, their local network of support</w:t>
      </w:r>
      <w:r w:rsidRPr="00F6728D">
        <w:rPr>
          <w:rFonts w:ascii="Open Sans Light" w:hAnsi="Open Sans Light" w:cs="Open Sans Light"/>
        </w:rPr>
        <w:t>.</w:t>
      </w:r>
    </w:p>
    <w:p w14:paraId="6ED22474" w14:textId="77777777" w:rsidR="00541EB2" w:rsidRPr="00F6728D" w:rsidRDefault="00541EB2" w:rsidP="00C95401">
      <w:pPr>
        <w:spacing w:after="0" w:line="360" w:lineRule="auto"/>
        <w:rPr>
          <w:rFonts w:ascii="Open Sans Light" w:hAnsi="Open Sans Light" w:cs="Open Sans Light"/>
        </w:rPr>
      </w:pPr>
    </w:p>
    <w:p w14:paraId="11DA2CB6" w14:textId="087AEC91" w:rsidR="00C95401" w:rsidRPr="00F6728D" w:rsidRDefault="00C95401" w:rsidP="00C95401">
      <w:pPr>
        <w:spacing w:after="0" w:line="360" w:lineRule="auto"/>
        <w:rPr>
          <w:rFonts w:ascii="Open Sans Light" w:hAnsi="Open Sans Light" w:cs="Open Sans Light"/>
        </w:rPr>
      </w:pPr>
      <w:r w:rsidRPr="00F6728D">
        <w:rPr>
          <w:rFonts w:ascii="Open Sans Light" w:hAnsi="Open Sans Light" w:cs="Open Sans Light"/>
        </w:rPr>
        <w:t xml:space="preserve">The decision should be made by the DSL (or equivalent) with input from the headteacher and input from other members of staff if appropriate such as the SENCO if any pupil involved has SEND. </w:t>
      </w:r>
    </w:p>
    <w:p w14:paraId="6CE8B738" w14:textId="5F6DF78D" w:rsidR="00CE32BE" w:rsidRPr="00F6728D" w:rsidRDefault="003003FD" w:rsidP="00821A88">
      <w:pPr>
        <w:spacing w:after="0" w:line="360" w:lineRule="auto"/>
        <w:rPr>
          <w:rFonts w:ascii="Open Sans Light" w:hAnsi="Open Sans Light" w:cs="Open Sans Light"/>
        </w:rPr>
      </w:pPr>
      <w:r w:rsidRPr="00F6728D">
        <w:rPr>
          <w:rFonts w:ascii="Open Sans Light" w:hAnsi="Open Sans Light" w:cs="Open Sans Light"/>
        </w:rPr>
        <w:t xml:space="preserve">The decision will be made and recorded in line with the procedures set out in this policy.  </w:t>
      </w:r>
    </w:p>
    <w:p w14:paraId="3CF07E2C" w14:textId="77777777" w:rsidR="00821A88" w:rsidRPr="00F6728D" w:rsidRDefault="00821A88" w:rsidP="00821A88">
      <w:pPr>
        <w:spacing w:after="0" w:line="360" w:lineRule="auto"/>
        <w:rPr>
          <w:rFonts w:ascii="Open Sans Light" w:hAnsi="Open Sans Light" w:cs="Open Sans Light"/>
        </w:rPr>
      </w:pPr>
    </w:p>
    <w:p w14:paraId="11183191" w14:textId="36C9CD6A" w:rsidR="003003FD" w:rsidRPr="00F6728D" w:rsidRDefault="003003FD" w:rsidP="009130D4">
      <w:pPr>
        <w:pStyle w:val="Heading4"/>
        <w:rPr>
          <w:rFonts w:ascii="Open Sans Light" w:hAnsi="Open Sans Light" w:cs="Open Sans Light"/>
        </w:rPr>
      </w:pPr>
      <w:r w:rsidRPr="00F6728D">
        <w:rPr>
          <w:rFonts w:ascii="Open Sans Light" w:hAnsi="Open Sans Light" w:cs="Open Sans Light"/>
        </w:rPr>
        <w:t>Further review by the DSL</w:t>
      </w:r>
    </w:p>
    <w:p w14:paraId="68325453" w14:textId="77777777" w:rsidR="003003FD" w:rsidRPr="00F6728D" w:rsidRDefault="003003FD" w:rsidP="003003FD">
      <w:pPr>
        <w:spacing w:after="0" w:line="360" w:lineRule="auto"/>
        <w:rPr>
          <w:rFonts w:ascii="Open Sans Light" w:hAnsi="Open Sans Light" w:cs="Open Sans Light"/>
        </w:rPr>
      </w:pPr>
      <w:r w:rsidRPr="00F6728D">
        <w:rPr>
          <w:rFonts w:ascii="Open Sans Light" w:hAnsi="Open Sans Light" w:cs="Open Sans Light"/>
        </w:rPr>
        <w:t>When at the initial review stage, a decision has been made not to refer to police and/or children’s social care, the DSL will conduct a further review to establish the facts and assess the risks.</w:t>
      </w:r>
    </w:p>
    <w:p w14:paraId="6DD9ED62" w14:textId="79783C32" w:rsidR="003003FD" w:rsidRPr="00F6728D" w:rsidRDefault="003003FD" w:rsidP="00821A88">
      <w:pPr>
        <w:spacing w:after="0" w:line="360" w:lineRule="auto"/>
        <w:ind w:left="0" w:firstLine="0"/>
        <w:rPr>
          <w:rFonts w:ascii="Open Sans Light" w:hAnsi="Open Sans Light" w:cs="Open Sans Light"/>
        </w:rPr>
      </w:pPr>
      <w:r w:rsidRPr="00F6728D">
        <w:rPr>
          <w:rFonts w:ascii="Open Sans Light" w:hAnsi="Open Sans Light" w:cs="Open Sans Light"/>
        </w:rPr>
        <w:lastRenderedPageBreak/>
        <w:t>They will hold interviews with the pupils involved (when appropriate).</w:t>
      </w:r>
    </w:p>
    <w:p w14:paraId="61C12939" w14:textId="3AA95924" w:rsidR="00C95401" w:rsidRPr="00F6728D" w:rsidRDefault="00C95401" w:rsidP="00821A88">
      <w:pPr>
        <w:spacing w:after="0" w:line="360" w:lineRule="auto"/>
        <w:ind w:left="0" w:firstLine="0"/>
        <w:rPr>
          <w:rFonts w:ascii="Open Sans Light" w:hAnsi="Open Sans Light" w:cs="Open Sans Light"/>
          <w:b/>
          <w:bCs/>
          <w:i/>
          <w:iCs/>
        </w:rPr>
      </w:pPr>
      <w:r w:rsidRPr="00F6728D">
        <w:rPr>
          <w:rFonts w:ascii="Open Sans Light" w:hAnsi="Open Sans Light" w:cs="Open Sans Light"/>
          <w:b/>
          <w:bCs/>
          <w:i/>
          <w:iCs/>
        </w:rPr>
        <w:t xml:space="preserve">Pastoral interventions for all parties will </w:t>
      </w:r>
      <w:r w:rsidR="00541EB2" w:rsidRPr="00F6728D">
        <w:rPr>
          <w:rFonts w:ascii="Open Sans Light" w:hAnsi="Open Sans Light" w:cs="Open Sans Light"/>
          <w:b/>
          <w:bCs/>
          <w:i/>
          <w:iCs/>
        </w:rPr>
        <w:t>be documented</w:t>
      </w:r>
      <w:r w:rsidRPr="00F6728D">
        <w:rPr>
          <w:rFonts w:ascii="Open Sans Light" w:hAnsi="Open Sans Light" w:cs="Open Sans Light"/>
          <w:b/>
          <w:bCs/>
          <w:i/>
          <w:iCs/>
        </w:rPr>
        <w:t xml:space="preserve"> within the risk assessments alongside any sanctions put in place from the school’s behaviour policy</w:t>
      </w:r>
      <w:r w:rsidR="00FB4417" w:rsidRPr="00F6728D">
        <w:rPr>
          <w:rFonts w:ascii="Open Sans Light" w:hAnsi="Open Sans Light" w:cs="Open Sans Light"/>
          <w:b/>
          <w:bCs/>
          <w:i/>
          <w:iCs/>
        </w:rPr>
        <w:t xml:space="preserve"> and these will be recorded on CPOMs along with subsequent reviews</w:t>
      </w:r>
    </w:p>
    <w:p w14:paraId="06AD1F92" w14:textId="3C066FBC" w:rsidR="003003FD" w:rsidRPr="00F6728D" w:rsidRDefault="003003FD" w:rsidP="00821A88">
      <w:pPr>
        <w:spacing w:after="0" w:line="360" w:lineRule="auto"/>
        <w:rPr>
          <w:rFonts w:ascii="Open Sans Light" w:hAnsi="Open Sans Light" w:cs="Open Sans Light"/>
          <w:b/>
          <w:bCs/>
        </w:rPr>
      </w:pPr>
      <w:r w:rsidRPr="00F6728D">
        <w:rPr>
          <w:rFonts w:ascii="Open Sans Light" w:hAnsi="Open Sans Light" w:cs="Open Sans Light"/>
        </w:rPr>
        <w:t>If at any point in the process there is a concern that a pupil has been harmed or is at risk of harm, a referral will be made to children’s social care and/or the police immediately</w:t>
      </w:r>
      <w:r w:rsidRPr="00F6728D">
        <w:rPr>
          <w:rFonts w:ascii="Open Sans Light" w:hAnsi="Open Sans Light" w:cs="Open Sans Light"/>
          <w:b/>
          <w:bCs/>
        </w:rPr>
        <w:t xml:space="preserve">. </w:t>
      </w:r>
    </w:p>
    <w:p w14:paraId="3C7C6415" w14:textId="77777777" w:rsidR="00821A88" w:rsidRPr="00F6728D" w:rsidRDefault="00821A88" w:rsidP="00821A88">
      <w:pPr>
        <w:spacing w:after="0" w:line="360" w:lineRule="auto"/>
        <w:rPr>
          <w:rFonts w:ascii="Open Sans Light" w:hAnsi="Open Sans Light" w:cs="Open Sans Light"/>
        </w:rPr>
      </w:pPr>
    </w:p>
    <w:p w14:paraId="3AA0D664" w14:textId="77777777" w:rsidR="003003FD" w:rsidRPr="00F6728D" w:rsidRDefault="003003FD" w:rsidP="009130D4">
      <w:pPr>
        <w:pStyle w:val="Heading4"/>
        <w:rPr>
          <w:rFonts w:ascii="Open Sans Light" w:hAnsi="Open Sans Light" w:cs="Open Sans Light"/>
        </w:rPr>
      </w:pPr>
      <w:r w:rsidRPr="00F6728D">
        <w:rPr>
          <w:rFonts w:ascii="Open Sans Light" w:hAnsi="Open Sans Light" w:cs="Open Sans Light"/>
        </w:rPr>
        <w:t>Informing parents/carers</w:t>
      </w:r>
    </w:p>
    <w:p w14:paraId="06960329" w14:textId="5DF94847" w:rsidR="003003FD" w:rsidRPr="00F6728D" w:rsidRDefault="003003FD" w:rsidP="00821A88">
      <w:pPr>
        <w:spacing w:after="0" w:line="360" w:lineRule="auto"/>
        <w:rPr>
          <w:rFonts w:ascii="Open Sans Light" w:hAnsi="Open Sans Light" w:cs="Open Sans Light"/>
        </w:rPr>
      </w:pPr>
      <w:r w:rsidRPr="00F6728D">
        <w:rPr>
          <w:rFonts w:ascii="Open Sans Light" w:hAnsi="Open Sans Light" w:cs="Open Sans Light"/>
        </w:rPr>
        <w:t xml:space="preserve">The DSL will inform parents/carers at an early stage and keep them involved in the process, unless there is a good reason to believe that involving them would put the pupil at risk of harm. </w:t>
      </w:r>
    </w:p>
    <w:p w14:paraId="3F2475D1" w14:textId="77777777" w:rsidR="00821A88" w:rsidRPr="00F6728D" w:rsidRDefault="00821A88" w:rsidP="00821A88">
      <w:pPr>
        <w:spacing w:after="0" w:line="360" w:lineRule="auto"/>
        <w:rPr>
          <w:rFonts w:ascii="Open Sans Light" w:hAnsi="Open Sans Light" w:cs="Open Sans Light"/>
        </w:rPr>
      </w:pPr>
    </w:p>
    <w:p w14:paraId="4403DE23" w14:textId="77777777" w:rsidR="003003FD" w:rsidRPr="00F6728D" w:rsidRDefault="003003FD" w:rsidP="009130D4">
      <w:pPr>
        <w:pStyle w:val="Heading4"/>
        <w:rPr>
          <w:rFonts w:ascii="Open Sans Light" w:hAnsi="Open Sans Light" w:cs="Open Sans Light"/>
        </w:rPr>
      </w:pPr>
      <w:r w:rsidRPr="00F6728D">
        <w:rPr>
          <w:rFonts w:ascii="Open Sans Light" w:hAnsi="Open Sans Light" w:cs="Open Sans Light"/>
        </w:rPr>
        <w:t>Referring to the police</w:t>
      </w:r>
    </w:p>
    <w:p w14:paraId="5330DA83" w14:textId="19444177" w:rsidR="00821A88" w:rsidRPr="00F6728D" w:rsidRDefault="00FB4417" w:rsidP="003003FD">
      <w:pPr>
        <w:spacing w:after="0" w:line="360" w:lineRule="auto"/>
        <w:rPr>
          <w:rStyle w:val="1bodycopy10ptChar"/>
          <w:rFonts w:ascii="Open Sans Light" w:hAnsi="Open Sans Light" w:cs="Open Sans Light"/>
          <w:b/>
          <w:color w:val="FF0000"/>
          <w:sz w:val="22"/>
          <w:szCs w:val="22"/>
        </w:rPr>
      </w:pPr>
      <w:r w:rsidRPr="00F6728D">
        <w:rPr>
          <w:rFonts w:ascii="Open Sans Light" w:hAnsi="Open Sans Light" w:cs="Open Sans Light"/>
        </w:rPr>
        <w:t xml:space="preserve">If it is necessary to report to the police, contact should be made through existing arrangements. </w:t>
      </w:r>
      <w:r w:rsidRPr="00F6728D">
        <w:rPr>
          <w:rFonts w:ascii="Open Sans Light" w:hAnsi="Open Sans Light" w:cs="Open Sans Light"/>
          <w:b/>
          <w:bCs/>
          <w:i/>
          <w:iCs/>
        </w:rPr>
        <w:t>This may be through the MASH or equivalent in the first instance, a safer schools officer</w:t>
      </w:r>
      <w:r w:rsidRPr="00F6728D">
        <w:rPr>
          <w:rFonts w:ascii="Open Sans Light" w:hAnsi="Open Sans Light" w:cs="Open Sans Light"/>
        </w:rPr>
        <w:t xml:space="preserve">, a Police Community Support Officer, </w:t>
      </w:r>
      <w:r w:rsidRPr="00F6728D">
        <w:rPr>
          <w:rFonts w:ascii="Open Sans Light" w:hAnsi="Open Sans Light" w:cs="Open Sans Light"/>
          <w:b/>
          <w:bCs/>
          <w:i/>
          <w:iCs/>
        </w:rPr>
        <w:t xml:space="preserve">local neighbourhood police, </w:t>
      </w:r>
      <w:r w:rsidRPr="00F6728D">
        <w:rPr>
          <w:rFonts w:ascii="Open Sans Light" w:hAnsi="Open Sans Light" w:cs="Open Sans Light"/>
        </w:rPr>
        <w:t>dialling 101</w:t>
      </w:r>
      <w:r w:rsidRPr="00F6728D">
        <w:rPr>
          <w:rFonts w:ascii="Open Sans Light" w:hAnsi="Open Sans Light" w:cs="Open Sans Light"/>
          <w:b/>
          <w:bCs/>
          <w:i/>
          <w:iCs/>
        </w:rPr>
        <w:t xml:space="preserve"> or 999 (where there is a threat to life, which can include serious sexual assault and/or rape)</w:t>
      </w:r>
    </w:p>
    <w:p w14:paraId="3A9E18EA" w14:textId="77777777" w:rsidR="00FB4417" w:rsidRPr="00F6728D" w:rsidRDefault="00FB4417" w:rsidP="00821A88">
      <w:pPr>
        <w:pStyle w:val="Heading4"/>
        <w:ind w:left="0" w:firstLine="0"/>
        <w:rPr>
          <w:rFonts w:ascii="Open Sans Light" w:hAnsi="Open Sans Light" w:cs="Open Sans Light"/>
        </w:rPr>
      </w:pPr>
    </w:p>
    <w:p w14:paraId="190BC05C" w14:textId="6A903DC2" w:rsidR="00821A88" w:rsidRPr="00F6728D" w:rsidRDefault="00821A88" w:rsidP="00821A88">
      <w:pPr>
        <w:pStyle w:val="Heading4"/>
        <w:ind w:left="0" w:firstLine="0"/>
        <w:rPr>
          <w:rFonts w:ascii="Open Sans Light" w:hAnsi="Open Sans Light" w:cs="Open Sans Light"/>
        </w:rPr>
      </w:pPr>
      <w:r w:rsidRPr="00F6728D">
        <w:rPr>
          <w:rFonts w:ascii="Open Sans Light" w:hAnsi="Open Sans Light" w:cs="Open Sans Light"/>
        </w:rPr>
        <w:t>Recording incidents</w:t>
      </w:r>
    </w:p>
    <w:p w14:paraId="72DF36FA" w14:textId="3B52F139" w:rsidR="00821A88" w:rsidRPr="00F6728D" w:rsidRDefault="00821A88" w:rsidP="00821A88">
      <w:pPr>
        <w:spacing w:after="0" w:line="360" w:lineRule="auto"/>
        <w:rPr>
          <w:rFonts w:ascii="Open Sans Light" w:hAnsi="Open Sans Light" w:cs="Open Sans Light"/>
        </w:rPr>
      </w:pPr>
      <w:r w:rsidRPr="00F6728D">
        <w:rPr>
          <w:rFonts w:ascii="Open Sans Light" w:hAnsi="Open Sans Light" w:cs="Open Sans Light"/>
        </w:rPr>
        <w:t>All incidents of sharing of nudes and semi-nudes,</w:t>
      </w:r>
      <w:r w:rsidRPr="00F6728D">
        <w:rPr>
          <w:rFonts w:ascii="Open Sans Light" w:hAnsi="Open Sans Light" w:cs="Open Sans Light"/>
          <w:b/>
        </w:rPr>
        <w:t xml:space="preserve"> </w:t>
      </w:r>
      <w:r w:rsidRPr="00F6728D">
        <w:rPr>
          <w:rFonts w:ascii="Open Sans Light" w:hAnsi="Open Sans Light" w:cs="Open Sans Light"/>
        </w:rPr>
        <w:t>and the decisions made in responding to them, will be recorded. The record-keeping arrangements set out in section 1</w:t>
      </w:r>
      <w:r w:rsidR="00FB4417" w:rsidRPr="00F6728D">
        <w:rPr>
          <w:rFonts w:ascii="Open Sans Light" w:hAnsi="Open Sans Light" w:cs="Open Sans Light"/>
        </w:rPr>
        <w:t>5</w:t>
      </w:r>
      <w:r w:rsidRPr="00F6728D">
        <w:rPr>
          <w:rFonts w:ascii="Open Sans Light" w:hAnsi="Open Sans Light" w:cs="Open Sans Light"/>
        </w:rPr>
        <w:t xml:space="preserve"> of this policy also apply to recording these incidents. </w:t>
      </w:r>
    </w:p>
    <w:p w14:paraId="1AF6EA28" w14:textId="77777777" w:rsidR="003F3F49" w:rsidRPr="00F6728D" w:rsidRDefault="003F3F49" w:rsidP="00F71333">
      <w:pPr>
        <w:pStyle w:val="Subhead2"/>
        <w:spacing w:before="0" w:after="0" w:line="360" w:lineRule="auto"/>
        <w:jc w:val="both"/>
        <w:rPr>
          <w:rFonts w:ascii="Open Sans Light" w:hAnsi="Open Sans Light" w:cs="Open Sans Light"/>
          <w:color w:val="FF0000"/>
          <w:sz w:val="22"/>
          <w:szCs w:val="22"/>
          <w:lang w:val="en-GB"/>
        </w:rPr>
      </w:pPr>
    </w:p>
    <w:p w14:paraId="5460563A" w14:textId="367B6604" w:rsidR="003F3F49" w:rsidRPr="00F6728D" w:rsidRDefault="009130D4" w:rsidP="006E33E8">
      <w:pPr>
        <w:pStyle w:val="Heading2"/>
        <w:rPr>
          <w:rFonts w:ascii="Open Sans Light" w:eastAsia="Calibri" w:hAnsi="Open Sans Light" w:cs="Open Sans Light"/>
        </w:rPr>
      </w:pPr>
      <w:bookmarkStart w:id="83" w:name="_Toc203639605"/>
      <w:r w:rsidRPr="00F6728D">
        <w:rPr>
          <w:rFonts w:ascii="Open Sans Light" w:hAnsi="Open Sans Light" w:cs="Open Sans Light"/>
        </w:rPr>
        <w:t>1.</w:t>
      </w:r>
      <w:r w:rsidR="00472F11" w:rsidRPr="00F6728D">
        <w:rPr>
          <w:rFonts w:ascii="Open Sans Light" w:hAnsi="Open Sans Light" w:cs="Open Sans Light"/>
        </w:rPr>
        <w:t>9</w:t>
      </w:r>
      <w:r w:rsidRPr="00F6728D">
        <w:rPr>
          <w:rFonts w:ascii="Open Sans Light" w:hAnsi="Open Sans Light" w:cs="Open Sans Light"/>
        </w:rPr>
        <w:t>:</w:t>
      </w:r>
      <w:r w:rsidR="00684F63" w:rsidRPr="00F6728D">
        <w:rPr>
          <w:rFonts w:ascii="Open Sans Light" w:hAnsi="Open Sans Light" w:cs="Open Sans Light"/>
        </w:rPr>
        <w:t xml:space="preserve"> </w:t>
      </w:r>
      <w:r w:rsidR="003F3F49" w:rsidRPr="00F6728D">
        <w:rPr>
          <w:rFonts w:ascii="Open Sans Light" w:hAnsi="Open Sans Light" w:cs="Open Sans Light"/>
        </w:rPr>
        <w:t xml:space="preserve">Pupils who leave or join school at </w:t>
      </w:r>
      <w:r w:rsidR="00CE32BE" w:rsidRPr="00F6728D">
        <w:rPr>
          <w:rFonts w:ascii="Open Sans Light" w:hAnsi="Open Sans Light" w:cs="Open Sans Light"/>
        </w:rPr>
        <w:t>n</w:t>
      </w:r>
      <w:r w:rsidR="003F3F49" w:rsidRPr="00F6728D">
        <w:rPr>
          <w:rFonts w:ascii="Open Sans Light" w:hAnsi="Open Sans Light" w:cs="Open Sans Light"/>
        </w:rPr>
        <w:t>on-standard transition points</w:t>
      </w:r>
      <w:bookmarkEnd w:id="83"/>
      <w:r w:rsidR="003F3F49" w:rsidRPr="00F6728D">
        <w:rPr>
          <w:rFonts w:ascii="Open Sans Light" w:hAnsi="Open Sans Light" w:cs="Open Sans Light"/>
        </w:rPr>
        <w:t xml:space="preserve"> </w:t>
      </w:r>
    </w:p>
    <w:p w14:paraId="6988519F" w14:textId="143BA33E" w:rsidR="00CE32BE" w:rsidRPr="00F6728D" w:rsidRDefault="003F3F49" w:rsidP="00821A88">
      <w:pPr>
        <w:spacing w:after="0" w:line="360" w:lineRule="auto"/>
        <w:rPr>
          <w:rFonts w:ascii="Open Sans Light" w:hAnsi="Open Sans Light" w:cs="Open Sans Light"/>
          <w:bCs/>
        </w:rPr>
      </w:pPr>
      <w:r w:rsidRPr="00F6728D">
        <w:rPr>
          <w:rFonts w:ascii="Open Sans Light" w:hAnsi="Open Sans Light" w:cs="Open Sans Light"/>
          <w:bCs/>
        </w:rPr>
        <w:t>The school admin will inform the local authority that we plan to take a child off roll when they leave school to be home educated; move away from the school’s location; remain medically unfit beyond compulsory school age; are in custody for four months or more (and will not return to school afterwards); or are permanently excluded.</w:t>
      </w:r>
    </w:p>
    <w:p w14:paraId="5157DB9A" w14:textId="396C27B6" w:rsidR="007505F1" w:rsidRPr="00F6728D" w:rsidRDefault="007505F1" w:rsidP="003F3F49">
      <w:pPr>
        <w:spacing w:after="0" w:line="360" w:lineRule="auto"/>
        <w:rPr>
          <w:rFonts w:ascii="Open Sans Light" w:hAnsi="Open Sans Light" w:cs="Open Sans Light"/>
          <w:b/>
        </w:rPr>
      </w:pPr>
      <w:r w:rsidRPr="00F6728D">
        <w:rPr>
          <w:rFonts w:ascii="Open Sans Light" w:hAnsi="Open Sans Light" w:cs="Open Sans Light"/>
          <w:b/>
        </w:rPr>
        <w:t>Elective Home Education (EHE)</w:t>
      </w:r>
    </w:p>
    <w:p w14:paraId="388A19A5" w14:textId="640C583A" w:rsidR="007505F1" w:rsidRPr="00F6728D" w:rsidRDefault="00D86EC5" w:rsidP="00D86EC5">
      <w:pPr>
        <w:spacing w:after="0" w:line="360" w:lineRule="auto"/>
        <w:rPr>
          <w:rFonts w:ascii="Open Sans Light" w:hAnsi="Open Sans Light" w:cs="Open Sans Light"/>
          <w:bCs/>
        </w:rPr>
      </w:pPr>
      <w:r w:rsidRPr="00F6728D">
        <w:rPr>
          <w:rFonts w:ascii="Open Sans Light" w:hAnsi="Open Sans Light" w:cs="Open Sans Light"/>
          <w:bCs/>
        </w:rPr>
        <w:t xml:space="preserve">In line with Keeping Children Safe in Education 2025 </w:t>
      </w:r>
      <w:r w:rsidR="00541EB2" w:rsidRPr="00F6728D">
        <w:rPr>
          <w:rFonts w:ascii="Open Sans Light" w:hAnsi="Open Sans Light" w:cs="Open Sans Light"/>
          <w:bCs/>
        </w:rPr>
        <w:t xml:space="preserve">guidance, </w:t>
      </w:r>
      <w:bookmarkStart w:id="84" w:name="_Hlk202962109"/>
      <w:r w:rsidR="00541EB2" w:rsidRPr="00F6728D">
        <w:rPr>
          <w:rFonts w:ascii="Open Sans Light" w:hAnsi="Open Sans Light" w:cs="Open Sans Light"/>
          <w:bCs/>
        </w:rPr>
        <w:t>when</w:t>
      </w:r>
      <w:r w:rsidR="003F3F49" w:rsidRPr="00F6728D">
        <w:rPr>
          <w:rFonts w:ascii="Open Sans Light" w:hAnsi="Open Sans Light" w:cs="Open Sans Light"/>
          <w:bCs/>
        </w:rPr>
        <w:t xml:space="preserve"> a parent has </w:t>
      </w:r>
      <w:r w:rsidRPr="00F6728D">
        <w:rPr>
          <w:rFonts w:ascii="Open Sans Light" w:hAnsi="Open Sans Light" w:cs="Open Sans Light"/>
          <w:bCs/>
        </w:rPr>
        <w:t xml:space="preserve">expressed </w:t>
      </w:r>
      <w:r w:rsidR="00E328CA" w:rsidRPr="00F6728D">
        <w:rPr>
          <w:rFonts w:ascii="Open Sans Light" w:hAnsi="Open Sans Light" w:cs="Open Sans Light"/>
          <w:bCs/>
        </w:rPr>
        <w:t xml:space="preserve">to staff </w:t>
      </w:r>
      <w:r w:rsidRPr="00F6728D">
        <w:rPr>
          <w:rFonts w:ascii="Open Sans Light" w:hAnsi="Open Sans Light" w:cs="Open Sans Light"/>
          <w:bCs/>
        </w:rPr>
        <w:t xml:space="preserve">their intention </w:t>
      </w:r>
      <w:r w:rsidR="003F3F49" w:rsidRPr="00F6728D">
        <w:rPr>
          <w:rFonts w:ascii="Open Sans Light" w:hAnsi="Open Sans Light" w:cs="Open Sans Light"/>
          <w:bCs/>
        </w:rPr>
        <w:t>to remove their child in order to elective</w:t>
      </w:r>
      <w:r w:rsidR="00E328CA" w:rsidRPr="00F6728D">
        <w:rPr>
          <w:rFonts w:ascii="Open Sans Light" w:hAnsi="Open Sans Light" w:cs="Open Sans Light"/>
          <w:bCs/>
        </w:rPr>
        <w:t>ly</w:t>
      </w:r>
      <w:r w:rsidR="003F3F49" w:rsidRPr="00F6728D">
        <w:rPr>
          <w:rFonts w:ascii="Open Sans Light" w:hAnsi="Open Sans Light" w:cs="Open Sans Light"/>
          <w:bCs/>
        </w:rPr>
        <w:t xml:space="preserve"> home educate the</w:t>
      </w:r>
      <w:r w:rsidRPr="00F6728D">
        <w:rPr>
          <w:rFonts w:ascii="Open Sans Light" w:hAnsi="Open Sans Light" w:cs="Open Sans Light"/>
          <w:bCs/>
        </w:rPr>
        <w:t>m</w:t>
      </w:r>
      <w:r w:rsidR="003F3F49" w:rsidRPr="00F6728D">
        <w:rPr>
          <w:rFonts w:ascii="Open Sans Light" w:hAnsi="Open Sans Light" w:cs="Open Sans Light"/>
          <w:bCs/>
        </w:rPr>
        <w:t xml:space="preserve">, the </w:t>
      </w:r>
      <w:r w:rsidR="007505F1" w:rsidRPr="00F6728D">
        <w:rPr>
          <w:rFonts w:ascii="Open Sans Light" w:hAnsi="Open Sans Light" w:cs="Open Sans Light"/>
          <w:bCs/>
        </w:rPr>
        <w:t xml:space="preserve">Headteacher will encourage the parents to engage in </w:t>
      </w:r>
      <w:r w:rsidRPr="00F6728D">
        <w:rPr>
          <w:rFonts w:ascii="Open Sans Light" w:hAnsi="Open Sans Light" w:cs="Open Sans Light"/>
          <w:bCs/>
        </w:rPr>
        <w:t>a meeting with key professionals</w:t>
      </w:r>
      <w:r w:rsidR="007505F1" w:rsidRPr="00F6728D">
        <w:rPr>
          <w:rFonts w:ascii="Open Sans Light" w:hAnsi="Open Sans Light" w:cs="Open Sans Light"/>
          <w:bCs/>
        </w:rPr>
        <w:t xml:space="preserve"> to ensure the parents are making an informed decision </w:t>
      </w:r>
      <w:r w:rsidRPr="00F6728D">
        <w:rPr>
          <w:rFonts w:ascii="Open Sans Light" w:hAnsi="Open Sans Light" w:cs="Open Sans Light"/>
          <w:bCs/>
        </w:rPr>
        <w:t>in the best interests of the child</w:t>
      </w:r>
      <w:r w:rsidR="007505F1" w:rsidRPr="00F6728D">
        <w:rPr>
          <w:rFonts w:ascii="Open Sans Light" w:hAnsi="Open Sans Light" w:cs="Open Sans Light"/>
          <w:bCs/>
        </w:rPr>
        <w:t>.</w:t>
      </w:r>
      <w:bookmarkEnd w:id="84"/>
    </w:p>
    <w:p w14:paraId="204B25B7" w14:textId="26590265" w:rsidR="003F3F49" w:rsidRPr="00F6728D" w:rsidRDefault="007505F1" w:rsidP="003F3F49">
      <w:pPr>
        <w:spacing w:after="0" w:line="360" w:lineRule="auto"/>
        <w:rPr>
          <w:rFonts w:ascii="Open Sans Light" w:hAnsi="Open Sans Light" w:cs="Open Sans Light"/>
          <w:bCs/>
        </w:rPr>
      </w:pPr>
      <w:r w:rsidRPr="00F6728D">
        <w:rPr>
          <w:rFonts w:ascii="Open Sans Light" w:hAnsi="Open Sans Light" w:cs="Open Sans Light"/>
          <w:bCs/>
        </w:rPr>
        <w:lastRenderedPageBreak/>
        <w:t xml:space="preserve">If the </w:t>
      </w:r>
      <w:r w:rsidR="00D86EC5" w:rsidRPr="00F6728D">
        <w:rPr>
          <w:rFonts w:ascii="Open Sans Light" w:hAnsi="Open Sans Light" w:cs="Open Sans Light"/>
          <w:bCs/>
        </w:rPr>
        <w:t>parent,</w:t>
      </w:r>
      <w:r w:rsidRPr="00F6728D">
        <w:rPr>
          <w:rFonts w:ascii="Open Sans Light" w:hAnsi="Open Sans Light" w:cs="Open Sans Light"/>
          <w:bCs/>
        </w:rPr>
        <w:t xml:space="preserve"> </w:t>
      </w:r>
      <w:r w:rsidR="00D86EC5" w:rsidRPr="00F6728D">
        <w:rPr>
          <w:rFonts w:ascii="Open Sans Light" w:hAnsi="Open Sans Light" w:cs="Open Sans Light"/>
          <w:bCs/>
        </w:rPr>
        <w:t>then</w:t>
      </w:r>
      <w:r w:rsidRPr="00F6728D">
        <w:rPr>
          <w:rFonts w:ascii="Open Sans Light" w:hAnsi="Open Sans Light" w:cs="Open Sans Light"/>
          <w:bCs/>
        </w:rPr>
        <w:t xml:space="preserve"> chooses to home educate </w:t>
      </w:r>
      <w:r w:rsidR="00D86EC5" w:rsidRPr="00F6728D">
        <w:rPr>
          <w:rFonts w:ascii="Open Sans Light" w:hAnsi="Open Sans Light" w:cs="Open Sans Light"/>
          <w:bCs/>
        </w:rPr>
        <w:t xml:space="preserve">and informs the school in writing of this decision </w:t>
      </w:r>
      <w:r w:rsidRPr="00F6728D">
        <w:rPr>
          <w:rFonts w:ascii="Open Sans Light" w:hAnsi="Open Sans Light" w:cs="Open Sans Light"/>
          <w:bCs/>
        </w:rPr>
        <w:t xml:space="preserve">then the </w:t>
      </w:r>
      <w:r w:rsidR="003F3F49" w:rsidRPr="00F6728D">
        <w:rPr>
          <w:rFonts w:ascii="Open Sans Light" w:hAnsi="Open Sans Light" w:cs="Open Sans Light"/>
          <w:bCs/>
        </w:rPr>
        <w:t xml:space="preserve">school admin will notify the relevant Elective Home Education Team imminently by email </w:t>
      </w:r>
      <w:r w:rsidRPr="00F6728D">
        <w:rPr>
          <w:rFonts w:ascii="Open Sans Light" w:hAnsi="Open Sans Light" w:cs="Open Sans Light"/>
          <w:bCs/>
        </w:rPr>
        <w:t>and complete the relevant notification forms required by the relevant local authority EHE team</w:t>
      </w:r>
      <w:r w:rsidR="00D86EC5" w:rsidRPr="00F6728D">
        <w:rPr>
          <w:rFonts w:ascii="Open Sans Light" w:hAnsi="Open Sans Light" w:cs="Open Sans Light"/>
          <w:bCs/>
        </w:rPr>
        <w:t xml:space="preserve"> before removing from roll</w:t>
      </w:r>
    </w:p>
    <w:p w14:paraId="7DF2A748" w14:textId="77777777" w:rsidR="003F3F49" w:rsidRPr="00F6728D" w:rsidRDefault="003F3F49" w:rsidP="003F3F49">
      <w:pPr>
        <w:spacing w:after="0" w:line="360" w:lineRule="auto"/>
        <w:rPr>
          <w:rFonts w:ascii="Open Sans Light" w:hAnsi="Open Sans Light" w:cs="Open Sans Light"/>
          <w:bCs/>
          <w:lang w:val="de-DE"/>
        </w:rPr>
      </w:pPr>
      <w:r w:rsidRPr="00F6728D">
        <w:rPr>
          <w:rFonts w:ascii="Open Sans Light" w:hAnsi="Open Sans Light" w:cs="Open Sans Light"/>
          <w:bCs/>
          <w:lang w:val="de-DE"/>
        </w:rPr>
        <w:t xml:space="preserve">( </w:t>
      </w:r>
      <w:hyperlink r:id="rId87" w:history="1">
        <w:r w:rsidRPr="00F6728D">
          <w:rPr>
            <w:rStyle w:val="Hyperlink"/>
            <w:rFonts w:ascii="Open Sans Light" w:hAnsi="Open Sans Light" w:cs="Open Sans Light"/>
            <w:bCs/>
            <w:lang w:val="de-DE"/>
          </w:rPr>
          <w:t>ehe@warwickshire.gov.uk</w:t>
        </w:r>
      </w:hyperlink>
      <w:r w:rsidRPr="00F6728D">
        <w:rPr>
          <w:rFonts w:ascii="Open Sans Light" w:hAnsi="Open Sans Light" w:cs="Open Sans Light"/>
          <w:bCs/>
          <w:lang w:val="de-DE"/>
        </w:rPr>
        <w:t xml:space="preserve"> / tel. 01926 736323). </w:t>
      </w:r>
    </w:p>
    <w:p w14:paraId="61087223" w14:textId="77777777" w:rsidR="003F3F49" w:rsidRPr="00F6728D" w:rsidRDefault="003F3F49" w:rsidP="003F3F49">
      <w:pPr>
        <w:spacing w:after="0" w:line="360" w:lineRule="auto"/>
        <w:rPr>
          <w:rFonts w:ascii="Open Sans Light" w:hAnsi="Open Sans Light" w:cs="Open Sans Light"/>
          <w:bCs/>
          <w:lang w:val="de-DE"/>
        </w:rPr>
      </w:pPr>
      <w:r w:rsidRPr="00F6728D">
        <w:rPr>
          <w:rFonts w:ascii="Open Sans Light" w:hAnsi="Open Sans Light" w:cs="Open Sans Light"/>
          <w:bCs/>
          <w:lang w:val="de-DE"/>
        </w:rPr>
        <w:t xml:space="preserve">( </w:t>
      </w:r>
      <w:hyperlink r:id="rId88" w:history="1">
        <w:r w:rsidRPr="00F6728D">
          <w:rPr>
            <w:rStyle w:val="Hyperlink"/>
            <w:rFonts w:ascii="Open Sans Light" w:hAnsi="Open Sans Light" w:cs="Open Sans Light"/>
            <w:bCs/>
            <w:lang w:val="de-DE"/>
          </w:rPr>
          <w:t>Home.education@birmingham.gov.uk</w:t>
        </w:r>
      </w:hyperlink>
      <w:r w:rsidRPr="00F6728D">
        <w:rPr>
          <w:rFonts w:ascii="Open Sans Light" w:hAnsi="Open Sans Light" w:cs="Open Sans Light"/>
          <w:bCs/>
          <w:lang w:val="de-DE"/>
        </w:rPr>
        <w:t xml:space="preserve"> / 0121 464 7215)</w:t>
      </w:r>
    </w:p>
    <w:p w14:paraId="775EF754" w14:textId="77777777" w:rsidR="007505F1" w:rsidRPr="00F6728D" w:rsidRDefault="003F3F49" w:rsidP="007505F1">
      <w:pPr>
        <w:spacing w:after="0" w:line="360" w:lineRule="auto"/>
        <w:rPr>
          <w:rFonts w:ascii="Open Sans Light" w:hAnsi="Open Sans Light" w:cs="Open Sans Light"/>
          <w:bCs/>
        </w:rPr>
      </w:pPr>
      <w:r w:rsidRPr="00F6728D">
        <w:rPr>
          <w:rFonts w:ascii="Open Sans Light" w:hAnsi="Open Sans Light" w:cs="Open Sans Light"/>
          <w:bCs/>
        </w:rPr>
        <w:t>(</w:t>
      </w:r>
      <w:hyperlink r:id="rId89" w:history="1">
        <w:r w:rsidRPr="00F6728D">
          <w:rPr>
            <w:rStyle w:val="Hyperlink"/>
            <w:rFonts w:ascii="Open Sans Light" w:hAnsi="Open Sans Light" w:cs="Open Sans Light"/>
            <w:bCs/>
          </w:rPr>
          <w:t>inclusion@solihull.gov.uk</w:t>
        </w:r>
      </w:hyperlink>
      <w:r w:rsidRPr="00F6728D">
        <w:rPr>
          <w:rFonts w:ascii="Open Sans Light" w:hAnsi="Open Sans Light" w:cs="Open Sans Light"/>
          <w:bCs/>
        </w:rPr>
        <w:t xml:space="preserve"> / 0121 704 6663)</w:t>
      </w:r>
    </w:p>
    <w:p w14:paraId="5AF11C36" w14:textId="77777777" w:rsidR="007505F1" w:rsidRPr="00F6728D" w:rsidRDefault="007505F1" w:rsidP="007505F1">
      <w:pPr>
        <w:spacing w:after="0" w:line="360" w:lineRule="auto"/>
        <w:rPr>
          <w:rFonts w:ascii="Open Sans Light" w:hAnsi="Open Sans Light" w:cs="Open Sans Light"/>
          <w:bCs/>
        </w:rPr>
      </w:pPr>
    </w:p>
    <w:p w14:paraId="33F4F32C" w14:textId="11433912" w:rsidR="00821A88" w:rsidRPr="00F6728D" w:rsidRDefault="007505F1" w:rsidP="007505F1">
      <w:pPr>
        <w:spacing w:after="0" w:line="360" w:lineRule="auto"/>
        <w:rPr>
          <w:rFonts w:ascii="Open Sans Light" w:hAnsi="Open Sans Light" w:cs="Open Sans Light"/>
          <w:bCs/>
        </w:rPr>
      </w:pPr>
      <w:bookmarkStart w:id="85" w:name="_Hlk202962243"/>
      <w:r w:rsidRPr="00F6728D">
        <w:rPr>
          <w:rFonts w:ascii="Open Sans Light" w:hAnsi="Open Sans Light" w:cs="Open Sans Light"/>
          <w:bCs/>
        </w:rPr>
        <w:t>The school will never encourage a parent to home educate.</w:t>
      </w:r>
    </w:p>
    <w:bookmarkEnd w:id="85"/>
    <w:p w14:paraId="5E775543" w14:textId="77777777" w:rsidR="007505F1" w:rsidRPr="00F6728D" w:rsidRDefault="007505F1" w:rsidP="003F3F49">
      <w:pPr>
        <w:autoSpaceDE w:val="0"/>
        <w:autoSpaceDN w:val="0"/>
        <w:adjustRightInd w:val="0"/>
        <w:spacing w:after="0" w:line="360" w:lineRule="auto"/>
        <w:ind w:left="0" w:firstLine="0"/>
        <w:rPr>
          <w:rFonts w:ascii="Open Sans Light" w:hAnsi="Open Sans Light" w:cs="Open Sans Light"/>
        </w:rPr>
      </w:pPr>
    </w:p>
    <w:p w14:paraId="5FBAEE33" w14:textId="6ED4380E" w:rsidR="003F3F49" w:rsidRPr="00F6728D" w:rsidRDefault="003F3F49" w:rsidP="003F3F49">
      <w:pPr>
        <w:autoSpaceDE w:val="0"/>
        <w:autoSpaceDN w:val="0"/>
        <w:adjustRightInd w:val="0"/>
        <w:spacing w:after="0" w:line="360" w:lineRule="auto"/>
        <w:ind w:left="0" w:firstLine="0"/>
        <w:rPr>
          <w:rFonts w:ascii="Open Sans Light" w:hAnsi="Open Sans Light" w:cs="Open Sans Light"/>
        </w:rPr>
      </w:pPr>
      <w:r w:rsidRPr="00F6728D">
        <w:rPr>
          <w:rFonts w:ascii="Open Sans Light" w:hAnsi="Open Sans Light" w:cs="Open Sans Light"/>
        </w:rPr>
        <w:t xml:space="preserve">The school admin will also notify the local authority within five days of adding a pupil’s name to the admission register at a non-standard transition point.  </w:t>
      </w:r>
    </w:p>
    <w:p w14:paraId="56C4BBAA" w14:textId="77777777" w:rsidR="003F3F49" w:rsidRPr="00F6728D" w:rsidRDefault="003F3F49" w:rsidP="00F71333">
      <w:pPr>
        <w:spacing w:line="360" w:lineRule="auto"/>
        <w:ind w:left="0" w:firstLine="0"/>
        <w:rPr>
          <w:rFonts w:ascii="Open Sans Light" w:hAnsi="Open Sans Light" w:cs="Open Sans Light"/>
        </w:rPr>
      </w:pPr>
    </w:p>
    <w:p w14:paraId="72F4BE64" w14:textId="6C546554" w:rsidR="003F3F49" w:rsidRPr="00F6728D" w:rsidRDefault="009130D4" w:rsidP="009130D4">
      <w:pPr>
        <w:pStyle w:val="Heading2"/>
        <w:rPr>
          <w:rFonts w:ascii="Open Sans Light" w:hAnsi="Open Sans Light" w:cs="Open Sans Light"/>
        </w:rPr>
      </w:pPr>
      <w:bookmarkStart w:id="86" w:name="_Toc203639606"/>
      <w:r w:rsidRPr="00F6728D">
        <w:rPr>
          <w:rFonts w:ascii="Open Sans Light" w:hAnsi="Open Sans Light" w:cs="Open Sans Light"/>
        </w:rPr>
        <w:t>1.</w:t>
      </w:r>
      <w:r w:rsidR="00472F11" w:rsidRPr="00F6728D">
        <w:rPr>
          <w:rFonts w:ascii="Open Sans Light" w:hAnsi="Open Sans Light" w:cs="Open Sans Light"/>
        </w:rPr>
        <w:t>10</w:t>
      </w:r>
      <w:r w:rsidRPr="00F6728D">
        <w:rPr>
          <w:rFonts w:ascii="Open Sans Light" w:hAnsi="Open Sans Light" w:cs="Open Sans Light"/>
        </w:rPr>
        <w:t>:</w:t>
      </w:r>
      <w:r w:rsidR="00684F63" w:rsidRPr="00F6728D">
        <w:rPr>
          <w:rFonts w:ascii="Open Sans Light" w:hAnsi="Open Sans Light" w:cs="Open Sans Light"/>
        </w:rPr>
        <w:t xml:space="preserve"> </w:t>
      </w:r>
      <w:r w:rsidR="003F3F49" w:rsidRPr="00F6728D">
        <w:rPr>
          <w:rFonts w:ascii="Open Sans Light" w:hAnsi="Open Sans Light" w:cs="Open Sans Light"/>
        </w:rPr>
        <w:t>Non-collection of children</w:t>
      </w:r>
      <w:bookmarkEnd w:id="86"/>
    </w:p>
    <w:p w14:paraId="3238F2B9" w14:textId="77777777" w:rsidR="003F3F49" w:rsidRPr="00F6728D" w:rsidRDefault="003F3F49" w:rsidP="003F3F49">
      <w:pPr>
        <w:spacing w:after="0" w:line="360" w:lineRule="auto"/>
        <w:rPr>
          <w:rFonts w:ascii="Open Sans Light" w:hAnsi="Open Sans Light" w:cs="Open Sans Light"/>
        </w:rPr>
      </w:pPr>
      <w:r w:rsidRPr="00F6728D">
        <w:rPr>
          <w:rFonts w:ascii="Open Sans Light" w:hAnsi="Open Sans Light" w:cs="Open Sans Light"/>
        </w:rPr>
        <w:t>When a child is not collected at the end of the session/day, we will:</w:t>
      </w:r>
    </w:p>
    <w:p w14:paraId="4DC4685E" w14:textId="05499BBB" w:rsidR="003F3F49" w:rsidRPr="00F6728D" w:rsidRDefault="0088545A" w:rsidP="003F3F49">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 DSL will always be on the school site when children are present</w:t>
      </w:r>
      <w:r w:rsidR="00C379B4" w:rsidRPr="00F6728D">
        <w:rPr>
          <w:rFonts w:ascii="Open Sans Light" w:hAnsi="Open Sans Light" w:cs="Open Sans Light"/>
          <w:sz w:val="22"/>
          <w:szCs w:val="22"/>
          <w:lang w:val="en-GB"/>
        </w:rPr>
        <w:t xml:space="preserve">. Should a child not be collected at the appropriate time, the child’s parent/s or carers will be contacted to establish whereabouts and estimated time of arrival. The child will remain in the care of the DSL until the parent or carer arrives. Any late collections will be recorded in the ‘Late Collections’ folder. Should there be failure to contact parents or any named contacts for the child within an hour, we will </w:t>
      </w:r>
      <w:r w:rsidR="00F1050F" w:rsidRPr="00F6728D">
        <w:rPr>
          <w:rFonts w:ascii="Open Sans Light" w:hAnsi="Open Sans Light" w:cs="Open Sans Light"/>
          <w:sz w:val="22"/>
          <w:szCs w:val="22"/>
          <w:lang w:val="en-GB"/>
        </w:rPr>
        <w:t>attend the home address. Should we fail to get hold of anybody at that point, we will contact social care.</w:t>
      </w:r>
    </w:p>
    <w:p w14:paraId="7C463E03" w14:textId="77777777" w:rsidR="00F1050F" w:rsidRPr="00F6728D" w:rsidRDefault="00F1050F" w:rsidP="003F3F49">
      <w:pPr>
        <w:pStyle w:val="1bodycopy10pt"/>
        <w:spacing w:after="0" w:line="360" w:lineRule="auto"/>
        <w:jc w:val="both"/>
        <w:rPr>
          <w:rFonts w:ascii="Open Sans Light" w:hAnsi="Open Sans Light" w:cs="Open Sans Light"/>
          <w:sz w:val="22"/>
          <w:szCs w:val="22"/>
          <w:lang w:val="en-GB"/>
        </w:rPr>
      </w:pPr>
    </w:p>
    <w:p w14:paraId="1F1922A6" w14:textId="0C3D8368" w:rsidR="00F1050F" w:rsidRPr="00F6728D" w:rsidRDefault="00F1050F" w:rsidP="003F3F49">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In summary:</w:t>
      </w:r>
    </w:p>
    <w:p w14:paraId="4680AE21" w14:textId="77777777" w:rsidR="00F1050F" w:rsidRPr="00F6728D" w:rsidRDefault="00F1050F" w:rsidP="00F1050F">
      <w:pPr>
        <w:numPr>
          <w:ilvl w:val="0"/>
          <w:numId w:val="29"/>
        </w:numPr>
        <w:shd w:val="clear" w:color="auto" w:fill="FAFAFA"/>
        <w:spacing w:after="120"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b/>
          <w:bCs/>
          <w:color w:val="424242"/>
          <w:sz w:val="24"/>
          <w:szCs w:val="24"/>
        </w:rPr>
        <w:t>Initial Response</w:t>
      </w:r>
      <w:r w:rsidRPr="00F6728D">
        <w:rPr>
          <w:rFonts w:ascii="Open Sans Light" w:eastAsia="Times New Roman" w:hAnsi="Open Sans Light" w:cs="Open Sans Light"/>
          <w:color w:val="424242"/>
          <w:sz w:val="24"/>
          <w:szCs w:val="24"/>
        </w:rPr>
        <w:t>:</w:t>
      </w:r>
    </w:p>
    <w:p w14:paraId="51A5074C" w14:textId="63B88A94" w:rsidR="00F1050F" w:rsidRPr="00F6728D" w:rsidRDefault="00F1050F" w:rsidP="00F1050F">
      <w:pPr>
        <w:numPr>
          <w:ilvl w:val="1"/>
          <w:numId w:val="29"/>
        </w:numPr>
        <w:shd w:val="clear" w:color="auto" w:fill="FAFAFA"/>
        <w:spacing w:before="100" w:beforeAutospacing="1" w:after="100" w:afterAutospacing="1"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color w:val="424242"/>
          <w:sz w:val="24"/>
          <w:szCs w:val="24"/>
        </w:rPr>
        <w:t>The Headteacher and/ or Designated Safeguarding Lead (DSL) is informed.</w:t>
      </w:r>
    </w:p>
    <w:p w14:paraId="4315CA3F" w14:textId="77777777" w:rsidR="00F1050F" w:rsidRPr="00F6728D" w:rsidRDefault="00F1050F" w:rsidP="00F1050F">
      <w:pPr>
        <w:numPr>
          <w:ilvl w:val="1"/>
          <w:numId w:val="29"/>
        </w:numPr>
        <w:shd w:val="clear" w:color="auto" w:fill="FAFAFA"/>
        <w:spacing w:before="100" w:beforeAutospacing="1" w:after="100" w:afterAutospacing="1"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color w:val="424242"/>
          <w:sz w:val="24"/>
          <w:szCs w:val="24"/>
        </w:rPr>
        <w:t>Staff attempt to contact parents or alternative carers.</w:t>
      </w:r>
    </w:p>
    <w:p w14:paraId="35FCB259" w14:textId="77777777" w:rsidR="00F1050F" w:rsidRPr="00F6728D" w:rsidRDefault="00F1050F" w:rsidP="00F1050F">
      <w:pPr>
        <w:numPr>
          <w:ilvl w:val="1"/>
          <w:numId w:val="29"/>
        </w:numPr>
        <w:shd w:val="clear" w:color="auto" w:fill="FAFAFA"/>
        <w:spacing w:before="100" w:beforeAutospacing="1" w:after="100" w:afterAutospacing="1"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color w:val="424242"/>
          <w:sz w:val="24"/>
          <w:szCs w:val="24"/>
        </w:rPr>
        <w:t>A record of the incident is kept, and any safeguarding concerns are addressed.</w:t>
      </w:r>
    </w:p>
    <w:p w14:paraId="3A52C38B" w14:textId="77777777" w:rsidR="00F1050F" w:rsidRPr="00F6728D" w:rsidRDefault="00F1050F" w:rsidP="00F1050F">
      <w:pPr>
        <w:numPr>
          <w:ilvl w:val="0"/>
          <w:numId w:val="29"/>
        </w:numPr>
        <w:shd w:val="clear" w:color="auto" w:fill="FAFAFA"/>
        <w:spacing w:after="120"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b/>
          <w:bCs/>
          <w:color w:val="424242"/>
          <w:sz w:val="24"/>
          <w:szCs w:val="24"/>
        </w:rPr>
        <w:t>After-School Provision</w:t>
      </w:r>
      <w:r w:rsidRPr="00F6728D">
        <w:rPr>
          <w:rFonts w:ascii="Open Sans Light" w:eastAsia="Times New Roman" w:hAnsi="Open Sans Light" w:cs="Open Sans Light"/>
          <w:color w:val="424242"/>
          <w:sz w:val="24"/>
          <w:szCs w:val="24"/>
        </w:rPr>
        <w:t>:</w:t>
      </w:r>
    </w:p>
    <w:p w14:paraId="142482B7" w14:textId="36AB6B01" w:rsidR="00F1050F" w:rsidRPr="00F6728D" w:rsidRDefault="00F1050F" w:rsidP="00F1050F">
      <w:pPr>
        <w:numPr>
          <w:ilvl w:val="1"/>
          <w:numId w:val="29"/>
        </w:numPr>
        <w:shd w:val="clear" w:color="auto" w:fill="FAFAFA"/>
        <w:spacing w:before="100" w:beforeAutospacing="1" w:after="100" w:afterAutospacing="1"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color w:val="424242"/>
          <w:sz w:val="24"/>
          <w:szCs w:val="24"/>
        </w:rPr>
        <w:t>If available, the child may be placed in after-school care.</w:t>
      </w:r>
    </w:p>
    <w:p w14:paraId="57B76A70" w14:textId="48553CE5" w:rsidR="00F1050F" w:rsidRPr="00F6728D" w:rsidRDefault="00F1050F" w:rsidP="00F1050F">
      <w:pPr>
        <w:numPr>
          <w:ilvl w:val="1"/>
          <w:numId w:val="29"/>
        </w:numPr>
        <w:shd w:val="clear" w:color="auto" w:fill="FAFAFA"/>
        <w:spacing w:before="100" w:beforeAutospacing="1" w:after="100" w:afterAutospacing="1"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color w:val="424242"/>
          <w:sz w:val="24"/>
          <w:szCs w:val="24"/>
        </w:rPr>
        <w:t>If not collected </w:t>
      </w:r>
      <w:r w:rsidRPr="00F6728D">
        <w:rPr>
          <w:rFonts w:ascii="Open Sans Light" w:eastAsia="Times New Roman" w:hAnsi="Open Sans Light" w:cs="Open Sans Light"/>
          <w:b/>
          <w:bCs/>
          <w:color w:val="424242"/>
          <w:sz w:val="24"/>
          <w:szCs w:val="24"/>
        </w:rPr>
        <w:t>30 minutes after the end of the after-school session</w:t>
      </w:r>
      <w:r w:rsidRPr="00F6728D">
        <w:rPr>
          <w:rFonts w:ascii="Open Sans Light" w:eastAsia="Times New Roman" w:hAnsi="Open Sans Light" w:cs="Open Sans Light"/>
          <w:color w:val="424242"/>
          <w:sz w:val="24"/>
          <w:szCs w:val="24"/>
        </w:rPr>
        <w:t>, attend the home address where possible.</w:t>
      </w:r>
    </w:p>
    <w:p w14:paraId="327B413A" w14:textId="77777777" w:rsidR="00F1050F" w:rsidRPr="00F6728D" w:rsidRDefault="00F1050F" w:rsidP="00F1050F">
      <w:pPr>
        <w:numPr>
          <w:ilvl w:val="0"/>
          <w:numId w:val="29"/>
        </w:numPr>
        <w:shd w:val="clear" w:color="auto" w:fill="FAFAFA"/>
        <w:spacing w:after="120"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b/>
          <w:bCs/>
          <w:color w:val="424242"/>
          <w:sz w:val="24"/>
          <w:szCs w:val="24"/>
        </w:rPr>
        <w:t>Escalation Timeline</w:t>
      </w:r>
      <w:r w:rsidRPr="00F6728D">
        <w:rPr>
          <w:rFonts w:ascii="Open Sans Light" w:eastAsia="Times New Roman" w:hAnsi="Open Sans Light" w:cs="Open Sans Light"/>
          <w:color w:val="424242"/>
          <w:sz w:val="24"/>
          <w:szCs w:val="24"/>
        </w:rPr>
        <w:t>:</w:t>
      </w:r>
    </w:p>
    <w:p w14:paraId="3D820F2F" w14:textId="77777777" w:rsidR="00F1050F" w:rsidRPr="00F6728D" w:rsidRDefault="00F1050F" w:rsidP="00F1050F">
      <w:pPr>
        <w:numPr>
          <w:ilvl w:val="1"/>
          <w:numId w:val="29"/>
        </w:numPr>
        <w:shd w:val="clear" w:color="auto" w:fill="FAFAFA"/>
        <w:spacing w:before="100" w:beforeAutospacing="1" w:after="100" w:afterAutospacing="1"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color w:val="424242"/>
          <w:sz w:val="24"/>
          <w:szCs w:val="24"/>
        </w:rPr>
        <w:lastRenderedPageBreak/>
        <w:t>If the child is still not collected </w:t>
      </w:r>
      <w:r w:rsidRPr="00F6728D">
        <w:rPr>
          <w:rFonts w:ascii="Open Sans Light" w:eastAsia="Times New Roman" w:hAnsi="Open Sans Light" w:cs="Open Sans Light"/>
          <w:b/>
          <w:bCs/>
          <w:color w:val="424242"/>
          <w:sz w:val="24"/>
          <w:szCs w:val="24"/>
        </w:rPr>
        <w:t>1 hour after school ends</w:t>
      </w:r>
      <w:r w:rsidRPr="00F6728D">
        <w:rPr>
          <w:rFonts w:ascii="Open Sans Light" w:eastAsia="Times New Roman" w:hAnsi="Open Sans Light" w:cs="Open Sans Light"/>
          <w:color w:val="424242"/>
          <w:sz w:val="24"/>
          <w:szCs w:val="24"/>
        </w:rPr>
        <w:t>, contact the </w:t>
      </w:r>
      <w:r w:rsidRPr="00F6728D">
        <w:rPr>
          <w:rFonts w:ascii="Open Sans Light" w:eastAsia="Times New Roman" w:hAnsi="Open Sans Light" w:cs="Open Sans Light"/>
          <w:b/>
          <w:bCs/>
          <w:color w:val="424242"/>
          <w:sz w:val="24"/>
          <w:szCs w:val="24"/>
        </w:rPr>
        <w:t>Children’s Advice &amp; Support Service (CASS)</w:t>
      </w:r>
      <w:r w:rsidRPr="00F6728D">
        <w:rPr>
          <w:rFonts w:ascii="Open Sans Light" w:eastAsia="Times New Roman" w:hAnsi="Open Sans Light" w:cs="Open Sans Light"/>
          <w:color w:val="424242"/>
          <w:sz w:val="24"/>
          <w:szCs w:val="24"/>
        </w:rPr>
        <w:t> at 0121 303 1888.</w:t>
      </w:r>
    </w:p>
    <w:p w14:paraId="418D51FE" w14:textId="3E5CF382" w:rsidR="00F1050F" w:rsidRPr="00F6728D" w:rsidRDefault="00F1050F" w:rsidP="00F1050F">
      <w:pPr>
        <w:numPr>
          <w:ilvl w:val="1"/>
          <w:numId w:val="29"/>
        </w:numPr>
        <w:shd w:val="clear" w:color="auto" w:fill="FAFAFA"/>
        <w:spacing w:before="100" w:beforeAutospacing="1" w:after="100" w:afterAutospacing="1"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color w:val="424242"/>
          <w:sz w:val="24"/>
          <w:szCs w:val="24"/>
        </w:rPr>
        <w:t>If no contact is made </w:t>
      </w:r>
      <w:r w:rsidRPr="00F6728D">
        <w:rPr>
          <w:rFonts w:ascii="Open Sans Light" w:eastAsia="Times New Roman" w:hAnsi="Open Sans Light" w:cs="Open Sans Light"/>
          <w:b/>
          <w:bCs/>
          <w:color w:val="424242"/>
          <w:sz w:val="24"/>
          <w:szCs w:val="24"/>
        </w:rPr>
        <w:t>by 1.5 hours (typically 5:00 PM)</w:t>
      </w:r>
      <w:r w:rsidRPr="00F6728D">
        <w:rPr>
          <w:rFonts w:ascii="Open Sans Light" w:eastAsia="Times New Roman" w:hAnsi="Open Sans Light" w:cs="Open Sans Light"/>
          <w:color w:val="424242"/>
          <w:sz w:val="24"/>
          <w:szCs w:val="24"/>
        </w:rPr>
        <w:t>, Social Care may assume responsibility and arrange for the child to be taken to a place of safety. (This should be an absolute last resort and 1.5 hours is a suggestion, not a rule. We must consider the undue stress this could cause the child and their parent/s)</w:t>
      </w:r>
    </w:p>
    <w:p w14:paraId="658F67E5" w14:textId="77777777" w:rsidR="00F1050F" w:rsidRPr="00F6728D" w:rsidRDefault="00F1050F" w:rsidP="00F1050F">
      <w:pPr>
        <w:numPr>
          <w:ilvl w:val="0"/>
          <w:numId w:val="29"/>
        </w:numPr>
        <w:shd w:val="clear" w:color="auto" w:fill="FAFAFA"/>
        <w:spacing w:after="120"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b/>
          <w:bCs/>
          <w:color w:val="424242"/>
          <w:sz w:val="24"/>
          <w:szCs w:val="24"/>
        </w:rPr>
        <w:t>Transport &amp; Care Arrangements</w:t>
      </w:r>
      <w:r w:rsidRPr="00F6728D">
        <w:rPr>
          <w:rFonts w:ascii="Open Sans Light" w:eastAsia="Times New Roman" w:hAnsi="Open Sans Light" w:cs="Open Sans Light"/>
          <w:color w:val="424242"/>
          <w:sz w:val="24"/>
          <w:szCs w:val="24"/>
        </w:rPr>
        <w:t>:</w:t>
      </w:r>
    </w:p>
    <w:p w14:paraId="4991A83D" w14:textId="77777777" w:rsidR="00F1050F" w:rsidRPr="00F6728D" w:rsidRDefault="00F1050F" w:rsidP="00F1050F">
      <w:pPr>
        <w:numPr>
          <w:ilvl w:val="1"/>
          <w:numId w:val="29"/>
        </w:numPr>
        <w:shd w:val="clear" w:color="auto" w:fill="FAFAFA"/>
        <w:spacing w:before="100" w:beforeAutospacing="1" w:after="100" w:afterAutospacing="1"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color w:val="424242"/>
          <w:sz w:val="24"/>
          <w:szCs w:val="24"/>
        </w:rPr>
        <w:t>Any transport must consider insurance, gender balance, special needs, and safety.</w:t>
      </w:r>
    </w:p>
    <w:p w14:paraId="73F00326" w14:textId="62D7A108" w:rsidR="00F1050F" w:rsidRPr="00F6728D" w:rsidRDefault="00F1050F" w:rsidP="00F1050F">
      <w:pPr>
        <w:numPr>
          <w:ilvl w:val="1"/>
          <w:numId w:val="29"/>
        </w:numPr>
        <w:shd w:val="clear" w:color="auto" w:fill="FAFAFA"/>
        <w:spacing w:before="100" w:beforeAutospacing="1" w:after="100" w:afterAutospacing="1"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color w:val="424242"/>
          <w:sz w:val="24"/>
          <w:szCs w:val="24"/>
        </w:rPr>
        <w:t xml:space="preserve">Ideally, two adults should accompany the child; if not possible, a </w:t>
      </w:r>
      <w:r w:rsidR="009E0AAB" w:rsidRPr="00F6728D">
        <w:rPr>
          <w:rFonts w:ascii="Open Sans Light" w:eastAsia="Times New Roman" w:hAnsi="Open Sans Light" w:cs="Open Sans Light"/>
          <w:color w:val="424242"/>
          <w:sz w:val="24"/>
          <w:szCs w:val="24"/>
        </w:rPr>
        <w:t>taxi</w:t>
      </w:r>
      <w:r w:rsidRPr="00F6728D">
        <w:rPr>
          <w:rFonts w:ascii="Open Sans Light" w:eastAsia="Times New Roman" w:hAnsi="Open Sans Light" w:cs="Open Sans Light"/>
          <w:color w:val="424242"/>
          <w:sz w:val="24"/>
          <w:szCs w:val="24"/>
        </w:rPr>
        <w:t xml:space="preserve"> with an escort may be used.</w:t>
      </w:r>
    </w:p>
    <w:p w14:paraId="59B5C496" w14:textId="77777777" w:rsidR="00F1050F" w:rsidRPr="00F6728D" w:rsidRDefault="00F1050F" w:rsidP="00F1050F">
      <w:pPr>
        <w:numPr>
          <w:ilvl w:val="0"/>
          <w:numId w:val="29"/>
        </w:numPr>
        <w:shd w:val="clear" w:color="auto" w:fill="FAFAFA"/>
        <w:spacing w:after="120"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b/>
          <w:bCs/>
          <w:color w:val="424242"/>
          <w:sz w:val="24"/>
          <w:szCs w:val="24"/>
        </w:rPr>
        <w:t>Follow-Up</w:t>
      </w:r>
      <w:r w:rsidRPr="00F6728D">
        <w:rPr>
          <w:rFonts w:ascii="Open Sans Light" w:eastAsia="Times New Roman" w:hAnsi="Open Sans Light" w:cs="Open Sans Light"/>
          <w:color w:val="424242"/>
          <w:sz w:val="24"/>
          <w:szCs w:val="24"/>
        </w:rPr>
        <w:t>:</w:t>
      </w:r>
    </w:p>
    <w:p w14:paraId="2D438B08" w14:textId="77777777" w:rsidR="00F1050F" w:rsidRPr="00F6728D" w:rsidRDefault="00F1050F" w:rsidP="00F1050F">
      <w:pPr>
        <w:numPr>
          <w:ilvl w:val="1"/>
          <w:numId w:val="29"/>
        </w:numPr>
        <w:shd w:val="clear" w:color="auto" w:fill="FAFAFA"/>
        <w:spacing w:before="100" w:beforeAutospacing="1" w:after="100" w:afterAutospacing="1" w:line="240" w:lineRule="auto"/>
        <w:jc w:val="left"/>
        <w:rPr>
          <w:rFonts w:ascii="Open Sans Light" w:eastAsia="Times New Roman" w:hAnsi="Open Sans Light" w:cs="Open Sans Light"/>
          <w:color w:val="424242"/>
          <w:sz w:val="24"/>
          <w:szCs w:val="24"/>
        </w:rPr>
      </w:pPr>
      <w:r w:rsidRPr="00F6728D">
        <w:rPr>
          <w:rFonts w:ascii="Open Sans Light" w:eastAsia="Times New Roman" w:hAnsi="Open Sans Light" w:cs="Open Sans Light"/>
          <w:color w:val="424242"/>
          <w:sz w:val="24"/>
          <w:szCs w:val="24"/>
        </w:rPr>
        <w:t>A letter is sent to the parent/carer explaining the incident and actions taken.</w:t>
      </w:r>
    </w:p>
    <w:p w14:paraId="5C2F19E4" w14:textId="77777777" w:rsidR="00EA69DE" w:rsidRPr="00F6728D" w:rsidRDefault="00EA69DE" w:rsidP="003F3F49">
      <w:pPr>
        <w:pStyle w:val="1bodycopy10pt"/>
        <w:spacing w:after="0" w:line="360" w:lineRule="auto"/>
        <w:jc w:val="both"/>
        <w:rPr>
          <w:rFonts w:ascii="Open Sans Light" w:hAnsi="Open Sans Light" w:cs="Open Sans Light"/>
          <w:sz w:val="22"/>
          <w:szCs w:val="22"/>
          <w:lang w:val="en-GB"/>
        </w:rPr>
      </w:pPr>
    </w:p>
    <w:p w14:paraId="46C35E71" w14:textId="774172F3" w:rsidR="00EA69DE" w:rsidRPr="00F6728D" w:rsidRDefault="00EA69DE" w:rsidP="00EA69DE">
      <w:pPr>
        <w:pStyle w:val="Heading2"/>
        <w:spacing w:after="0" w:line="360" w:lineRule="auto"/>
        <w:ind w:left="11" w:hanging="11"/>
        <w:rPr>
          <w:rFonts w:ascii="Open Sans Light" w:hAnsi="Open Sans Light" w:cs="Open Sans Light"/>
        </w:rPr>
      </w:pPr>
      <w:bookmarkStart w:id="87" w:name="_Toc203639607"/>
      <w:r w:rsidRPr="00F6728D">
        <w:rPr>
          <w:rFonts w:ascii="Open Sans Light" w:hAnsi="Open Sans Light" w:cs="Open Sans Light"/>
        </w:rPr>
        <w:t>1.1</w:t>
      </w:r>
      <w:r w:rsidR="00472F11" w:rsidRPr="00F6728D">
        <w:rPr>
          <w:rFonts w:ascii="Open Sans Light" w:hAnsi="Open Sans Light" w:cs="Open Sans Light"/>
        </w:rPr>
        <w:t>1</w:t>
      </w:r>
      <w:r w:rsidRPr="00F6728D">
        <w:rPr>
          <w:rFonts w:ascii="Open Sans Light" w:hAnsi="Open Sans Light" w:cs="Open Sans Light"/>
        </w:rPr>
        <w:t xml:space="preserve"> Use of school premises for non-school activities/extracurricular activities</w:t>
      </w:r>
      <w:bookmarkEnd w:id="87"/>
    </w:p>
    <w:p w14:paraId="5CF87EBD" w14:textId="6D1585A8" w:rsidR="00EA69DE" w:rsidRPr="00F6728D" w:rsidRDefault="00EA69DE" w:rsidP="00EA69DE">
      <w:pPr>
        <w:spacing w:line="360" w:lineRule="auto"/>
        <w:ind w:left="0" w:firstLine="0"/>
        <w:rPr>
          <w:rFonts w:ascii="Open Sans Light" w:hAnsi="Open Sans Light" w:cs="Open Sans Light"/>
        </w:rPr>
      </w:pPr>
      <w:r w:rsidRPr="00F6728D">
        <w:rPr>
          <w:rFonts w:ascii="Open Sans Light" w:hAnsi="Open Sans Light" w:cs="Open Sans Light"/>
        </w:rPr>
        <w:t xml:space="preserve">Where Local Academy Boards hire or rent out school facilities/premises to organisations or individuals (for example to community groups, sports associations, and service providers to run community or extra-curricular activities) they should ensure that appropriate arrangements are in place to keep children safe. </w:t>
      </w:r>
    </w:p>
    <w:p w14:paraId="4422FC3D" w14:textId="77777777" w:rsidR="00EA69DE" w:rsidRPr="00F6728D" w:rsidRDefault="00EA69DE" w:rsidP="00EA69DE">
      <w:pPr>
        <w:spacing w:line="360" w:lineRule="auto"/>
        <w:rPr>
          <w:rFonts w:ascii="Open Sans Light" w:hAnsi="Open Sans Light" w:cs="Open Sans Light"/>
        </w:rPr>
      </w:pPr>
      <w:r w:rsidRPr="00F6728D">
        <w:rPr>
          <w:rFonts w:ascii="Open Sans Light" w:hAnsi="Open Sans Light" w:cs="Open Sans Light"/>
        </w:rPr>
        <w:t xml:space="preserve">When services or activities are provided by the Local Academy Board, under the direct supervision or management of their school staff, their arrangements for child protection will apply. </w:t>
      </w:r>
    </w:p>
    <w:p w14:paraId="0D33995D" w14:textId="77777777" w:rsidR="00EA69DE" w:rsidRPr="00F6728D" w:rsidRDefault="00EA69DE" w:rsidP="00EA69DE">
      <w:pPr>
        <w:spacing w:line="360" w:lineRule="auto"/>
        <w:rPr>
          <w:rFonts w:ascii="Open Sans Light" w:hAnsi="Open Sans Light" w:cs="Open Sans Light"/>
          <w:b/>
          <w:bCs/>
        </w:rPr>
      </w:pPr>
      <w:r w:rsidRPr="00F6728D">
        <w:rPr>
          <w:rFonts w:ascii="Open Sans Light" w:hAnsi="Open Sans Light" w:cs="Open Sans Light"/>
        </w:rPr>
        <w:t xml:space="preserve">However, where services or activities are provided separately by another body this is not necessarily the case. The Local Academy Board should therefore seek assurance that the provider concerned has appropriate safeguarding and child protection policies and procedures in place (including inspecting these as needed); and ensure that there are arrangements in place for the provider to liaise with the school on these matters where appropriate. </w:t>
      </w:r>
      <w:r w:rsidRPr="00F6728D">
        <w:rPr>
          <w:rFonts w:ascii="Open Sans Light" w:hAnsi="Open Sans Light" w:cs="Open Sans Light"/>
          <w:b/>
          <w:bCs/>
          <w:i/>
          <w:iCs/>
        </w:rPr>
        <w:t>This applies regardless of whether or not the children who attend any of these services or activities are children on the school roll.</w:t>
      </w:r>
      <w:r w:rsidRPr="00F6728D">
        <w:rPr>
          <w:rFonts w:ascii="Open Sans Light" w:hAnsi="Open Sans Light" w:cs="Open Sans Light"/>
          <w:b/>
          <w:bCs/>
        </w:rPr>
        <w:t xml:space="preserve"> </w:t>
      </w:r>
    </w:p>
    <w:p w14:paraId="0F8F392A" w14:textId="77777777" w:rsidR="00EA69DE" w:rsidRPr="00F6728D" w:rsidRDefault="00EA69DE" w:rsidP="00EA69DE">
      <w:pPr>
        <w:spacing w:line="360" w:lineRule="auto"/>
        <w:rPr>
          <w:rFonts w:ascii="Open Sans Light" w:hAnsi="Open Sans Light" w:cs="Open Sans Light"/>
        </w:rPr>
      </w:pPr>
      <w:r w:rsidRPr="00F6728D">
        <w:rPr>
          <w:rFonts w:ascii="Open Sans Light" w:hAnsi="Open Sans Light" w:cs="Open Sans Light"/>
        </w:rPr>
        <w:t xml:space="preserve">The Local Academy Board should also ensure safeguarding requirements are included in any transfer of control agreement (i.e. lease or hire agreement), as a condition of use and occupation of the premises; and that failure to comply with this would lead to termination of the agreement. </w:t>
      </w:r>
    </w:p>
    <w:p w14:paraId="0490B277" w14:textId="4A3A9BCC" w:rsidR="00EA69DE" w:rsidRPr="00F6728D" w:rsidRDefault="00EA69DE" w:rsidP="00EA69DE">
      <w:pPr>
        <w:spacing w:line="360" w:lineRule="auto"/>
        <w:rPr>
          <w:rFonts w:ascii="Open Sans Light" w:hAnsi="Open Sans Light" w:cs="Open Sans Light"/>
        </w:rPr>
      </w:pPr>
      <w:r w:rsidRPr="00F6728D">
        <w:rPr>
          <w:rFonts w:ascii="Open Sans Light" w:hAnsi="Open Sans Light" w:cs="Open Sans Light"/>
        </w:rPr>
        <w:t xml:space="preserve">The guidance on </w:t>
      </w:r>
      <w:hyperlink r:id="rId90" w:history="1">
        <w:r w:rsidRPr="00F6728D">
          <w:rPr>
            <w:rStyle w:val="Hyperlink"/>
            <w:rFonts w:ascii="Open Sans Light" w:hAnsi="Open Sans Light" w:cs="Open Sans Light"/>
          </w:rPr>
          <w:t>Keeping children safe in out-of-school settings</w:t>
        </w:r>
      </w:hyperlink>
      <w:r w:rsidRPr="00F6728D">
        <w:rPr>
          <w:rFonts w:ascii="Open Sans Light" w:hAnsi="Open Sans Light" w:cs="Open Sans Light"/>
        </w:rPr>
        <w:t xml:space="preserve"> details the safeguarding arrangements that schools should expect these providers to have in place</w:t>
      </w:r>
      <w:r w:rsidR="004800EB" w:rsidRPr="00F6728D">
        <w:rPr>
          <w:rFonts w:ascii="Open Sans Light" w:hAnsi="Open Sans Light" w:cs="Open Sans Light"/>
        </w:rPr>
        <w:t>.</w:t>
      </w:r>
    </w:p>
    <w:p w14:paraId="3E1B272B" w14:textId="4138256D" w:rsidR="00EA69DE" w:rsidRPr="00F6728D" w:rsidRDefault="00FB4417" w:rsidP="00EA69DE">
      <w:pPr>
        <w:spacing w:after="0" w:line="360" w:lineRule="auto"/>
        <w:rPr>
          <w:rFonts w:ascii="Open Sans Light" w:hAnsi="Open Sans Light" w:cs="Open Sans Light"/>
        </w:rPr>
      </w:pPr>
      <w:r w:rsidRPr="00F6728D">
        <w:rPr>
          <w:rFonts w:ascii="Open Sans Light" w:hAnsi="Open Sans Light" w:cs="Open Sans Light"/>
        </w:rPr>
        <w:t xml:space="preserve">Schools should also adhere to </w:t>
      </w:r>
      <w:r w:rsidR="000A4E64" w:rsidRPr="00F6728D">
        <w:rPr>
          <w:rFonts w:ascii="Open Sans Light" w:hAnsi="Open Sans Light" w:cs="Open Sans Light"/>
        </w:rPr>
        <w:t xml:space="preserve">the </w:t>
      </w:r>
      <w:r w:rsidR="00EA69DE" w:rsidRPr="00F6728D">
        <w:rPr>
          <w:rFonts w:ascii="Open Sans Light" w:hAnsi="Open Sans Light" w:cs="Open Sans Light"/>
        </w:rPr>
        <w:t>BDMAT</w:t>
      </w:r>
      <w:r w:rsidRPr="00F6728D">
        <w:rPr>
          <w:rFonts w:ascii="Open Sans Light" w:hAnsi="Open Sans Light" w:cs="Open Sans Light"/>
        </w:rPr>
        <w:t xml:space="preserve">’s </w:t>
      </w:r>
      <w:r w:rsidR="00EA69DE" w:rsidRPr="00F6728D">
        <w:rPr>
          <w:rFonts w:ascii="Open Sans Light" w:hAnsi="Open Sans Light" w:cs="Open Sans Light"/>
        </w:rPr>
        <w:t>lettings policy</w:t>
      </w:r>
    </w:p>
    <w:p w14:paraId="05D4CE48" w14:textId="77777777" w:rsidR="00EA69DE" w:rsidRPr="00F6728D" w:rsidRDefault="00EA69DE">
      <w:pPr>
        <w:spacing w:after="160" w:line="259" w:lineRule="auto"/>
        <w:ind w:left="0" w:firstLine="0"/>
        <w:jc w:val="left"/>
        <w:rPr>
          <w:rFonts w:ascii="Open Sans Light" w:hAnsi="Open Sans Light" w:cs="Open Sans Light"/>
        </w:rPr>
      </w:pPr>
    </w:p>
    <w:p w14:paraId="2EDBCC35" w14:textId="532786C2" w:rsidR="00EA69DE" w:rsidRPr="00F6728D" w:rsidRDefault="00EA69DE" w:rsidP="00EA69DE">
      <w:pPr>
        <w:pStyle w:val="Heading2"/>
        <w:spacing w:after="0" w:line="360" w:lineRule="auto"/>
        <w:ind w:left="11" w:hanging="11"/>
        <w:rPr>
          <w:rFonts w:ascii="Open Sans Light" w:hAnsi="Open Sans Light" w:cs="Open Sans Light"/>
          <w:b w:val="0"/>
          <w:bCs/>
        </w:rPr>
      </w:pPr>
      <w:bookmarkStart w:id="88" w:name="_Toc203639608"/>
      <w:r w:rsidRPr="00F6728D">
        <w:rPr>
          <w:rFonts w:ascii="Open Sans Light" w:hAnsi="Open Sans Light" w:cs="Open Sans Light"/>
        </w:rPr>
        <w:t>1.1</w:t>
      </w:r>
      <w:r w:rsidR="00472F11" w:rsidRPr="00F6728D">
        <w:rPr>
          <w:rFonts w:ascii="Open Sans Light" w:hAnsi="Open Sans Light" w:cs="Open Sans Light"/>
        </w:rPr>
        <w:t>2</w:t>
      </w:r>
      <w:r w:rsidRPr="00F6728D">
        <w:rPr>
          <w:rFonts w:ascii="Open Sans Light" w:hAnsi="Open Sans Light" w:cs="Open Sans Light"/>
        </w:rPr>
        <w:t xml:space="preserve"> Photography and images</w:t>
      </w:r>
      <w:bookmarkEnd w:id="88"/>
      <w:r w:rsidRPr="00F6728D">
        <w:rPr>
          <w:rFonts w:ascii="Open Sans Light" w:hAnsi="Open Sans Light" w:cs="Open Sans Light"/>
          <w:b w:val="0"/>
          <w:bCs/>
        </w:rPr>
        <w:t xml:space="preserve"> </w:t>
      </w:r>
    </w:p>
    <w:p w14:paraId="4135D75C" w14:textId="77777777" w:rsidR="00EA69DE" w:rsidRPr="00F6728D" w:rsidRDefault="00EA69DE" w:rsidP="00EA69DE">
      <w:pPr>
        <w:spacing w:after="0" w:line="360" w:lineRule="auto"/>
        <w:rPr>
          <w:rFonts w:ascii="Open Sans Light" w:hAnsi="Open Sans Light" w:cs="Open Sans Light"/>
        </w:rPr>
      </w:pPr>
      <w:r w:rsidRPr="00F6728D">
        <w:rPr>
          <w:rFonts w:ascii="Open Sans Light" w:hAnsi="Open Sans Light" w:cs="Open Sans Light"/>
        </w:rPr>
        <w:t xml:space="preserve">The vast majority of people who take or view photographs or videos of children do so for entirely innocent, understandable and acceptable reasons. Sadly, some people abuse children through taking or using images, so we must ensure that we have some safeguards in place. </w:t>
      </w:r>
    </w:p>
    <w:p w14:paraId="47560DDD" w14:textId="77777777" w:rsidR="00EA69DE" w:rsidRPr="00F6728D" w:rsidRDefault="00EA69DE" w:rsidP="00EA69DE">
      <w:pPr>
        <w:spacing w:after="0" w:line="360" w:lineRule="auto"/>
        <w:rPr>
          <w:rFonts w:ascii="Open Sans Light" w:hAnsi="Open Sans Light" w:cs="Open Sans Light"/>
        </w:rPr>
      </w:pPr>
    </w:p>
    <w:p w14:paraId="4993B08C" w14:textId="47775072" w:rsidR="00EA69DE" w:rsidRPr="00F6728D" w:rsidRDefault="00EA69DE" w:rsidP="00EA69DE">
      <w:pPr>
        <w:spacing w:after="0" w:line="360" w:lineRule="auto"/>
        <w:rPr>
          <w:rFonts w:ascii="Open Sans Light" w:hAnsi="Open Sans Light" w:cs="Open Sans Light"/>
        </w:rPr>
      </w:pPr>
      <w:r w:rsidRPr="00F6728D">
        <w:rPr>
          <w:rFonts w:ascii="Open Sans Light" w:hAnsi="Open Sans Light" w:cs="Open Sans Light"/>
        </w:rPr>
        <w:t xml:space="preserve">To protect </w:t>
      </w:r>
      <w:proofErr w:type="gramStart"/>
      <w:r w:rsidRPr="00F6728D">
        <w:rPr>
          <w:rFonts w:ascii="Open Sans Light" w:hAnsi="Open Sans Light" w:cs="Open Sans Light"/>
        </w:rPr>
        <w:t>pupils</w:t>
      </w:r>
      <w:proofErr w:type="gramEnd"/>
      <w:r w:rsidRPr="00F6728D">
        <w:rPr>
          <w:rFonts w:ascii="Open Sans Light" w:hAnsi="Open Sans Light" w:cs="Open Sans Light"/>
        </w:rPr>
        <w:t xml:space="preserve"> we will: </w:t>
      </w:r>
    </w:p>
    <w:p w14:paraId="41E8D9AE" w14:textId="77777777" w:rsidR="00EA69DE" w:rsidRPr="00F6728D" w:rsidRDefault="00EA69DE" w:rsidP="00EA69DE">
      <w:pPr>
        <w:pStyle w:val="ListParagraph"/>
        <w:numPr>
          <w:ilvl w:val="0"/>
          <w:numId w:val="24"/>
        </w:numPr>
        <w:spacing w:after="0" w:line="360" w:lineRule="auto"/>
        <w:jc w:val="left"/>
        <w:rPr>
          <w:rFonts w:ascii="Open Sans Light" w:hAnsi="Open Sans Light" w:cs="Open Sans Light"/>
        </w:rPr>
      </w:pPr>
      <w:r w:rsidRPr="00F6728D">
        <w:rPr>
          <w:rFonts w:ascii="Open Sans Light" w:hAnsi="Open Sans Light" w:cs="Open Sans Light"/>
        </w:rPr>
        <w:t xml:space="preserve">seek their consent for photographs or video images to be taken; </w:t>
      </w:r>
    </w:p>
    <w:p w14:paraId="1CF3B47E" w14:textId="77777777" w:rsidR="00EA69DE" w:rsidRPr="00F6728D" w:rsidRDefault="00EA69DE" w:rsidP="00EA69DE">
      <w:pPr>
        <w:pStyle w:val="ListParagraph"/>
        <w:numPr>
          <w:ilvl w:val="0"/>
          <w:numId w:val="24"/>
        </w:numPr>
        <w:spacing w:after="0" w:line="360" w:lineRule="auto"/>
        <w:jc w:val="left"/>
        <w:rPr>
          <w:rFonts w:ascii="Open Sans Light" w:hAnsi="Open Sans Light" w:cs="Open Sans Light"/>
        </w:rPr>
      </w:pPr>
      <w:r w:rsidRPr="00F6728D">
        <w:rPr>
          <w:rFonts w:ascii="Open Sans Light" w:hAnsi="Open Sans Light" w:cs="Open Sans Light"/>
        </w:rPr>
        <w:t xml:space="preserve">seek parental consent; </w:t>
      </w:r>
    </w:p>
    <w:p w14:paraId="4C5FF5CD" w14:textId="77777777" w:rsidR="00EA69DE" w:rsidRPr="00F6728D" w:rsidRDefault="00EA69DE" w:rsidP="00EA69DE">
      <w:pPr>
        <w:pStyle w:val="ListParagraph"/>
        <w:numPr>
          <w:ilvl w:val="0"/>
          <w:numId w:val="24"/>
        </w:numPr>
        <w:spacing w:after="0" w:line="360" w:lineRule="auto"/>
        <w:jc w:val="left"/>
        <w:rPr>
          <w:rFonts w:ascii="Open Sans Light" w:hAnsi="Open Sans Light" w:cs="Open Sans Light"/>
        </w:rPr>
      </w:pPr>
      <w:r w:rsidRPr="00F6728D">
        <w:rPr>
          <w:rFonts w:ascii="Open Sans Light" w:hAnsi="Open Sans Light" w:cs="Open Sans Light"/>
        </w:rPr>
        <w:t xml:space="preserve">ensure pupils are appropriately dressed; and </w:t>
      </w:r>
    </w:p>
    <w:p w14:paraId="1865A3E0" w14:textId="77777777" w:rsidR="00EA69DE" w:rsidRPr="00F6728D" w:rsidRDefault="00EA69DE" w:rsidP="00EA69DE">
      <w:pPr>
        <w:pStyle w:val="ListParagraph"/>
        <w:numPr>
          <w:ilvl w:val="0"/>
          <w:numId w:val="24"/>
        </w:numPr>
        <w:spacing w:after="0" w:line="360" w:lineRule="auto"/>
        <w:jc w:val="left"/>
        <w:rPr>
          <w:rFonts w:ascii="Open Sans Light" w:hAnsi="Open Sans Light" w:cs="Open Sans Light"/>
        </w:rPr>
      </w:pPr>
      <w:r w:rsidRPr="00F6728D">
        <w:rPr>
          <w:rFonts w:ascii="Open Sans Light" w:hAnsi="Open Sans Light" w:cs="Open Sans Light"/>
        </w:rPr>
        <w:t xml:space="preserve">encourage pupils to tell us if they are worried about any photographs/images that are taken of them. </w:t>
      </w:r>
    </w:p>
    <w:p w14:paraId="0E4C7928" w14:textId="77777777" w:rsidR="00EA69DE" w:rsidRPr="00F6728D" w:rsidRDefault="00EA69DE" w:rsidP="00EA69DE">
      <w:pPr>
        <w:spacing w:after="0" w:line="360" w:lineRule="auto"/>
        <w:rPr>
          <w:rFonts w:ascii="Open Sans Light" w:hAnsi="Open Sans Light" w:cs="Open Sans Light"/>
        </w:rPr>
      </w:pPr>
      <w:r w:rsidRPr="00F6728D">
        <w:rPr>
          <w:rFonts w:ascii="Open Sans Light" w:hAnsi="Open Sans Light" w:cs="Open Sans Light"/>
        </w:rPr>
        <w:t xml:space="preserve">Furthermore, when using images for publicity purposes (e.g. on our website or in newspapers or publications), we will: </w:t>
      </w:r>
    </w:p>
    <w:p w14:paraId="26D0B086" w14:textId="77777777" w:rsidR="00EA69DE" w:rsidRPr="00F6728D" w:rsidRDefault="00EA69DE" w:rsidP="00EA69DE">
      <w:pPr>
        <w:pStyle w:val="ListParagraph"/>
        <w:numPr>
          <w:ilvl w:val="0"/>
          <w:numId w:val="25"/>
        </w:numPr>
        <w:spacing w:after="0" w:line="360" w:lineRule="auto"/>
        <w:jc w:val="left"/>
        <w:rPr>
          <w:rFonts w:ascii="Open Sans Light" w:hAnsi="Open Sans Light" w:cs="Open Sans Light"/>
        </w:rPr>
      </w:pPr>
      <w:r w:rsidRPr="00F6728D">
        <w:rPr>
          <w:rFonts w:ascii="Open Sans Light" w:hAnsi="Open Sans Light" w:cs="Open Sans Light"/>
        </w:rPr>
        <w:t xml:space="preserve">avoid naming children when possible; </w:t>
      </w:r>
    </w:p>
    <w:p w14:paraId="2F10D8FA" w14:textId="77777777" w:rsidR="00EA69DE" w:rsidRPr="00F6728D" w:rsidRDefault="00EA69DE" w:rsidP="00EA69DE">
      <w:pPr>
        <w:pStyle w:val="ListParagraph"/>
        <w:numPr>
          <w:ilvl w:val="0"/>
          <w:numId w:val="25"/>
        </w:numPr>
        <w:spacing w:after="0" w:line="360" w:lineRule="auto"/>
        <w:jc w:val="left"/>
        <w:rPr>
          <w:rFonts w:ascii="Open Sans Light" w:hAnsi="Open Sans Light" w:cs="Open Sans Light"/>
        </w:rPr>
      </w:pPr>
      <w:r w:rsidRPr="00F6728D">
        <w:rPr>
          <w:rFonts w:ascii="Open Sans Light" w:hAnsi="Open Sans Light" w:cs="Open Sans Light"/>
        </w:rPr>
        <w:t xml:space="preserve">if it is necessary to name children, use first names rather than surnames; </w:t>
      </w:r>
    </w:p>
    <w:p w14:paraId="3460AF8F" w14:textId="77777777" w:rsidR="00EA69DE" w:rsidRPr="00F6728D" w:rsidRDefault="00EA69DE" w:rsidP="00EA69DE">
      <w:pPr>
        <w:pStyle w:val="ListParagraph"/>
        <w:numPr>
          <w:ilvl w:val="0"/>
          <w:numId w:val="25"/>
        </w:numPr>
        <w:spacing w:after="0" w:line="360" w:lineRule="auto"/>
        <w:jc w:val="left"/>
        <w:rPr>
          <w:rFonts w:ascii="Open Sans Light" w:hAnsi="Open Sans Light" w:cs="Open Sans Light"/>
        </w:rPr>
      </w:pPr>
      <w:r w:rsidRPr="00F6728D">
        <w:rPr>
          <w:rFonts w:ascii="Open Sans Light" w:hAnsi="Open Sans Light" w:cs="Open Sans Light"/>
        </w:rPr>
        <w:t xml:space="preserve">if children are named, avoid using their image; </w:t>
      </w:r>
    </w:p>
    <w:p w14:paraId="7C3BD863" w14:textId="77777777" w:rsidR="00EA69DE" w:rsidRPr="00F6728D" w:rsidRDefault="00EA69DE" w:rsidP="00EA69DE">
      <w:pPr>
        <w:pStyle w:val="ListParagraph"/>
        <w:numPr>
          <w:ilvl w:val="0"/>
          <w:numId w:val="25"/>
        </w:numPr>
        <w:spacing w:after="0" w:line="360" w:lineRule="auto"/>
        <w:jc w:val="left"/>
        <w:rPr>
          <w:rFonts w:ascii="Open Sans Light" w:hAnsi="Open Sans Light" w:cs="Open Sans Light"/>
        </w:rPr>
      </w:pPr>
      <w:r w:rsidRPr="00F6728D">
        <w:rPr>
          <w:rFonts w:ascii="Open Sans Light" w:hAnsi="Open Sans Light" w:cs="Open Sans Light"/>
        </w:rPr>
        <w:t xml:space="preserve">establish whether the image will be retained for further use, where and for how long; </w:t>
      </w:r>
    </w:p>
    <w:p w14:paraId="1EE94D32" w14:textId="77777777" w:rsidR="00EA69DE" w:rsidRPr="00F6728D" w:rsidRDefault="00EA69DE" w:rsidP="00EA69DE">
      <w:pPr>
        <w:pStyle w:val="ListParagraph"/>
        <w:numPr>
          <w:ilvl w:val="0"/>
          <w:numId w:val="25"/>
        </w:numPr>
        <w:spacing w:after="0" w:line="360" w:lineRule="auto"/>
        <w:jc w:val="left"/>
        <w:rPr>
          <w:rFonts w:ascii="Open Sans Light" w:hAnsi="Open Sans Light" w:cs="Open Sans Light"/>
        </w:rPr>
      </w:pPr>
      <w:r w:rsidRPr="00F6728D">
        <w:rPr>
          <w:rFonts w:ascii="Open Sans Light" w:hAnsi="Open Sans Light" w:cs="Open Sans Light"/>
        </w:rPr>
        <w:t xml:space="preserve">ensure that images are stored securely and used only by those authorised to do so. </w:t>
      </w:r>
    </w:p>
    <w:p w14:paraId="77433B1F" w14:textId="77777777" w:rsidR="00EA69DE" w:rsidRPr="00F6728D" w:rsidRDefault="00EA69DE" w:rsidP="00EA69DE">
      <w:pPr>
        <w:spacing w:after="0" w:line="360" w:lineRule="auto"/>
        <w:rPr>
          <w:rFonts w:ascii="Open Sans Light" w:hAnsi="Open Sans Light" w:cs="Open Sans Light"/>
        </w:rPr>
      </w:pPr>
      <w:r w:rsidRPr="00F6728D">
        <w:rPr>
          <w:rFonts w:ascii="Open Sans Light" w:hAnsi="Open Sans Light" w:cs="Open Sans Light"/>
        </w:rPr>
        <w:t xml:space="preserve">For the protection of pupils and staff, only school owned equipment will be used to record and store images taken by staff or volunteers on the school site or during offsite school activities including residential visits. </w:t>
      </w:r>
    </w:p>
    <w:p w14:paraId="69400ACC" w14:textId="77777777" w:rsidR="00EA69DE" w:rsidRPr="00F6728D" w:rsidRDefault="00EA69DE" w:rsidP="00EA69DE">
      <w:pPr>
        <w:spacing w:after="0" w:line="360" w:lineRule="auto"/>
        <w:rPr>
          <w:rFonts w:ascii="Open Sans Light" w:hAnsi="Open Sans Light" w:cs="Open Sans Light"/>
        </w:rPr>
      </w:pPr>
    </w:p>
    <w:p w14:paraId="57CB0FF6" w14:textId="1BE2D29B" w:rsidR="00D2322D" w:rsidRPr="00F6728D" w:rsidRDefault="00D2322D" w:rsidP="00EA69DE">
      <w:pPr>
        <w:spacing w:after="0" w:line="360" w:lineRule="auto"/>
        <w:rPr>
          <w:rFonts w:ascii="Open Sans Light" w:hAnsi="Open Sans Light" w:cs="Open Sans Light"/>
        </w:rPr>
      </w:pPr>
      <w:r w:rsidRPr="00F6728D">
        <w:rPr>
          <w:rFonts w:ascii="Open Sans Light" w:hAnsi="Open Sans Light" w:cs="Open Sans Light"/>
        </w:rPr>
        <w:t>School to amend this section to match procedures in school if different to these</w:t>
      </w:r>
    </w:p>
    <w:p w14:paraId="58EB1BBC" w14:textId="0082B9BD" w:rsidR="00EA69DE" w:rsidRPr="00F6728D" w:rsidRDefault="00EA69DE" w:rsidP="00EA69DE">
      <w:pPr>
        <w:spacing w:after="0" w:line="360" w:lineRule="auto"/>
        <w:rPr>
          <w:rFonts w:ascii="Open Sans Light" w:hAnsi="Open Sans Light" w:cs="Open Sans Light"/>
        </w:rPr>
      </w:pPr>
      <w:r w:rsidRPr="00F6728D">
        <w:rPr>
          <w:rFonts w:ascii="Open Sans Light" w:hAnsi="Open Sans Light" w:cs="Open Sans Light"/>
        </w:rPr>
        <w:t>Parents are welcome to take still photographs of their own children only during school activities</w:t>
      </w:r>
      <w:r w:rsidR="009E0AAB" w:rsidRPr="00F6728D">
        <w:rPr>
          <w:rFonts w:ascii="Open Sans Light" w:hAnsi="Open Sans Light" w:cs="Open Sans Light"/>
        </w:rPr>
        <w:t>.</w:t>
      </w:r>
    </w:p>
    <w:p w14:paraId="4E93DD27" w14:textId="77777777" w:rsidR="00EA69DE" w:rsidRPr="00F6728D" w:rsidRDefault="00EA69DE" w:rsidP="00EA69DE">
      <w:pPr>
        <w:spacing w:after="0" w:line="360" w:lineRule="auto"/>
        <w:rPr>
          <w:rFonts w:ascii="Open Sans Light" w:hAnsi="Open Sans Light" w:cs="Open Sans Light"/>
        </w:rPr>
      </w:pPr>
      <w:r w:rsidRPr="00F6728D">
        <w:rPr>
          <w:rFonts w:ascii="Open Sans Light" w:hAnsi="Open Sans Light" w:cs="Open Sans Light"/>
        </w:rPr>
        <w:t xml:space="preserve"> Parents must not publish (including on social media) photographs of other children inadvertently captured during school events without the express permission of the parents of those children. </w:t>
      </w:r>
    </w:p>
    <w:p w14:paraId="1998038D" w14:textId="77777777" w:rsidR="00EA69DE" w:rsidRPr="00F6728D" w:rsidRDefault="00EA69DE" w:rsidP="00EA69DE">
      <w:pPr>
        <w:spacing w:after="0" w:line="360" w:lineRule="auto"/>
        <w:rPr>
          <w:rFonts w:ascii="Open Sans Light" w:hAnsi="Open Sans Light" w:cs="Open Sans Light"/>
        </w:rPr>
      </w:pPr>
    </w:p>
    <w:p w14:paraId="77CCFEA7" w14:textId="77777777" w:rsidR="00EA69DE" w:rsidRPr="00F6728D" w:rsidRDefault="00EA69DE" w:rsidP="00EA69DE">
      <w:pPr>
        <w:spacing w:after="0" w:line="360" w:lineRule="auto"/>
        <w:rPr>
          <w:rFonts w:ascii="Open Sans Light" w:hAnsi="Open Sans Light" w:cs="Open Sans Light"/>
        </w:rPr>
      </w:pPr>
      <w:r w:rsidRPr="00F6728D">
        <w:rPr>
          <w:rFonts w:ascii="Open Sans Light" w:hAnsi="Open Sans Light" w:cs="Open Sans Light"/>
        </w:rPr>
        <w:t xml:space="preserve">Parents are welcome to video record their own children only during school activities, subject to the same terms and conditions as for photographs above. </w:t>
      </w:r>
    </w:p>
    <w:p w14:paraId="29C7FC99" w14:textId="06378396" w:rsidR="009E0AAB" w:rsidRPr="00F6728D" w:rsidRDefault="009E0AAB" w:rsidP="00EA69DE">
      <w:pPr>
        <w:spacing w:after="0" w:line="360" w:lineRule="auto"/>
        <w:rPr>
          <w:rFonts w:ascii="Open Sans Light" w:hAnsi="Open Sans Light" w:cs="Open Sans Light"/>
        </w:rPr>
      </w:pPr>
      <w:r w:rsidRPr="00F6728D">
        <w:rPr>
          <w:rFonts w:ascii="Open Sans Light" w:hAnsi="Open Sans Light" w:cs="Open Sans Light"/>
        </w:rPr>
        <w:lastRenderedPageBreak/>
        <w:t xml:space="preserve">Due to the difficult nature of recording a child during a performance without inadvertently capturing other children, we will allow parents to record </w:t>
      </w:r>
      <w:proofErr w:type="gramStart"/>
      <w:r w:rsidRPr="00F6728D">
        <w:rPr>
          <w:rFonts w:ascii="Open Sans Light" w:hAnsi="Open Sans Light" w:cs="Open Sans Light"/>
        </w:rPr>
        <w:t>videos, but</w:t>
      </w:r>
      <w:proofErr w:type="gramEnd"/>
      <w:r w:rsidRPr="00F6728D">
        <w:rPr>
          <w:rFonts w:ascii="Open Sans Light" w:hAnsi="Open Sans Light" w:cs="Open Sans Light"/>
        </w:rPr>
        <w:t xml:space="preserve"> demand an absolute prohibition on sharing the videos and images on social platforms.</w:t>
      </w:r>
    </w:p>
    <w:p w14:paraId="000FBFA7" w14:textId="77777777" w:rsidR="009E0AAB" w:rsidRPr="00F6728D" w:rsidRDefault="009E0AAB" w:rsidP="009E0AAB">
      <w:pPr>
        <w:spacing w:after="0" w:line="360" w:lineRule="auto"/>
        <w:ind w:left="0" w:firstLine="0"/>
        <w:rPr>
          <w:rFonts w:ascii="Open Sans Light" w:hAnsi="Open Sans Light" w:cs="Open Sans Light"/>
        </w:rPr>
      </w:pPr>
    </w:p>
    <w:p w14:paraId="0E5242FC" w14:textId="321C3AFD" w:rsidR="00EA69DE" w:rsidRPr="00F6728D" w:rsidRDefault="00EA69DE" w:rsidP="009E0AAB">
      <w:pPr>
        <w:spacing w:after="0" w:line="360" w:lineRule="auto"/>
        <w:ind w:left="0" w:firstLine="0"/>
        <w:rPr>
          <w:rFonts w:ascii="Open Sans Light" w:hAnsi="Open Sans Light" w:cs="Open Sans Light"/>
        </w:rPr>
      </w:pPr>
      <w:r w:rsidRPr="00F6728D">
        <w:rPr>
          <w:rFonts w:ascii="Open Sans Light" w:hAnsi="Open Sans Light" w:cs="Open Sans Light"/>
        </w:rPr>
        <w:t>Visiting practitioners who work directly with children are subject to the same restrictions as school staff and volunteers in respect of recording and storing images of children</w:t>
      </w:r>
      <w:r w:rsidR="00E315BE" w:rsidRPr="00F6728D">
        <w:rPr>
          <w:rFonts w:ascii="Open Sans Light" w:hAnsi="Open Sans Light" w:cs="Open Sans Light"/>
        </w:rPr>
        <w:t xml:space="preserve"> which are as follows:</w:t>
      </w:r>
      <w:r w:rsidRPr="00F6728D">
        <w:rPr>
          <w:rFonts w:ascii="Open Sans Light" w:hAnsi="Open Sans Light" w:cs="Open Sans Light"/>
        </w:rPr>
        <w:t xml:space="preserve"> </w:t>
      </w:r>
    </w:p>
    <w:p w14:paraId="4D298AD4" w14:textId="77777777" w:rsidR="00E315BE" w:rsidRPr="00F6728D" w:rsidRDefault="00E315BE" w:rsidP="00E315BE">
      <w:pPr>
        <w:pStyle w:val="paragraph"/>
        <w:numPr>
          <w:ilvl w:val="0"/>
          <w:numId w:val="17"/>
        </w:numPr>
        <w:spacing w:before="0" w:beforeAutospacing="0" w:after="0" w:afterAutospacing="0" w:line="360" w:lineRule="auto"/>
        <w:jc w:val="both"/>
        <w:textAlignment w:val="baseline"/>
        <w:rPr>
          <w:rStyle w:val="normaltextrun"/>
          <w:rFonts w:ascii="Open Sans Light" w:hAnsi="Open Sans Light" w:cs="Open Sans Light"/>
          <w:sz w:val="22"/>
          <w:szCs w:val="22"/>
        </w:rPr>
      </w:pPr>
      <w:bookmarkStart w:id="89" w:name="_Hlk202962438"/>
      <w:r w:rsidRPr="00F6728D">
        <w:rPr>
          <w:rStyle w:val="normaltextrun"/>
          <w:rFonts w:ascii="Open Sans Light" w:eastAsia="MS Gothic" w:hAnsi="Open Sans Light" w:cs="Open Sans Light"/>
          <w:sz w:val="22"/>
          <w:szCs w:val="22"/>
        </w:rPr>
        <w:t>Staff and volunteers are allowed to bring their personal phones to school for their own use but will limit such use to non-contact time when pupils are not present.</w:t>
      </w:r>
      <w:r w:rsidRPr="00F6728D">
        <w:rPr>
          <w:rStyle w:val="eop"/>
          <w:rFonts w:ascii="Open Sans Light" w:hAnsi="Open Sans Light" w:cs="Open Sans Light"/>
          <w:sz w:val="22"/>
          <w:szCs w:val="22"/>
        </w:rPr>
        <w:t> </w:t>
      </w:r>
    </w:p>
    <w:p w14:paraId="4DBFD5D6" w14:textId="77777777" w:rsidR="00E315BE" w:rsidRPr="00F6728D" w:rsidRDefault="00E315BE" w:rsidP="00E315BE">
      <w:pPr>
        <w:pStyle w:val="paragraph"/>
        <w:numPr>
          <w:ilvl w:val="0"/>
          <w:numId w:val="17"/>
        </w:numPr>
        <w:spacing w:before="0" w:beforeAutospacing="0" w:after="0" w:afterAutospacing="0" w:line="360" w:lineRule="auto"/>
        <w:jc w:val="both"/>
        <w:textAlignment w:val="baseline"/>
        <w:rPr>
          <w:rFonts w:ascii="Open Sans Light" w:hAnsi="Open Sans Light" w:cs="Open Sans Light"/>
          <w:sz w:val="22"/>
          <w:szCs w:val="22"/>
        </w:rPr>
      </w:pPr>
      <w:r w:rsidRPr="00F6728D">
        <w:rPr>
          <w:rStyle w:val="normaltextrun"/>
          <w:rFonts w:ascii="Open Sans Light" w:eastAsia="MS Gothic" w:hAnsi="Open Sans Light" w:cs="Open Sans Light"/>
          <w:sz w:val="22"/>
          <w:szCs w:val="22"/>
        </w:rPr>
        <w:t xml:space="preserve">Staff and volunteers will not take pictures or recordings of pupils on their personal phones or cameras or any other electronic devices capable of imaging and sharing as noted in the </w:t>
      </w:r>
      <w:hyperlink r:id="rId91" w:history="1">
        <w:r w:rsidRPr="00F6728D">
          <w:rPr>
            <w:rStyle w:val="Hyperlink"/>
            <w:rFonts w:ascii="Open Sans Light" w:hAnsi="Open Sans Light" w:cs="Open Sans Light"/>
            <w:sz w:val="22"/>
            <w:szCs w:val="22"/>
          </w:rPr>
          <w:t>Staff-Code-of-Conduct</w:t>
        </w:r>
      </w:hyperlink>
      <w:r w:rsidRPr="00F6728D">
        <w:rPr>
          <w:rStyle w:val="normaltextrun"/>
          <w:rFonts w:ascii="Open Sans Light" w:eastAsia="MS Gothic" w:hAnsi="Open Sans Light" w:cs="Open Sans Light"/>
          <w:sz w:val="22"/>
          <w:szCs w:val="22"/>
        </w:rPr>
        <w:t xml:space="preserve"> and </w:t>
      </w:r>
      <w:hyperlink r:id="rId92" w:tgtFrame="_blank" w:history="1">
        <w:r w:rsidRPr="00F6728D">
          <w:rPr>
            <w:rStyle w:val="normaltextrun"/>
            <w:rFonts w:ascii="Open Sans Light" w:eastAsia="MS Gothic" w:hAnsi="Open Sans Light" w:cs="Open Sans Light"/>
            <w:color w:val="0072CC"/>
            <w:sz w:val="22"/>
            <w:szCs w:val="22"/>
            <w:u w:val="single"/>
          </w:rPr>
          <w:t>BDMAT IT policy</w:t>
        </w:r>
      </w:hyperlink>
      <w:r w:rsidRPr="00F6728D">
        <w:rPr>
          <w:rStyle w:val="eop"/>
          <w:rFonts w:ascii="Open Sans Light" w:hAnsi="Open Sans Light" w:cs="Open Sans Light"/>
          <w:sz w:val="22"/>
          <w:szCs w:val="22"/>
        </w:rPr>
        <w:t> </w:t>
      </w:r>
    </w:p>
    <w:bookmarkEnd w:id="89"/>
    <w:p w14:paraId="3E57E644" w14:textId="77777777" w:rsidR="00E315BE" w:rsidRPr="00F6728D" w:rsidRDefault="00E315BE" w:rsidP="00EA69DE">
      <w:pPr>
        <w:spacing w:after="0" w:line="360" w:lineRule="auto"/>
        <w:rPr>
          <w:rFonts w:ascii="Open Sans Light" w:hAnsi="Open Sans Light" w:cs="Open Sans Light"/>
        </w:rPr>
      </w:pPr>
    </w:p>
    <w:p w14:paraId="04E069D5" w14:textId="77777777" w:rsidR="00EA69DE" w:rsidRPr="00F6728D" w:rsidRDefault="00EA69DE" w:rsidP="00EA69DE">
      <w:pPr>
        <w:spacing w:after="0" w:line="360" w:lineRule="auto"/>
        <w:rPr>
          <w:rFonts w:ascii="Open Sans Light" w:hAnsi="Open Sans Light" w:cs="Open Sans Light"/>
        </w:rPr>
      </w:pPr>
      <w:r w:rsidRPr="00F6728D">
        <w:rPr>
          <w:rFonts w:ascii="Open Sans Light" w:hAnsi="Open Sans Light" w:cs="Open Sans Light"/>
        </w:rPr>
        <w:t>However, some visiting professionals are permitted to record images of the</w:t>
      </w:r>
      <w:r w:rsidRPr="00F6728D">
        <w:rPr>
          <w:rFonts w:ascii="Open Sans Light" w:hAnsi="Open Sans Light" w:cs="Open Sans Light"/>
          <w:b/>
          <w:bCs/>
          <w:i/>
          <w:iCs/>
        </w:rPr>
        <w:t xml:space="preserve"> premises only</w:t>
      </w:r>
      <w:r w:rsidRPr="00F6728D">
        <w:rPr>
          <w:rFonts w:ascii="Open Sans Light" w:hAnsi="Open Sans Light" w:cs="Open Sans Light"/>
        </w:rPr>
        <w:t xml:space="preserve"> specifically for professional purposes and in order to support the school, e.g. professionals providing advice or preparing quotations for work such as maintenance, health and safety and building.</w:t>
      </w:r>
    </w:p>
    <w:p w14:paraId="48243AED" w14:textId="3B5B0BAD" w:rsidR="003E3854" w:rsidRPr="00F6728D" w:rsidRDefault="003E3854" w:rsidP="00EA69DE">
      <w:pPr>
        <w:pStyle w:val="Heading2"/>
        <w:rPr>
          <w:rFonts w:ascii="Open Sans Light" w:eastAsia="MS Mincho" w:hAnsi="Open Sans Light" w:cs="Open Sans Light"/>
          <w:color w:val="auto"/>
          <w:lang w:eastAsia="en-US"/>
        </w:rPr>
      </w:pPr>
      <w:r w:rsidRPr="00F6728D">
        <w:rPr>
          <w:rFonts w:ascii="Open Sans Light" w:hAnsi="Open Sans Light" w:cs="Open Sans Light"/>
        </w:rPr>
        <w:br w:type="page"/>
      </w:r>
    </w:p>
    <w:p w14:paraId="7C428E69" w14:textId="77777777" w:rsidR="003E3854" w:rsidRPr="00F6728D" w:rsidRDefault="003E3854" w:rsidP="003F3F49">
      <w:pPr>
        <w:pStyle w:val="1bodycopy10pt"/>
        <w:spacing w:after="0" w:line="360" w:lineRule="auto"/>
        <w:jc w:val="both"/>
        <w:rPr>
          <w:rFonts w:ascii="Open Sans Light" w:hAnsi="Open Sans Light" w:cs="Open Sans Light"/>
          <w:sz w:val="22"/>
          <w:szCs w:val="22"/>
          <w:lang w:val="en-GB"/>
        </w:rPr>
      </w:pPr>
    </w:p>
    <w:p w14:paraId="584EC39C" w14:textId="71E830B1" w:rsidR="00346D73" w:rsidRPr="00F6728D" w:rsidRDefault="002A4F46" w:rsidP="00ED6223">
      <w:pPr>
        <w:pStyle w:val="Heading1"/>
        <w:rPr>
          <w:rFonts w:ascii="Open Sans Light" w:hAnsi="Open Sans Light" w:cs="Open Sans Light"/>
        </w:rPr>
      </w:pPr>
      <w:bookmarkStart w:id="90" w:name="_Toc170713870"/>
      <w:bookmarkStart w:id="91" w:name="_Toc203639609"/>
      <w:r w:rsidRPr="00F6728D">
        <w:rPr>
          <w:rFonts w:ascii="Open Sans Light" w:hAnsi="Open Sans Light" w:cs="Open Sans Light"/>
        </w:rPr>
        <w:t xml:space="preserve">Appendix 2 </w:t>
      </w:r>
      <w:r w:rsidR="00346D73" w:rsidRPr="00F6728D">
        <w:rPr>
          <w:rFonts w:ascii="Open Sans Light" w:hAnsi="Open Sans Light" w:cs="Open Sans Light"/>
        </w:rPr>
        <w:t>contextual safeguarding issues</w:t>
      </w:r>
      <w:bookmarkEnd w:id="67"/>
      <w:bookmarkEnd w:id="68"/>
      <w:bookmarkEnd w:id="90"/>
      <w:bookmarkEnd w:id="91"/>
      <w:r w:rsidR="00346D73" w:rsidRPr="00F6728D">
        <w:rPr>
          <w:rFonts w:ascii="Open Sans Light" w:hAnsi="Open Sans Light" w:cs="Open Sans Light"/>
        </w:rPr>
        <w:t xml:space="preserve"> </w:t>
      </w:r>
    </w:p>
    <w:p w14:paraId="21175646" w14:textId="4F3F7768" w:rsidR="00F62294" w:rsidRPr="00F6728D" w:rsidRDefault="00F62294" w:rsidP="00F62294">
      <w:pPr>
        <w:pStyle w:val="1bodycopy10pt"/>
        <w:spacing w:after="0" w:line="360" w:lineRule="auto"/>
        <w:jc w:val="both"/>
        <w:rPr>
          <w:rFonts w:ascii="Open Sans Light" w:hAnsi="Open Sans Light" w:cs="Open Sans Light"/>
        </w:rPr>
      </w:pPr>
      <w:r w:rsidRPr="00F6728D">
        <w:rPr>
          <w:rFonts w:ascii="Open Sans Light" w:hAnsi="Open Sans Light" w:cs="Open Sans Light"/>
        </w:rPr>
        <w:t xml:space="preserve">At Holy Trinity CE Primary Academy, we </w:t>
      </w:r>
      <w:proofErr w:type="spellStart"/>
      <w:r w:rsidRPr="00F6728D">
        <w:rPr>
          <w:rFonts w:ascii="Open Sans Light" w:hAnsi="Open Sans Light" w:cs="Open Sans Light"/>
        </w:rPr>
        <w:t>recognise</w:t>
      </w:r>
      <w:proofErr w:type="spellEnd"/>
      <w:r w:rsidRPr="00F6728D">
        <w:rPr>
          <w:rFonts w:ascii="Open Sans Light" w:hAnsi="Open Sans Light" w:cs="Open Sans Light"/>
        </w:rPr>
        <w:t xml:space="preserve"> that safeguarding risks can be shaped by the specific context of our school community. Contextual safeguarding acknowledges that children may be vulnerable to harm in a range of social environments beyond their home, including school, peer groups, and the wider community.</w:t>
      </w:r>
    </w:p>
    <w:p w14:paraId="175586A9" w14:textId="77777777" w:rsidR="00F62294" w:rsidRPr="00F6728D" w:rsidRDefault="00F62294" w:rsidP="00F62294">
      <w:pPr>
        <w:pStyle w:val="1bodycopy10pt"/>
        <w:spacing w:after="0" w:line="360" w:lineRule="auto"/>
        <w:jc w:val="both"/>
        <w:rPr>
          <w:rFonts w:ascii="Open Sans Light" w:hAnsi="Open Sans Light" w:cs="Open Sans Light"/>
          <w:b/>
          <w:bCs/>
        </w:rPr>
      </w:pPr>
      <w:r w:rsidRPr="00F6728D">
        <w:rPr>
          <w:rFonts w:ascii="Open Sans Light" w:hAnsi="Open Sans Light" w:cs="Open Sans Light"/>
          <w:b/>
          <w:bCs/>
        </w:rPr>
        <w:t>Key Contextual Issues Identified in Our School</w:t>
      </w:r>
    </w:p>
    <w:p w14:paraId="471BC2F5" w14:textId="77777777" w:rsidR="00F62294" w:rsidRPr="00F6728D" w:rsidRDefault="00F62294" w:rsidP="00F62294">
      <w:pPr>
        <w:pStyle w:val="1bodycopy10pt"/>
        <w:numPr>
          <w:ilvl w:val="0"/>
          <w:numId w:val="30"/>
        </w:numPr>
        <w:spacing w:after="0" w:line="360" w:lineRule="auto"/>
        <w:jc w:val="both"/>
        <w:rPr>
          <w:rFonts w:ascii="Open Sans Light" w:hAnsi="Open Sans Light" w:cs="Open Sans Light"/>
        </w:rPr>
      </w:pPr>
      <w:r w:rsidRPr="00F6728D">
        <w:rPr>
          <w:rFonts w:ascii="Open Sans Light" w:hAnsi="Open Sans Light" w:cs="Open Sans Light"/>
          <w:b/>
          <w:bCs/>
        </w:rPr>
        <w:t>Low Attendance</w:t>
      </w:r>
    </w:p>
    <w:p w14:paraId="0F130860"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rPr>
        <w:t>Attendance was recorded at 90% in the last academic year, below national expectations.</w:t>
      </w:r>
    </w:p>
    <w:p w14:paraId="6834F668"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t>Staff Expectations</w:t>
      </w:r>
      <w:r w:rsidRPr="00F6728D">
        <w:rPr>
          <w:rFonts w:ascii="Open Sans Light" w:hAnsi="Open Sans Light" w:cs="Open Sans Light"/>
        </w:rPr>
        <w:t xml:space="preserve">: All staff are expected to monitor attendance closely, report concerns </w:t>
      </w:r>
      <w:proofErr w:type="gramStart"/>
      <w:r w:rsidRPr="00F6728D">
        <w:rPr>
          <w:rFonts w:ascii="Open Sans Light" w:hAnsi="Open Sans Light" w:cs="Open Sans Light"/>
        </w:rPr>
        <w:t>promptly, and</w:t>
      </w:r>
      <w:proofErr w:type="gramEnd"/>
      <w:r w:rsidRPr="00F6728D">
        <w:rPr>
          <w:rFonts w:ascii="Open Sans Light" w:hAnsi="Open Sans Light" w:cs="Open Sans Light"/>
        </w:rPr>
        <w:t xml:space="preserve"> engage with families to understand barriers.</w:t>
      </w:r>
    </w:p>
    <w:p w14:paraId="52DDE213"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t>School Response</w:t>
      </w:r>
      <w:r w:rsidRPr="00F6728D">
        <w:rPr>
          <w:rFonts w:ascii="Open Sans Light" w:hAnsi="Open Sans Light" w:cs="Open Sans Light"/>
        </w:rPr>
        <w:t>: We work with the Education Welfare Officer and pastoral team to identify patterns, conduct home visits where appropriate, and offer targeted support.</w:t>
      </w:r>
    </w:p>
    <w:p w14:paraId="2536DB21"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t>Proactive Measures</w:t>
      </w:r>
      <w:r w:rsidRPr="00F6728D">
        <w:rPr>
          <w:rFonts w:ascii="Open Sans Light" w:hAnsi="Open Sans Light" w:cs="Open Sans Light"/>
        </w:rPr>
        <w:t>: Attendance incentives, parent workshops, and pupil voice activities are used to promote the importance of regular school attendance.</w:t>
      </w:r>
    </w:p>
    <w:p w14:paraId="44814DDD" w14:textId="77777777" w:rsidR="00F62294" w:rsidRPr="00F6728D" w:rsidRDefault="00F62294" w:rsidP="00F62294">
      <w:pPr>
        <w:pStyle w:val="1bodycopy10pt"/>
        <w:numPr>
          <w:ilvl w:val="0"/>
          <w:numId w:val="30"/>
        </w:numPr>
        <w:spacing w:after="0" w:line="360" w:lineRule="auto"/>
        <w:jc w:val="both"/>
        <w:rPr>
          <w:rFonts w:ascii="Open Sans Light" w:hAnsi="Open Sans Light" w:cs="Open Sans Light"/>
        </w:rPr>
      </w:pPr>
      <w:r w:rsidRPr="00F6728D">
        <w:rPr>
          <w:rFonts w:ascii="Open Sans Light" w:hAnsi="Open Sans Light" w:cs="Open Sans Light"/>
          <w:b/>
          <w:bCs/>
        </w:rPr>
        <w:t>Parental Drug Misuse</w:t>
      </w:r>
    </w:p>
    <w:p w14:paraId="2F94FF10" w14:textId="5EE1AAA8"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rPr>
        <w:t xml:space="preserve">A </w:t>
      </w:r>
      <w:r w:rsidRPr="00F6728D">
        <w:rPr>
          <w:rFonts w:ascii="Open Sans Light" w:hAnsi="Open Sans Light" w:cs="Open Sans Light"/>
          <w:b/>
          <w:bCs/>
        </w:rPr>
        <w:t>small number</w:t>
      </w:r>
      <w:r w:rsidRPr="00F6728D">
        <w:rPr>
          <w:rFonts w:ascii="Open Sans Light" w:hAnsi="Open Sans Light" w:cs="Open Sans Light"/>
        </w:rPr>
        <w:t xml:space="preserve"> of families within our community are affected by substance misuse.</w:t>
      </w:r>
    </w:p>
    <w:p w14:paraId="0209D23F"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t>Staff Expectations</w:t>
      </w:r>
      <w:r w:rsidRPr="00F6728D">
        <w:rPr>
          <w:rFonts w:ascii="Open Sans Light" w:hAnsi="Open Sans Light" w:cs="Open Sans Light"/>
        </w:rPr>
        <w:t xml:space="preserve">: Staff must be vigilant for signs of neglect or emotional </w:t>
      </w:r>
      <w:proofErr w:type="gramStart"/>
      <w:r w:rsidRPr="00F6728D">
        <w:rPr>
          <w:rFonts w:ascii="Open Sans Light" w:hAnsi="Open Sans Light" w:cs="Open Sans Light"/>
        </w:rPr>
        <w:t>harm</w:t>
      </w:r>
      <w:proofErr w:type="gramEnd"/>
      <w:r w:rsidRPr="00F6728D">
        <w:rPr>
          <w:rFonts w:ascii="Open Sans Light" w:hAnsi="Open Sans Light" w:cs="Open Sans Light"/>
        </w:rPr>
        <w:t xml:space="preserve"> and report concerns via CPOMS or directly to the DSL.</w:t>
      </w:r>
    </w:p>
    <w:p w14:paraId="4DD36EA9"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t>School Response</w:t>
      </w:r>
      <w:r w:rsidRPr="00F6728D">
        <w:rPr>
          <w:rFonts w:ascii="Open Sans Light" w:hAnsi="Open Sans Light" w:cs="Open Sans Light"/>
        </w:rPr>
        <w:t xml:space="preserve">: We liaise with external agencies such as </w:t>
      </w:r>
      <w:proofErr w:type="gramStart"/>
      <w:r w:rsidRPr="00F6728D">
        <w:rPr>
          <w:rFonts w:ascii="Open Sans Light" w:hAnsi="Open Sans Light" w:cs="Open Sans Light"/>
        </w:rPr>
        <w:t>Forward Thinking</w:t>
      </w:r>
      <w:proofErr w:type="gramEnd"/>
      <w:r w:rsidRPr="00F6728D">
        <w:rPr>
          <w:rFonts w:ascii="Open Sans Light" w:hAnsi="Open Sans Light" w:cs="Open Sans Light"/>
        </w:rPr>
        <w:t xml:space="preserve"> Birmingham and Early Help to support affected families.</w:t>
      </w:r>
    </w:p>
    <w:p w14:paraId="434936F1"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t>Proactive Measures</w:t>
      </w:r>
      <w:r w:rsidRPr="00F6728D">
        <w:rPr>
          <w:rFonts w:ascii="Open Sans Light" w:hAnsi="Open Sans Light" w:cs="Open Sans Light"/>
        </w:rPr>
        <w:t>: We deliver age-appropriate PSHE lessons on substance misuse, resilience, and healthy relationships.</w:t>
      </w:r>
    </w:p>
    <w:p w14:paraId="6ACD9B75" w14:textId="77777777" w:rsidR="00F62294" w:rsidRPr="00F6728D" w:rsidRDefault="00F62294" w:rsidP="00F62294">
      <w:pPr>
        <w:pStyle w:val="1bodycopy10pt"/>
        <w:numPr>
          <w:ilvl w:val="0"/>
          <w:numId w:val="30"/>
        </w:numPr>
        <w:spacing w:after="0" w:line="360" w:lineRule="auto"/>
        <w:jc w:val="both"/>
        <w:rPr>
          <w:rFonts w:ascii="Open Sans Light" w:hAnsi="Open Sans Light" w:cs="Open Sans Light"/>
        </w:rPr>
      </w:pPr>
      <w:r w:rsidRPr="00F6728D">
        <w:rPr>
          <w:rFonts w:ascii="Open Sans Light" w:hAnsi="Open Sans Light" w:cs="Open Sans Light"/>
          <w:b/>
          <w:bCs/>
        </w:rPr>
        <w:t>Children Who Have Been Physically Abused or Placed in Care</w:t>
      </w:r>
    </w:p>
    <w:p w14:paraId="6CD1C486"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rPr>
        <w:t>We support children with experiences of trauma and those currently or previously in care.</w:t>
      </w:r>
    </w:p>
    <w:p w14:paraId="466D2D9C"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t>Staff Expectations</w:t>
      </w:r>
      <w:r w:rsidRPr="00F6728D">
        <w:rPr>
          <w:rFonts w:ascii="Open Sans Light" w:hAnsi="Open Sans Light" w:cs="Open Sans Light"/>
        </w:rPr>
        <w:t>: Staff must be trauma-informed in their approach and ensure these pupils are monitored and supported through individual safeguarding plans.</w:t>
      </w:r>
    </w:p>
    <w:p w14:paraId="657B86EC"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t>School Response</w:t>
      </w:r>
      <w:r w:rsidRPr="00F6728D">
        <w:rPr>
          <w:rFonts w:ascii="Open Sans Light" w:hAnsi="Open Sans Light" w:cs="Open Sans Light"/>
        </w:rPr>
        <w:t>: Regular multi-agency meetings are held, and designated staff provide mentoring and emotional support.</w:t>
      </w:r>
    </w:p>
    <w:p w14:paraId="4EF3EFFD" w14:textId="4731D4E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t>Proactive Measures</w:t>
      </w:r>
      <w:r w:rsidRPr="00F6728D">
        <w:rPr>
          <w:rFonts w:ascii="Open Sans Light" w:hAnsi="Open Sans Light" w:cs="Open Sans Light"/>
        </w:rPr>
        <w:t>: Our curriculum includes emotional literacy, restorative practices, and therapeutic interventions such as counselling.</w:t>
      </w:r>
    </w:p>
    <w:p w14:paraId="7F4A9818" w14:textId="77777777" w:rsidR="00F62294" w:rsidRPr="00F6728D" w:rsidRDefault="00F62294" w:rsidP="00F62294">
      <w:pPr>
        <w:pStyle w:val="1bodycopy10pt"/>
        <w:numPr>
          <w:ilvl w:val="0"/>
          <w:numId w:val="30"/>
        </w:numPr>
        <w:spacing w:after="0" w:line="360" w:lineRule="auto"/>
        <w:jc w:val="both"/>
        <w:rPr>
          <w:rFonts w:ascii="Open Sans Light" w:hAnsi="Open Sans Light" w:cs="Open Sans Light"/>
        </w:rPr>
      </w:pPr>
      <w:r w:rsidRPr="00F6728D">
        <w:rPr>
          <w:rFonts w:ascii="Open Sans Light" w:hAnsi="Open Sans Light" w:cs="Open Sans Light"/>
          <w:b/>
          <w:bCs/>
        </w:rPr>
        <w:t>Transient School Community</w:t>
      </w:r>
    </w:p>
    <w:p w14:paraId="6BB9D317" w14:textId="1AD7EBD1"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rPr>
        <w:t>Our school experiences high (above the national average) pupil mobility, which can disrupt continuity of care and education.</w:t>
      </w:r>
    </w:p>
    <w:p w14:paraId="52E41BA8"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lastRenderedPageBreak/>
        <w:t>Staff Expectations</w:t>
      </w:r>
      <w:r w:rsidRPr="00F6728D">
        <w:rPr>
          <w:rFonts w:ascii="Open Sans Light" w:hAnsi="Open Sans Light" w:cs="Open Sans Light"/>
        </w:rPr>
        <w:t>: Staff must ensure swift induction and safeguarding checks for new pupils and maintain accurate records.</w:t>
      </w:r>
    </w:p>
    <w:p w14:paraId="1405D114"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t>School Response</w:t>
      </w:r>
      <w:r w:rsidRPr="00F6728D">
        <w:rPr>
          <w:rFonts w:ascii="Open Sans Light" w:hAnsi="Open Sans Light" w:cs="Open Sans Light"/>
        </w:rPr>
        <w:t>: We have a robust admissions and transition protocol, including early safeguarding assessments.</w:t>
      </w:r>
    </w:p>
    <w:p w14:paraId="3E32A5F6" w14:textId="77777777" w:rsidR="00F62294" w:rsidRPr="00F6728D" w:rsidRDefault="00F62294" w:rsidP="00F62294">
      <w:pPr>
        <w:pStyle w:val="1bodycopy10pt"/>
        <w:numPr>
          <w:ilvl w:val="1"/>
          <w:numId w:val="30"/>
        </w:numPr>
        <w:spacing w:after="0" w:line="360" w:lineRule="auto"/>
        <w:jc w:val="both"/>
        <w:rPr>
          <w:rFonts w:ascii="Open Sans Light" w:hAnsi="Open Sans Light" w:cs="Open Sans Light"/>
        </w:rPr>
      </w:pPr>
      <w:r w:rsidRPr="00F6728D">
        <w:rPr>
          <w:rFonts w:ascii="Open Sans Light" w:hAnsi="Open Sans Light" w:cs="Open Sans Light"/>
          <w:b/>
          <w:bCs/>
        </w:rPr>
        <w:t>Proactive Measures</w:t>
      </w:r>
      <w:r w:rsidRPr="00F6728D">
        <w:rPr>
          <w:rFonts w:ascii="Open Sans Light" w:hAnsi="Open Sans Light" w:cs="Open Sans Light"/>
        </w:rPr>
        <w:t>: Welcome packs, buddy systems, and early baseline assessments help integrate new pupils quickly and safely.</w:t>
      </w:r>
    </w:p>
    <w:p w14:paraId="3815A2F6" w14:textId="77777777" w:rsidR="00F62294" w:rsidRPr="00F6728D" w:rsidRDefault="00F62294" w:rsidP="00F62294">
      <w:pPr>
        <w:pStyle w:val="1bodycopy10pt"/>
        <w:spacing w:after="0" w:line="360" w:lineRule="auto"/>
        <w:jc w:val="both"/>
        <w:rPr>
          <w:rFonts w:ascii="Open Sans Light" w:hAnsi="Open Sans Light" w:cs="Open Sans Light"/>
          <w:b/>
          <w:bCs/>
        </w:rPr>
      </w:pPr>
      <w:r w:rsidRPr="00F6728D">
        <w:rPr>
          <w:rFonts w:ascii="Open Sans Light" w:hAnsi="Open Sans Light" w:cs="Open Sans Light"/>
          <w:b/>
          <w:bCs/>
        </w:rPr>
        <w:t>Additional Contextual Safeguarding Actions</w:t>
      </w:r>
    </w:p>
    <w:p w14:paraId="311993FB" w14:textId="77777777" w:rsidR="00F62294" w:rsidRPr="00F6728D" w:rsidRDefault="00F62294" w:rsidP="00F62294">
      <w:pPr>
        <w:pStyle w:val="1bodycopy10pt"/>
        <w:numPr>
          <w:ilvl w:val="0"/>
          <w:numId w:val="31"/>
        </w:numPr>
        <w:spacing w:after="0" w:line="360" w:lineRule="auto"/>
        <w:jc w:val="both"/>
        <w:rPr>
          <w:rFonts w:ascii="Open Sans Light" w:hAnsi="Open Sans Light" w:cs="Open Sans Light"/>
        </w:rPr>
      </w:pPr>
      <w:r w:rsidRPr="00F6728D">
        <w:rPr>
          <w:rFonts w:ascii="Open Sans Light" w:hAnsi="Open Sans Light" w:cs="Open Sans Light"/>
          <w:b/>
          <w:bCs/>
        </w:rPr>
        <w:t>Staff Training</w:t>
      </w:r>
      <w:r w:rsidRPr="00F6728D">
        <w:rPr>
          <w:rFonts w:ascii="Open Sans Light" w:hAnsi="Open Sans Light" w:cs="Open Sans Light"/>
        </w:rPr>
        <w:t>: All staff receive annual safeguarding training with updates on contextual risks specific to our school.</w:t>
      </w:r>
    </w:p>
    <w:p w14:paraId="3D4ECB24" w14:textId="77777777" w:rsidR="00F62294" w:rsidRPr="00F6728D" w:rsidRDefault="00F62294" w:rsidP="00F62294">
      <w:pPr>
        <w:pStyle w:val="1bodycopy10pt"/>
        <w:numPr>
          <w:ilvl w:val="0"/>
          <w:numId w:val="31"/>
        </w:numPr>
        <w:spacing w:after="0" w:line="360" w:lineRule="auto"/>
        <w:jc w:val="both"/>
        <w:rPr>
          <w:rFonts w:ascii="Open Sans Light" w:hAnsi="Open Sans Light" w:cs="Open Sans Light"/>
        </w:rPr>
      </w:pPr>
      <w:r w:rsidRPr="00F6728D">
        <w:rPr>
          <w:rFonts w:ascii="Open Sans Light" w:hAnsi="Open Sans Light" w:cs="Open Sans Light"/>
          <w:b/>
          <w:bCs/>
        </w:rPr>
        <w:t>Pupil Education</w:t>
      </w:r>
      <w:r w:rsidRPr="00F6728D">
        <w:rPr>
          <w:rFonts w:ascii="Open Sans Light" w:hAnsi="Open Sans Light" w:cs="Open Sans Light"/>
        </w:rPr>
        <w:t>: Through PSHE, assemblies, and enrichment activities, pupils are taught how to stay safe, seek help, and build resilience.</w:t>
      </w:r>
    </w:p>
    <w:p w14:paraId="12D3FE72" w14:textId="77777777" w:rsidR="00F62294" w:rsidRPr="00F6728D" w:rsidRDefault="00F62294" w:rsidP="00F62294">
      <w:pPr>
        <w:pStyle w:val="1bodycopy10pt"/>
        <w:numPr>
          <w:ilvl w:val="0"/>
          <w:numId w:val="31"/>
        </w:numPr>
        <w:spacing w:after="0" w:line="360" w:lineRule="auto"/>
        <w:jc w:val="both"/>
        <w:rPr>
          <w:rFonts w:ascii="Open Sans Light" w:hAnsi="Open Sans Light" w:cs="Open Sans Light"/>
        </w:rPr>
      </w:pPr>
      <w:r w:rsidRPr="00F6728D">
        <w:rPr>
          <w:rFonts w:ascii="Open Sans Light" w:hAnsi="Open Sans Light" w:cs="Open Sans Light"/>
          <w:b/>
          <w:bCs/>
        </w:rPr>
        <w:t>Community Engagement</w:t>
      </w:r>
      <w:r w:rsidRPr="00F6728D">
        <w:rPr>
          <w:rFonts w:ascii="Open Sans Light" w:hAnsi="Open Sans Light" w:cs="Open Sans Light"/>
        </w:rPr>
        <w:t>: We work with local services, including police, health, and social care, to address wider safeguarding concerns.</w:t>
      </w:r>
    </w:p>
    <w:p w14:paraId="3DC273D1" w14:textId="77777777" w:rsidR="00F62294" w:rsidRPr="00F6728D" w:rsidRDefault="00F62294" w:rsidP="00F71333">
      <w:pPr>
        <w:pStyle w:val="1bodycopy10pt"/>
        <w:spacing w:after="0" w:line="360" w:lineRule="auto"/>
        <w:jc w:val="both"/>
        <w:rPr>
          <w:rFonts w:ascii="Open Sans Light" w:hAnsi="Open Sans Light" w:cs="Open Sans Light"/>
          <w:sz w:val="22"/>
          <w:szCs w:val="22"/>
          <w:lang w:val="en-GB"/>
        </w:rPr>
      </w:pPr>
    </w:p>
    <w:p w14:paraId="60B316D4" w14:textId="3B7F200B"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This appendix is </w:t>
      </w:r>
      <w:r w:rsidR="00D5323B" w:rsidRPr="00F6728D">
        <w:rPr>
          <w:rFonts w:ascii="Open Sans Light" w:hAnsi="Open Sans Light" w:cs="Open Sans Light"/>
          <w:sz w:val="22"/>
          <w:szCs w:val="22"/>
          <w:lang w:val="en-GB"/>
        </w:rPr>
        <w:t xml:space="preserve">also </w:t>
      </w:r>
      <w:r w:rsidRPr="00F6728D">
        <w:rPr>
          <w:rFonts w:ascii="Open Sans Light" w:hAnsi="Open Sans Light" w:cs="Open Sans Light"/>
          <w:sz w:val="22"/>
          <w:szCs w:val="22"/>
          <w:lang w:val="en-GB"/>
        </w:rPr>
        <w:t>based on the advice in Keeping Children Safe in Education, in particular annex B and has been adapted to reflect our individual school context</w:t>
      </w:r>
      <w:r w:rsidR="002A4F46" w:rsidRPr="00F6728D">
        <w:rPr>
          <w:rFonts w:ascii="Open Sans Light" w:hAnsi="Open Sans Light" w:cs="Open Sans Light"/>
          <w:sz w:val="22"/>
          <w:szCs w:val="22"/>
          <w:lang w:val="en-GB"/>
        </w:rPr>
        <w:t>.</w:t>
      </w:r>
    </w:p>
    <w:p w14:paraId="517FB714" w14:textId="4468C091"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It </w:t>
      </w:r>
      <w:r w:rsidR="001A281D" w:rsidRPr="00F6728D">
        <w:rPr>
          <w:rFonts w:ascii="Open Sans Light" w:hAnsi="Open Sans Light" w:cs="Open Sans Light"/>
          <w:sz w:val="22"/>
          <w:szCs w:val="22"/>
          <w:lang w:val="en-GB"/>
        </w:rPr>
        <w:t>outlines</w:t>
      </w:r>
      <w:r w:rsidRPr="00F6728D">
        <w:rPr>
          <w:rFonts w:ascii="Open Sans Light" w:hAnsi="Open Sans Light" w:cs="Open Sans Light"/>
          <w:sz w:val="22"/>
          <w:szCs w:val="22"/>
          <w:lang w:val="en-GB"/>
        </w:rPr>
        <w:t xml:space="preserve"> our school approaches; </w:t>
      </w:r>
      <w:r w:rsidR="00D5323B" w:rsidRPr="00F6728D">
        <w:rPr>
          <w:rFonts w:ascii="Open Sans Light" w:hAnsi="Open Sans Light" w:cs="Open Sans Light"/>
          <w:sz w:val="22"/>
          <w:szCs w:val="22"/>
          <w:lang w:val="en-GB"/>
        </w:rPr>
        <w:t xml:space="preserve">support and mechanisms school has put in place to safeguard its </w:t>
      </w:r>
      <w:r w:rsidR="00821A88" w:rsidRPr="00F6728D">
        <w:rPr>
          <w:rFonts w:ascii="Open Sans Light" w:hAnsi="Open Sans Light" w:cs="Open Sans Light"/>
          <w:sz w:val="22"/>
          <w:szCs w:val="22"/>
          <w:lang w:val="en-GB"/>
        </w:rPr>
        <w:t>pupils;</w:t>
      </w:r>
      <w:r w:rsidR="00D5323B" w:rsidRPr="00F6728D">
        <w:rPr>
          <w:rFonts w:ascii="Open Sans Light" w:hAnsi="Open Sans Light" w:cs="Open Sans Light"/>
          <w:sz w:val="22"/>
          <w:szCs w:val="22"/>
          <w:lang w:val="en-GB"/>
        </w:rPr>
        <w:t xml:space="preserve"> </w:t>
      </w:r>
      <w:r w:rsidRPr="00F6728D">
        <w:rPr>
          <w:rFonts w:ascii="Open Sans Light" w:hAnsi="Open Sans Light" w:cs="Open Sans Light"/>
          <w:sz w:val="22"/>
          <w:szCs w:val="22"/>
          <w:lang w:val="en-GB"/>
        </w:rPr>
        <w:t xml:space="preserve">actions staff should take </w:t>
      </w:r>
      <w:r w:rsidR="00D5323B" w:rsidRPr="00F6728D">
        <w:rPr>
          <w:rFonts w:ascii="Open Sans Light" w:hAnsi="Open Sans Light" w:cs="Open Sans Light"/>
          <w:sz w:val="22"/>
          <w:szCs w:val="22"/>
          <w:lang w:val="en-GB"/>
        </w:rPr>
        <w:t xml:space="preserve">when they become aware of specific forms of abuse </w:t>
      </w:r>
      <w:r w:rsidRPr="00F6728D">
        <w:rPr>
          <w:rFonts w:ascii="Open Sans Light" w:hAnsi="Open Sans Light" w:cs="Open Sans Light"/>
          <w:sz w:val="22"/>
          <w:szCs w:val="22"/>
          <w:lang w:val="en-GB"/>
        </w:rPr>
        <w:t xml:space="preserve">and how we work with external agencies if relevant. </w:t>
      </w:r>
    </w:p>
    <w:p w14:paraId="2B9F61F8"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More information about the specific forms of abuse and safeguarding issues can be found in  </w:t>
      </w:r>
      <w:hyperlink r:id="rId93" w:history="1">
        <w:r w:rsidRPr="00F6728D">
          <w:rPr>
            <w:rStyle w:val="Hyperlink"/>
            <w:rFonts w:ascii="Open Sans Light" w:hAnsi="Open Sans Light" w:cs="Open Sans Light"/>
            <w:sz w:val="22"/>
            <w:szCs w:val="22"/>
            <w:lang w:val="en-GB"/>
          </w:rPr>
          <w:t>Annex B of Keeping_children_safe_in_education_2024</w:t>
        </w:r>
      </w:hyperlink>
    </w:p>
    <w:p w14:paraId="2F0D0AD9" w14:textId="77777777" w:rsidR="00346D73" w:rsidRPr="00F6728D" w:rsidRDefault="00346D73" w:rsidP="00F71333">
      <w:pPr>
        <w:spacing w:after="0" w:line="360" w:lineRule="auto"/>
        <w:rPr>
          <w:rFonts w:ascii="Open Sans Light" w:hAnsi="Open Sans Light" w:cs="Open Sans Light"/>
          <w:color w:val="385776"/>
        </w:rPr>
      </w:pPr>
    </w:p>
    <w:p w14:paraId="2265EDA4" w14:textId="62EEC1E8" w:rsidR="00346D73" w:rsidRPr="00F6728D" w:rsidRDefault="00DD019C" w:rsidP="00ED6223">
      <w:pPr>
        <w:pStyle w:val="Heading2"/>
        <w:rPr>
          <w:rFonts w:ascii="Open Sans Light" w:hAnsi="Open Sans Light" w:cs="Open Sans Light"/>
        </w:rPr>
      </w:pPr>
      <w:bookmarkStart w:id="92" w:name="_Toc203639610"/>
      <w:r w:rsidRPr="00F6728D">
        <w:rPr>
          <w:rFonts w:ascii="Open Sans Light" w:hAnsi="Open Sans Light" w:cs="Open Sans Light"/>
        </w:rPr>
        <w:t xml:space="preserve">2.1: </w:t>
      </w:r>
      <w:r w:rsidR="00346D73" w:rsidRPr="00F6728D">
        <w:rPr>
          <w:rFonts w:ascii="Open Sans Light" w:hAnsi="Open Sans Light" w:cs="Open Sans Light"/>
        </w:rPr>
        <w:t>Pastoral Support for pupils with special educational needs, disabilities or health issues</w:t>
      </w:r>
      <w:bookmarkEnd w:id="92"/>
      <w:r w:rsidR="00346D73" w:rsidRPr="00F6728D">
        <w:rPr>
          <w:rFonts w:ascii="Open Sans Light" w:hAnsi="Open Sans Light" w:cs="Open Sans Light"/>
        </w:rPr>
        <w:t xml:space="preserve"> </w:t>
      </w:r>
    </w:p>
    <w:p w14:paraId="3B5A7901"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 xml:space="preserve">We offer extra pastoral support for these pupils. This includes: </w:t>
      </w:r>
    </w:p>
    <w:p w14:paraId="3F15A149" w14:textId="77777777" w:rsidR="00F62294" w:rsidRPr="00F6728D" w:rsidRDefault="00F62294" w:rsidP="00F62294">
      <w:pPr>
        <w:shd w:val="clear" w:color="auto" w:fill="FAFAFA"/>
        <w:spacing w:before="120" w:after="60" w:line="240" w:lineRule="auto"/>
        <w:ind w:left="0" w:firstLine="0"/>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color w:val="424242"/>
          <w:sz w:val="20"/>
          <w:szCs w:val="20"/>
        </w:rPr>
        <w:t>we are committed to providing robust pastoral care that supports the emotional, social, and academic development of all pupils, particularly those facing contextual safeguarding challenges. Our pastoral provision is designed to be inclusive, responsive, and proactive.</w:t>
      </w:r>
    </w:p>
    <w:p w14:paraId="3BD93B12" w14:textId="77777777" w:rsidR="00F62294" w:rsidRPr="00F6728D" w:rsidRDefault="00F62294" w:rsidP="00F62294">
      <w:pPr>
        <w:shd w:val="clear" w:color="auto" w:fill="FAFAFA"/>
        <w:spacing w:before="195" w:after="45" w:line="420" w:lineRule="atLeast"/>
        <w:ind w:left="0" w:firstLine="0"/>
        <w:jc w:val="left"/>
        <w:outlineLvl w:val="2"/>
        <w:rPr>
          <w:rFonts w:ascii="Open Sans Light" w:eastAsia="Times New Roman" w:hAnsi="Open Sans Light" w:cs="Open Sans Light"/>
          <w:b/>
          <w:bCs/>
          <w:color w:val="424242"/>
          <w:sz w:val="24"/>
          <w:szCs w:val="24"/>
        </w:rPr>
      </w:pPr>
      <w:r w:rsidRPr="00F6728D">
        <w:rPr>
          <w:rFonts w:ascii="Open Sans Light" w:eastAsia="Times New Roman" w:hAnsi="Open Sans Light" w:cs="Open Sans Light"/>
          <w:b/>
          <w:bCs/>
          <w:color w:val="424242"/>
          <w:sz w:val="24"/>
          <w:szCs w:val="24"/>
        </w:rPr>
        <w:t>Pastoral Support Offered</w:t>
      </w:r>
    </w:p>
    <w:p w14:paraId="17BBFB4E" w14:textId="77777777" w:rsidR="00F62294" w:rsidRPr="00F6728D" w:rsidRDefault="00F62294" w:rsidP="00F62294">
      <w:pPr>
        <w:shd w:val="clear" w:color="auto" w:fill="FAFAFA"/>
        <w:spacing w:before="120" w:after="60" w:line="240" w:lineRule="auto"/>
        <w:ind w:left="0" w:firstLine="0"/>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color w:val="424242"/>
          <w:sz w:val="20"/>
          <w:szCs w:val="20"/>
        </w:rPr>
        <w:t>We recognise that children affected by low attendance, parental substance misuse, physical abuse, care placements, and transience may require additional support. Our pastoral care includes:</w:t>
      </w:r>
    </w:p>
    <w:p w14:paraId="21A4AA0B" w14:textId="77777777" w:rsidR="00F62294" w:rsidRPr="00F6728D" w:rsidRDefault="00F62294" w:rsidP="00F62294">
      <w:pPr>
        <w:numPr>
          <w:ilvl w:val="0"/>
          <w:numId w:val="32"/>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t>Dedicated Pastoral Team</w:t>
      </w:r>
      <w:r w:rsidRPr="00F6728D">
        <w:rPr>
          <w:rFonts w:ascii="Open Sans Light" w:eastAsia="Times New Roman" w:hAnsi="Open Sans Light" w:cs="Open Sans Light"/>
          <w:color w:val="424242"/>
          <w:sz w:val="20"/>
          <w:szCs w:val="20"/>
        </w:rPr>
        <w:t>: Staff members trained in safeguarding and emotional wellbeing provide daily support, monitor vulnerable pupils, and liaise with external agencies.</w:t>
      </w:r>
    </w:p>
    <w:p w14:paraId="451C1F25" w14:textId="77777777" w:rsidR="00F62294" w:rsidRPr="00F6728D" w:rsidRDefault="00F62294" w:rsidP="00F62294">
      <w:pPr>
        <w:numPr>
          <w:ilvl w:val="0"/>
          <w:numId w:val="32"/>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t>Mental Health Lead</w:t>
      </w:r>
      <w:r w:rsidRPr="00F6728D">
        <w:rPr>
          <w:rFonts w:ascii="Open Sans Light" w:eastAsia="Times New Roman" w:hAnsi="Open Sans Light" w:cs="Open Sans Light"/>
          <w:color w:val="424242"/>
          <w:sz w:val="20"/>
          <w:szCs w:val="20"/>
        </w:rPr>
        <w:t xml:space="preserve">: Oversees wellbeing initiatives, runs lunch and after-school clubs, and provides 1:1 </w:t>
      </w:r>
      <w:proofErr w:type="gramStart"/>
      <w:r w:rsidRPr="00F6728D">
        <w:rPr>
          <w:rFonts w:ascii="Open Sans Light" w:eastAsia="Times New Roman" w:hAnsi="Open Sans Light" w:cs="Open Sans Light"/>
          <w:color w:val="424242"/>
          <w:sz w:val="20"/>
          <w:szCs w:val="20"/>
        </w:rPr>
        <w:t>interventions</w:t>
      </w:r>
      <w:proofErr w:type="gramEnd"/>
      <w:r w:rsidRPr="00F6728D">
        <w:rPr>
          <w:rFonts w:ascii="Open Sans Light" w:eastAsia="Times New Roman" w:hAnsi="Open Sans Light" w:cs="Open Sans Light"/>
          <w:color w:val="424242"/>
          <w:sz w:val="20"/>
          <w:szCs w:val="20"/>
        </w:rPr>
        <w:t xml:space="preserve"> for pupils experiencing emotional distress.</w:t>
      </w:r>
    </w:p>
    <w:p w14:paraId="62E39C4A" w14:textId="77777777" w:rsidR="00F62294" w:rsidRPr="00F6728D" w:rsidRDefault="00F62294" w:rsidP="00F62294">
      <w:pPr>
        <w:numPr>
          <w:ilvl w:val="0"/>
          <w:numId w:val="32"/>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lastRenderedPageBreak/>
        <w:t>School Counsellor</w:t>
      </w:r>
      <w:r w:rsidRPr="00F6728D">
        <w:rPr>
          <w:rFonts w:ascii="Open Sans Light" w:eastAsia="Times New Roman" w:hAnsi="Open Sans Light" w:cs="Open Sans Light"/>
          <w:color w:val="424242"/>
          <w:sz w:val="20"/>
          <w:szCs w:val="20"/>
        </w:rPr>
        <w:t xml:space="preserve">: A qualified counsellor visits weekly to offer confidential 1:1 </w:t>
      </w:r>
      <w:proofErr w:type="gramStart"/>
      <w:r w:rsidRPr="00F6728D">
        <w:rPr>
          <w:rFonts w:ascii="Open Sans Light" w:eastAsia="Times New Roman" w:hAnsi="Open Sans Light" w:cs="Open Sans Light"/>
          <w:color w:val="424242"/>
          <w:sz w:val="20"/>
          <w:szCs w:val="20"/>
        </w:rPr>
        <w:t>sessions</w:t>
      </w:r>
      <w:proofErr w:type="gramEnd"/>
      <w:r w:rsidRPr="00F6728D">
        <w:rPr>
          <w:rFonts w:ascii="Open Sans Light" w:eastAsia="Times New Roman" w:hAnsi="Open Sans Light" w:cs="Open Sans Light"/>
          <w:color w:val="424242"/>
          <w:sz w:val="20"/>
          <w:szCs w:val="20"/>
        </w:rPr>
        <w:t xml:space="preserve"> for pupils referred through our safeguarding team.</w:t>
      </w:r>
    </w:p>
    <w:p w14:paraId="50EFB885" w14:textId="77777777" w:rsidR="00F62294" w:rsidRPr="00F6728D" w:rsidRDefault="00F62294" w:rsidP="00F62294">
      <w:pPr>
        <w:numPr>
          <w:ilvl w:val="0"/>
          <w:numId w:val="32"/>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t>Wellbeing Ambassadors</w:t>
      </w:r>
      <w:r w:rsidRPr="00F6728D">
        <w:rPr>
          <w:rFonts w:ascii="Open Sans Light" w:eastAsia="Times New Roman" w:hAnsi="Open Sans Light" w:cs="Open Sans Light"/>
          <w:color w:val="424242"/>
          <w:sz w:val="20"/>
          <w:szCs w:val="20"/>
        </w:rPr>
        <w:t>: Selected and trained pupils act as peer supporters, helping others to feel safe and heard within the school environment.</w:t>
      </w:r>
    </w:p>
    <w:p w14:paraId="1786A6E7" w14:textId="77777777" w:rsidR="00F62294" w:rsidRPr="00F6728D" w:rsidRDefault="00F62294" w:rsidP="00F62294">
      <w:pPr>
        <w:numPr>
          <w:ilvl w:val="0"/>
          <w:numId w:val="32"/>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t>Early Help Referrals</w:t>
      </w:r>
      <w:r w:rsidRPr="00F6728D">
        <w:rPr>
          <w:rFonts w:ascii="Open Sans Light" w:eastAsia="Times New Roman" w:hAnsi="Open Sans Light" w:cs="Open Sans Light"/>
          <w:color w:val="424242"/>
          <w:sz w:val="20"/>
          <w:szCs w:val="20"/>
        </w:rPr>
        <w:t>: We work closely with Birmingham Children’s Services and Family Connect to provide timely support to families in need.</w:t>
      </w:r>
    </w:p>
    <w:p w14:paraId="23BDA491" w14:textId="77777777" w:rsidR="00F62294" w:rsidRPr="00F6728D" w:rsidRDefault="00F62294" w:rsidP="00F62294">
      <w:pPr>
        <w:shd w:val="clear" w:color="auto" w:fill="FAFAFA"/>
        <w:spacing w:before="195" w:after="45" w:line="420" w:lineRule="atLeast"/>
        <w:ind w:left="0" w:firstLine="0"/>
        <w:jc w:val="left"/>
        <w:outlineLvl w:val="2"/>
        <w:rPr>
          <w:rFonts w:ascii="Open Sans Light" w:eastAsia="Times New Roman" w:hAnsi="Open Sans Light" w:cs="Open Sans Light"/>
          <w:b/>
          <w:bCs/>
          <w:color w:val="424242"/>
          <w:sz w:val="24"/>
          <w:szCs w:val="24"/>
        </w:rPr>
      </w:pPr>
      <w:r w:rsidRPr="00F6728D">
        <w:rPr>
          <w:rFonts w:ascii="Open Sans Light" w:eastAsia="Times New Roman" w:hAnsi="Open Sans Light" w:cs="Open Sans Light"/>
          <w:b/>
          <w:bCs/>
          <w:color w:val="424242"/>
          <w:sz w:val="24"/>
          <w:szCs w:val="24"/>
        </w:rPr>
        <w:t>Support for Communication Barriers</w:t>
      </w:r>
    </w:p>
    <w:p w14:paraId="3D5F0E71" w14:textId="77777777" w:rsidR="00F62294" w:rsidRPr="00F6728D" w:rsidRDefault="00F62294" w:rsidP="00F62294">
      <w:pPr>
        <w:shd w:val="clear" w:color="auto" w:fill="FAFAFA"/>
        <w:spacing w:before="120" w:after="60" w:line="240" w:lineRule="auto"/>
        <w:ind w:left="0" w:firstLine="0"/>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color w:val="424242"/>
          <w:sz w:val="20"/>
          <w:szCs w:val="20"/>
        </w:rPr>
        <w:t>We understand that some pupils face barriers to communication due to trauma, language, or developmental needs. To address this, we offer:</w:t>
      </w:r>
    </w:p>
    <w:p w14:paraId="02B9CEA2" w14:textId="77777777" w:rsidR="00F62294" w:rsidRPr="00F6728D" w:rsidRDefault="00F62294" w:rsidP="00F62294">
      <w:pPr>
        <w:numPr>
          <w:ilvl w:val="0"/>
          <w:numId w:val="33"/>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t>Drop-In Sessions</w:t>
      </w:r>
      <w:r w:rsidRPr="00F6728D">
        <w:rPr>
          <w:rFonts w:ascii="Open Sans Light" w:eastAsia="Times New Roman" w:hAnsi="Open Sans Light" w:cs="Open Sans Light"/>
          <w:color w:val="424242"/>
          <w:sz w:val="20"/>
          <w:szCs w:val="20"/>
        </w:rPr>
        <w:t>: Pupils can speak with pastoral staff informally during the school day to share concerns or seek help.</w:t>
      </w:r>
    </w:p>
    <w:p w14:paraId="2D38DE91" w14:textId="77777777" w:rsidR="00F62294" w:rsidRPr="00F6728D" w:rsidRDefault="00F62294" w:rsidP="00F62294">
      <w:pPr>
        <w:numPr>
          <w:ilvl w:val="0"/>
          <w:numId w:val="33"/>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t>Therapeutic Interventions</w:t>
      </w:r>
      <w:r w:rsidRPr="00F6728D">
        <w:rPr>
          <w:rFonts w:ascii="Open Sans Light" w:eastAsia="Times New Roman" w:hAnsi="Open Sans Light" w:cs="Open Sans Light"/>
          <w:color w:val="424242"/>
          <w:sz w:val="20"/>
          <w:szCs w:val="20"/>
        </w:rPr>
        <w:t>:</w:t>
      </w:r>
    </w:p>
    <w:p w14:paraId="79BF1F9D" w14:textId="77777777" w:rsidR="00F62294" w:rsidRPr="00F6728D" w:rsidRDefault="00F62294" w:rsidP="00F62294">
      <w:pPr>
        <w:numPr>
          <w:ilvl w:val="1"/>
          <w:numId w:val="33"/>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i/>
          <w:iCs/>
          <w:color w:val="424242"/>
          <w:sz w:val="20"/>
          <w:szCs w:val="20"/>
        </w:rPr>
        <w:t>Drawing &amp; Talking Therapy</w:t>
      </w:r>
      <w:r w:rsidRPr="00F6728D">
        <w:rPr>
          <w:rFonts w:ascii="Open Sans Light" w:eastAsia="Times New Roman" w:hAnsi="Open Sans Light" w:cs="Open Sans Light"/>
          <w:color w:val="424242"/>
          <w:sz w:val="20"/>
          <w:szCs w:val="20"/>
        </w:rPr>
        <w:t> for emotional expression.</w:t>
      </w:r>
    </w:p>
    <w:p w14:paraId="342CD10F" w14:textId="77777777" w:rsidR="00F62294" w:rsidRPr="00F6728D" w:rsidRDefault="00F62294" w:rsidP="00F62294">
      <w:pPr>
        <w:numPr>
          <w:ilvl w:val="1"/>
          <w:numId w:val="33"/>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i/>
          <w:iCs/>
          <w:color w:val="424242"/>
          <w:sz w:val="20"/>
          <w:szCs w:val="20"/>
        </w:rPr>
        <w:t>Lego Therapy</w:t>
      </w:r>
      <w:r w:rsidRPr="00F6728D">
        <w:rPr>
          <w:rFonts w:ascii="Open Sans Light" w:eastAsia="Times New Roman" w:hAnsi="Open Sans Light" w:cs="Open Sans Light"/>
          <w:color w:val="424242"/>
          <w:sz w:val="20"/>
          <w:szCs w:val="20"/>
        </w:rPr>
        <w:t> and </w:t>
      </w:r>
      <w:r w:rsidRPr="00F6728D">
        <w:rPr>
          <w:rFonts w:ascii="Open Sans Light" w:eastAsia="Times New Roman" w:hAnsi="Open Sans Light" w:cs="Open Sans Light"/>
          <w:i/>
          <w:iCs/>
          <w:color w:val="424242"/>
          <w:sz w:val="20"/>
          <w:szCs w:val="20"/>
        </w:rPr>
        <w:t>Talk About</w:t>
      </w:r>
      <w:r w:rsidRPr="00F6728D">
        <w:rPr>
          <w:rFonts w:ascii="Open Sans Light" w:eastAsia="Times New Roman" w:hAnsi="Open Sans Light" w:cs="Open Sans Light"/>
          <w:color w:val="424242"/>
          <w:sz w:val="20"/>
          <w:szCs w:val="20"/>
        </w:rPr>
        <w:t> groups to develop social and communication skills.</w:t>
      </w:r>
    </w:p>
    <w:p w14:paraId="365CEC37" w14:textId="77777777" w:rsidR="00F62294" w:rsidRPr="00F6728D" w:rsidRDefault="00F62294" w:rsidP="00F62294">
      <w:pPr>
        <w:numPr>
          <w:ilvl w:val="0"/>
          <w:numId w:val="33"/>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t>Bilingual Support</w:t>
      </w:r>
      <w:r w:rsidRPr="00F6728D">
        <w:rPr>
          <w:rFonts w:ascii="Open Sans Light" w:eastAsia="Times New Roman" w:hAnsi="Open Sans Light" w:cs="Open Sans Light"/>
          <w:color w:val="424242"/>
          <w:sz w:val="20"/>
          <w:szCs w:val="20"/>
        </w:rPr>
        <w:t>: Available for pupils and families who speak English as an additional language.</w:t>
      </w:r>
    </w:p>
    <w:p w14:paraId="25DEC390" w14:textId="77777777" w:rsidR="00F62294" w:rsidRPr="00F6728D" w:rsidRDefault="00F62294" w:rsidP="00F62294">
      <w:pPr>
        <w:numPr>
          <w:ilvl w:val="0"/>
          <w:numId w:val="33"/>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t>SEND Provision</w:t>
      </w:r>
      <w:r w:rsidRPr="00F6728D">
        <w:rPr>
          <w:rFonts w:ascii="Open Sans Light" w:eastAsia="Times New Roman" w:hAnsi="Open Sans Light" w:cs="Open Sans Light"/>
          <w:color w:val="424242"/>
          <w:sz w:val="20"/>
          <w:szCs w:val="20"/>
        </w:rPr>
        <w:t>: Our SENCO works closely with staff to implement personalised communication strategies, including visual aids, social stories, and assistive technology.</w:t>
      </w:r>
    </w:p>
    <w:p w14:paraId="6E012D06" w14:textId="77777777" w:rsidR="00F62294" w:rsidRPr="00F6728D" w:rsidRDefault="00F62294" w:rsidP="00F62294">
      <w:pPr>
        <w:shd w:val="clear" w:color="auto" w:fill="FAFAFA"/>
        <w:spacing w:before="195" w:after="45" w:line="420" w:lineRule="atLeast"/>
        <w:ind w:left="0" w:firstLine="0"/>
        <w:jc w:val="left"/>
        <w:outlineLvl w:val="2"/>
        <w:rPr>
          <w:rFonts w:ascii="Open Sans Light" w:eastAsia="Times New Roman" w:hAnsi="Open Sans Light" w:cs="Open Sans Light"/>
          <w:b/>
          <w:bCs/>
          <w:color w:val="424242"/>
          <w:sz w:val="24"/>
          <w:szCs w:val="24"/>
        </w:rPr>
      </w:pPr>
      <w:r w:rsidRPr="00F6728D">
        <w:rPr>
          <w:rFonts w:ascii="Open Sans Light" w:eastAsia="Times New Roman" w:hAnsi="Open Sans Light" w:cs="Open Sans Light"/>
          <w:b/>
          <w:bCs/>
          <w:color w:val="424242"/>
          <w:sz w:val="24"/>
          <w:szCs w:val="24"/>
        </w:rPr>
        <w:t>Proactive Education and Prevention</w:t>
      </w:r>
    </w:p>
    <w:p w14:paraId="3E29247C" w14:textId="77777777" w:rsidR="00F62294" w:rsidRPr="00F6728D" w:rsidRDefault="00F62294" w:rsidP="00F62294">
      <w:pPr>
        <w:shd w:val="clear" w:color="auto" w:fill="FAFAFA"/>
        <w:spacing w:before="120" w:after="60" w:line="240" w:lineRule="auto"/>
        <w:ind w:left="0" w:firstLine="0"/>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color w:val="424242"/>
          <w:sz w:val="20"/>
          <w:szCs w:val="20"/>
        </w:rPr>
        <w:t>To help pupils stay safe and build resilience, we embed safeguarding themes across the curriculum:</w:t>
      </w:r>
    </w:p>
    <w:p w14:paraId="4B6972B3" w14:textId="77777777" w:rsidR="00F62294" w:rsidRPr="00F6728D" w:rsidRDefault="00F62294" w:rsidP="00F62294">
      <w:pPr>
        <w:numPr>
          <w:ilvl w:val="0"/>
          <w:numId w:val="34"/>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t>PSHE Curriculum</w:t>
      </w:r>
      <w:r w:rsidRPr="00F6728D">
        <w:rPr>
          <w:rFonts w:ascii="Open Sans Light" w:eastAsia="Times New Roman" w:hAnsi="Open Sans Light" w:cs="Open Sans Light"/>
          <w:color w:val="424242"/>
          <w:sz w:val="20"/>
          <w:szCs w:val="20"/>
        </w:rPr>
        <w:t>: Covers topics such as healthy relationships, online safety, emotional regulation, and substance misuse.</w:t>
      </w:r>
    </w:p>
    <w:p w14:paraId="27622C13" w14:textId="77777777" w:rsidR="00F62294" w:rsidRPr="00F6728D" w:rsidRDefault="00F62294" w:rsidP="00F62294">
      <w:pPr>
        <w:numPr>
          <w:ilvl w:val="0"/>
          <w:numId w:val="34"/>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t>Assemblies and Workshops</w:t>
      </w:r>
      <w:r w:rsidRPr="00F6728D">
        <w:rPr>
          <w:rFonts w:ascii="Open Sans Light" w:eastAsia="Times New Roman" w:hAnsi="Open Sans Light" w:cs="Open Sans Light"/>
          <w:color w:val="424242"/>
          <w:sz w:val="20"/>
          <w:szCs w:val="20"/>
        </w:rPr>
        <w:t>: Regular sessions led by staff and external experts on mental health, bullying, and personal safety.</w:t>
      </w:r>
    </w:p>
    <w:p w14:paraId="7C418FB8" w14:textId="77777777" w:rsidR="00F62294" w:rsidRPr="00F6728D" w:rsidRDefault="00F62294" w:rsidP="00F62294">
      <w:pPr>
        <w:numPr>
          <w:ilvl w:val="0"/>
          <w:numId w:val="34"/>
        </w:numPr>
        <w:shd w:val="clear" w:color="auto" w:fill="FAFAFA"/>
        <w:spacing w:before="100" w:beforeAutospacing="1" w:after="100" w:afterAutospacing="1" w:line="240" w:lineRule="auto"/>
        <w:jc w:val="left"/>
        <w:rPr>
          <w:rFonts w:ascii="Open Sans Light" w:eastAsia="Times New Roman" w:hAnsi="Open Sans Light" w:cs="Open Sans Light"/>
          <w:color w:val="424242"/>
          <w:sz w:val="20"/>
          <w:szCs w:val="20"/>
        </w:rPr>
      </w:pPr>
      <w:r w:rsidRPr="00F6728D">
        <w:rPr>
          <w:rFonts w:ascii="Open Sans Light" w:eastAsia="Times New Roman" w:hAnsi="Open Sans Light" w:cs="Open Sans Light"/>
          <w:b/>
          <w:bCs/>
          <w:color w:val="424242"/>
          <w:sz w:val="20"/>
          <w:szCs w:val="20"/>
        </w:rPr>
        <w:t>Transition Support</w:t>
      </w:r>
      <w:r w:rsidRPr="00F6728D">
        <w:rPr>
          <w:rFonts w:ascii="Open Sans Light" w:eastAsia="Times New Roman" w:hAnsi="Open Sans Light" w:cs="Open Sans Light"/>
          <w:color w:val="424242"/>
          <w:sz w:val="20"/>
          <w:szCs w:val="20"/>
        </w:rPr>
        <w:t>: New pupils receive tailored induction and buddy support to ease integration and reduce anxiety.</w:t>
      </w:r>
    </w:p>
    <w:p w14:paraId="331A31D0" w14:textId="77777777"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rPr>
      </w:pPr>
    </w:p>
    <w:p w14:paraId="580AF82A" w14:textId="77777777" w:rsidR="00D2322D" w:rsidRPr="00F6728D" w:rsidRDefault="00DD019C" w:rsidP="00DD019C">
      <w:pPr>
        <w:pStyle w:val="Heading2"/>
        <w:rPr>
          <w:rFonts w:ascii="Open Sans Light" w:hAnsi="Open Sans Light" w:cs="Open Sans Light"/>
          <w:lang w:val="en-US"/>
        </w:rPr>
      </w:pPr>
      <w:bookmarkStart w:id="93" w:name="_Toc203639611"/>
      <w:r w:rsidRPr="00F6728D">
        <w:rPr>
          <w:rFonts w:ascii="Open Sans Light" w:hAnsi="Open Sans Light" w:cs="Open Sans Light"/>
          <w:lang w:val="en-US"/>
        </w:rPr>
        <w:t xml:space="preserve">2.2: </w:t>
      </w:r>
      <w:r w:rsidR="00346D73" w:rsidRPr="00F6728D">
        <w:rPr>
          <w:rFonts w:ascii="Open Sans Light" w:hAnsi="Open Sans Light" w:cs="Open Sans Light"/>
          <w:lang w:val="en-US"/>
        </w:rPr>
        <w:t>Helping children to understand and recognise risk and identify available support.</w:t>
      </w:r>
      <w:bookmarkEnd w:id="93"/>
      <w:r w:rsidR="00D2322D" w:rsidRPr="00F6728D">
        <w:rPr>
          <w:rFonts w:ascii="Open Sans Light" w:hAnsi="Open Sans Light" w:cs="Open Sans Light"/>
          <w:lang w:val="en-US"/>
        </w:rPr>
        <w:t xml:space="preserve"> </w:t>
      </w:r>
    </w:p>
    <w:p w14:paraId="0EF5BD0D" w14:textId="35ECC9EA" w:rsidR="00346D73" w:rsidRPr="00F6728D" w:rsidRDefault="00D2322D" w:rsidP="00DD019C">
      <w:pPr>
        <w:pStyle w:val="Heading2"/>
        <w:rPr>
          <w:rFonts w:ascii="Open Sans Light" w:hAnsi="Open Sans Light" w:cs="Open Sans Light"/>
        </w:rPr>
      </w:pPr>
      <w:bookmarkStart w:id="94" w:name="_Toc203639612"/>
      <w:r w:rsidRPr="00F6728D">
        <w:rPr>
          <w:rFonts w:ascii="Open Sans Light" w:hAnsi="Open Sans Light" w:cs="Open Sans Light"/>
        </w:rPr>
        <w:t>Schools to expand on this section as appropriate</w:t>
      </w:r>
      <w:bookmarkEnd w:id="94"/>
    </w:p>
    <w:p w14:paraId="04624FF4" w14:textId="7011E4AA"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rPr>
      </w:pPr>
      <w:r w:rsidRPr="00F6728D">
        <w:rPr>
          <w:rFonts w:ascii="Open Sans Light" w:hAnsi="Open Sans Light" w:cs="Open Sans Light"/>
          <w:color w:val="000000"/>
          <w:sz w:val="22"/>
          <w:szCs w:val="22"/>
        </w:rPr>
        <w:t xml:space="preserve">Keeping Children Safe in Education requires governing bodies to ensure that children are taught about safeguarding, including online safety, and to recognise that a one size fits all approach may not be appropriate for all children, and a more </w:t>
      </w:r>
      <w:proofErr w:type="spellStart"/>
      <w:r w:rsidRPr="00F6728D">
        <w:rPr>
          <w:rFonts w:ascii="Open Sans Light" w:hAnsi="Open Sans Light" w:cs="Open Sans Light"/>
          <w:color w:val="000000"/>
          <w:sz w:val="22"/>
          <w:szCs w:val="22"/>
        </w:rPr>
        <w:t>personalised</w:t>
      </w:r>
      <w:proofErr w:type="spellEnd"/>
      <w:r w:rsidRPr="00F6728D">
        <w:rPr>
          <w:rFonts w:ascii="Open Sans Light" w:hAnsi="Open Sans Light" w:cs="Open Sans Light"/>
          <w:color w:val="000000"/>
          <w:sz w:val="22"/>
          <w:szCs w:val="22"/>
        </w:rPr>
        <w:t xml:space="preserve"> or </w:t>
      </w:r>
      <w:proofErr w:type="spellStart"/>
      <w:r w:rsidRPr="00F6728D">
        <w:rPr>
          <w:rFonts w:ascii="Open Sans Light" w:hAnsi="Open Sans Light" w:cs="Open Sans Light"/>
          <w:color w:val="000000"/>
          <w:sz w:val="22"/>
          <w:szCs w:val="22"/>
        </w:rPr>
        <w:t>contextualise</w:t>
      </w:r>
      <w:r w:rsidR="00BF1D67" w:rsidRPr="00F6728D">
        <w:rPr>
          <w:rFonts w:ascii="Open Sans Light" w:hAnsi="Open Sans Light" w:cs="Open Sans Light"/>
          <w:color w:val="000000"/>
          <w:sz w:val="22"/>
          <w:szCs w:val="22"/>
        </w:rPr>
        <w:t>d</w:t>
      </w:r>
      <w:proofErr w:type="spellEnd"/>
      <w:r w:rsidRPr="00F6728D">
        <w:rPr>
          <w:rFonts w:ascii="Open Sans Light" w:hAnsi="Open Sans Light" w:cs="Open Sans Light"/>
          <w:color w:val="000000"/>
          <w:sz w:val="22"/>
          <w:szCs w:val="22"/>
        </w:rPr>
        <w:t xml:space="preserve"> approach for more vulnerable children, victims of abuse and some SEND children might be needed as part of providing a ‘broad and balanced curriculum.'</w:t>
      </w:r>
    </w:p>
    <w:p w14:paraId="75B0C9BB" w14:textId="618D7A01" w:rsidR="00821A88" w:rsidRPr="00F6728D" w:rsidRDefault="00346D73" w:rsidP="00F71333">
      <w:pPr>
        <w:pStyle w:val="NormalWeb"/>
        <w:spacing w:line="360" w:lineRule="auto"/>
        <w:rPr>
          <w:rFonts w:ascii="Open Sans Light" w:hAnsi="Open Sans Light" w:cs="Open Sans Light"/>
          <w:color w:val="000000"/>
          <w:sz w:val="22"/>
          <w:szCs w:val="22"/>
        </w:rPr>
      </w:pPr>
      <w:r w:rsidRPr="00F6728D">
        <w:rPr>
          <w:rFonts w:ascii="Open Sans Light" w:hAnsi="Open Sans Light" w:cs="Open Sans Light"/>
          <w:color w:val="000000"/>
          <w:sz w:val="22"/>
          <w:szCs w:val="22"/>
        </w:rPr>
        <w:t xml:space="preserve">Children are taught to understand and manage risk through our personal, social, health and economic (PSHE) programme; relevant topics will be included within Relationships Education and Health Education and through all aspects of school life. </w:t>
      </w:r>
    </w:p>
    <w:p w14:paraId="404A85D3" w14:textId="64DF51CA" w:rsidR="00346D73" w:rsidRPr="00F6728D" w:rsidRDefault="00346D73" w:rsidP="00F71333">
      <w:pPr>
        <w:pStyle w:val="NormalWeb"/>
        <w:spacing w:line="360" w:lineRule="auto"/>
        <w:rPr>
          <w:rFonts w:ascii="Open Sans Light" w:hAnsi="Open Sans Light" w:cs="Open Sans Light"/>
          <w:color w:val="000000"/>
          <w:sz w:val="22"/>
          <w:szCs w:val="22"/>
        </w:rPr>
      </w:pPr>
      <w:bookmarkStart w:id="95" w:name="_Hlk202962675"/>
      <w:r w:rsidRPr="00F6728D">
        <w:rPr>
          <w:rFonts w:ascii="Open Sans Light" w:hAnsi="Open Sans Light" w:cs="Open Sans Light"/>
          <w:color w:val="000000"/>
          <w:sz w:val="22"/>
          <w:szCs w:val="22"/>
        </w:rPr>
        <w:lastRenderedPageBreak/>
        <w:t>Our trust approach is designed to help children</w:t>
      </w:r>
      <w:r w:rsidR="007F57AC" w:rsidRPr="00F6728D">
        <w:rPr>
          <w:rFonts w:ascii="Open Sans Light" w:hAnsi="Open Sans Light" w:cs="Open Sans Light"/>
          <w:color w:val="000000"/>
          <w:sz w:val="22"/>
          <w:szCs w:val="22"/>
        </w:rPr>
        <w:t xml:space="preserve"> become critical thinkers</w:t>
      </w:r>
      <w:bookmarkEnd w:id="95"/>
      <w:r w:rsidR="007F57AC" w:rsidRPr="00F6728D">
        <w:rPr>
          <w:rFonts w:ascii="Open Sans Light" w:hAnsi="Open Sans Light" w:cs="Open Sans Light"/>
          <w:color w:val="000000"/>
          <w:sz w:val="22"/>
          <w:szCs w:val="22"/>
        </w:rPr>
        <w:t>,</w:t>
      </w:r>
      <w:r w:rsidRPr="00F6728D">
        <w:rPr>
          <w:rFonts w:ascii="Open Sans Light" w:hAnsi="Open Sans Light" w:cs="Open Sans Light"/>
          <w:color w:val="000000"/>
          <w:sz w:val="22"/>
          <w:szCs w:val="22"/>
        </w:rPr>
        <w:t xml:space="preserve"> to </w:t>
      </w:r>
      <w:r w:rsidR="007F57AC" w:rsidRPr="00F6728D">
        <w:rPr>
          <w:rFonts w:ascii="Open Sans Light" w:hAnsi="Open Sans Light" w:cs="Open Sans Light"/>
          <w:color w:val="000000"/>
          <w:sz w:val="22"/>
          <w:szCs w:val="22"/>
        </w:rPr>
        <w:t>consider</w:t>
      </w:r>
      <w:r w:rsidRPr="00F6728D">
        <w:rPr>
          <w:rFonts w:ascii="Open Sans Light" w:hAnsi="Open Sans Light" w:cs="Open Sans Light"/>
          <w:color w:val="000000"/>
          <w:sz w:val="22"/>
          <w:szCs w:val="22"/>
        </w:rPr>
        <w:t xml:space="preserve"> risks they may encounter, recognise when they are at risk and with the support of staff work out how to get help when they need it and how risks might be reduced or managed. Discussions about risk are</w:t>
      </w:r>
      <w:r w:rsidR="00821A88" w:rsidRPr="00F6728D">
        <w:rPr>
          <w:rFonts w:ascii="Open Sans Light" w:hAnsi="Open Sans Light" w:cs="Open Sans Light"/>
          <w:color w:val="000000"/>
          <w:sz w:val="22"/>
          <w:szCs w:val="22"/>
        </w:rPr>
        <w:t xml:space="preserve"> </w:t>
      </w:r>
      <w:r w:rsidRPr="00F6728D">
        <w:rPr>
          <w:rFonts w:ascii="Open Sans Light" w:hAnsi="Open Sans Light" w:cs="Open Sans Light"/>
          <w:color w:val="000000"/>
          <w:sz w:val="22"/>
          <w:szCs w:val="22"/>
        </w:rPr>
        <w:t xml:space="preserve">empowering and enabling for all children and promote sensible behaviour rather than fear or anxiety. Children are taught how to conduct themselves and how to behave in a responsible manner. Children are also reminded regularly about online safety, </w:t>
      </w:r>
      <w:bookmarkStart w:id="96" w:name="_Hlk202962650"/>
      <w:r w:rsidR="007F57AC" w:rsidRPr="00F6728D">
        <w:rPr>
          <w:rFonts w:ascii="Open Sans Light" w:hAnsi="Open Sans Light" w:cs="Open Sans Light"/>
          <w:color w:val="000000"/>
          <w:sz w:val="22"/>
          <w:szCs w:val="22"/>
        </w:rPr>
        <w:t xml:space="preserve">learning risks of fake news and other forms of misinformation and disinformation, </w:t>
      </w:r>
      <w:bookmarkEnd w:id="96"/>
      <w:r w:rsidRPr="00F6728D">
        <w:rPr>
          <w:rFonts w:ascii="Open Sans Light" w:hAnsi="Open Sans Light" w:cs="Open Sans Light"/>
          <w:color w:val="000000"/>
          <w:sz w:val="22"/>
          <w:szCs w:val="22"/>
        </w:rPr>
        <w:t>the risks of sharing content and images online and tackling bullying, including cyber bullying procedures. The school continually promotes an ethos of respect for children and pupils are encouraged to speak to a member of staff of their choosing about any worries they may have.</w:t>
      </w:r>
    </w:p>
    <w:p w14:paraId="05FCC1A1" w14:textId="2905E6CD" w:rsidR="00346D73" w:rsidRPr="00F6728D" w:rsidRDefault="00346D73" w:rsidP="00F71333">
      <w:pPr>
        <w:pStyle w:val="NormalWeb"/>
        <w:spacing w:line="360" w:lineRule="auto"/>
        <w:rPr>
          <w:rFonts w:ascii="Open Sans Light" w:hAnsi="Open Sans Light" w:cs="Open Sans Light"/>
          <w:color w:val="000000"/>
          <w:sz w:val="22"/>
          <w:szCs w:val="22"/>
        </w:rPr>
      </w:pPr>
      <w:r w:rsidRPr="00F6728D">
        <w:rPr>
          <w:rFonts w:ascii="Open Sans Light" w:hAnsi="Open Sans Light" w:cs="Open Sans Light"/>
          <w:color w:val="000000"/>
          <w:sz w:val="22"/>
          <w:szCs w:val="22"/>
        </w:rPr>
        <w:t>Discussions about risk will include talking to children about the risks and issues associated with young people sending, receiving and/or disseminating indecent images of themselves and other young people, which is widely referred to as ‘sexting’</w:t>
      </w:r>
      <w:r w:rsidR="000509E7" w:rsidRPr="00F6728D">
        <w:rPr>
          <w:rFonts w:ascii="Open Sans Light" w:hAnsi="Open Sans Light" w:cs="Open Sans Light"/>
          <w:color w:val="000000"/>
          <w:sz w:val="22"/>
          <w:szCs w:val="22"/>
        </w:rPr>
        <w:t>.</w:t>
      </w:r>
    </w:p>
    <w:p w14:paraId="4F4744A4" w14:textId="77777777" w:rsidR="000509E7" w:rsidRPr="00F6728D" w:rsidRDefault="000509E7" w:rsidP="000509E7">
      <w:pPr>
        <w:pStyle w:val="NormalWeb"/>
        <w:spacing w:line="360" w:lineRule="auto"/>
        <w:rPr>
          <w:rFonts w:ascii="Open Sans Light" w:hAnsi="Open Sans Light" w:cs="Open Sans Light"/>
        </w:rPr>
      </w:pPr>
      <w:r w:rsidRPr="00F6728D">
        <w:rPr>
          <w:rFonts w:ascii="Open Sans Light" w:hAnsi="Open Sans Light" w:cs="Open Sans Light"/>
        </w:rPr>
        <w:t>At Holy Trinity CE Primary Academy, we are deeply committed to equipping our children with the knowledge, skills, and confidence to understand and manage risk in all areas of their lives. We recognise that safeguarding education must be </w:t>
      </w:r>
      <w:r w:rsidRPr="00F6728D">
        <w:rPr>
          <w:rFonts w:ascii="Open Sans Light" w:hAnsi="Open Sans Light" w:cs="Open Sans Light"/>
          <w:b/>
          <w:bCs/>
        </w:rPr>
        <w:t>contextualised and personalised</w:t>
      </w:r>
      <w:r w:rsidRPr="00F6728D">
        <w:rPr>
          <w:rFonts w:ascii="Open Sans Light" w:hAnsi="Open Sans Light" w:cs="Open Sans Light"/>
        </w:rPr>
        <w:t>, particularly for our more vulnerable pupils, including those with SEND, those who have experienced abuse, and those affected by family or community challenges.</w:t>
      </w:r>
    </w:p>
    <w:p w14:paraId="7C211965" w14:textId="77777777" w:rsidR="000509E7" w:rsidRPr="00F6728D" w:rsidRDefault="000509E7" w:rsidP="000509E7">
      <w:pPr>
        <w:pStyle w:val="NormalWeb"/>
        <w:spacing w:line="360" w:lineRule="auto"/>
        <w:rPr>
          <w:rFonts w:ascii="Open Sans Light" w:hAnsi="Open Sans Light" w:cs="Open Sans Light"/>
          <w:b/>
          <w:bCs/>
        </w:rPr>
      </w:pPr>
      <w:r w:rsidRPr="00F6728D">
        <w:rPr>
          <w:rFonts w:ascii="Open Sans Light" w:hAnsi="Open Sans Light" w:cs="Open Sans Light"/>
          <w:b/>
          <w:bCs/>
        </w:rPr>
        <w:t>Curriculum Integration</w:t>
      </w:r>
    </w:p>
    <w:p w14:paraId="1CD84562" w14:textId="77777777" w:rsidR="000509E7" w:rsidRPr="00F6728D" w:rsidRDefault="000509E7" w:rsidP="000509E7">
      <w:pPr>
        <w:pStyle w:val="NormalWeb"/>
        <w:spacing w:line="360" w:lineRule="auto"/>
        <w:rPr>
          <w:rFonts w:ascii="Open Sans Light" w:hAnsi="Open Sans Light" w:cs="Open Sans Light"/>
        </w:rPr>
      </w:pPr>
      <w:r w:rsidRPr="00F6728D">
        <w:rPr>
          <w:rFonts w:ascii="Open Sans Light" w:hAnsi="Open Sans Light" w:cs="Open Sans Light"/>
        </w:rPr>
        <w:t>Children are taught to understand and manage risk through our </w:t>
      </w:r>
      <w:r w:rsidRPr="00F6728D">
        <w:rPr>
          <w:rFonts w:ascii="Open Sans Light" w:hAnsi="Open Sans Light" w:cs="Open Sans Light"/>
          <w:b/>
          <w:bCs/>
        </w:rPr>
        <w:t>PSHE curriculum</w:t>
      </w:r>
      <w:r w:rsidRPr="00F6728D">
        <w:rPr>
          <w:rFonts w:ascii="Open Sans Light" w:hAnsi="Open Sans Light" w:cs="Open Sans Light"/>
        </w:rPr>
        <w:t>, which is carefully mapped to include:</w:t>
      </w:r>
    </w:p>
    <w:p w14:paraId="2FEA86A9" w14:textId="77777777" w:rsidR="000509E7" w:rsidRPr="00F6728D" w:rsidRDefault="000509E7" w:rsidP="000509E7">
      <w:pPr>
        <w:pStyle w:val="NormalWeb"/>
        <w:numPr>
          <w:ilvl w:val="0"/>
          <w:numId w:val="35"/>
        </w:numPr>
        <w:spacing w:line="360" w:lineRule="auto"/>
        <w:rPr>
          <w:rFonts w:ascii="Open Sans Light" w:hAnsi="Open Sans Light" w:cs="Open Sans Light"/>
        </w:rPr>
      </w:pPr>
      <w:r w:rsidRPr="00F6728D">
        <w:rPr>
          <w:rFonts w:ascii="Open Sans Light" w:hAnsi="Open Sans Light" w:cs="Open Sans Light"/>
          <w:b/>
          <w:bCs/>
        </w:rPr>
        <w:t>Relationships Education</w:t>
      </w:r>
    </w:p>
    <w:p w14:paraId="533CD4DD" w14:textId="77777777" w:rsidR="000509E7" w:rsidRPr="00F6728D" w:rsidRDefault="000509E7" w:rsidP="000509E7">
      <w:pPr>
        <w:pStyle w:val="NormalWeb"/>
        <w:numPr>
          <w:ilvl w:val="0"/>
          <w:numId w:val="35"/>
        </w:numPr>
        <w:spacing w:line="360" w:lineRule="auto"/>
        <w:rPr>
          <w:rFonts w:ascii="Open Sans Light" w:hAnsi="Open Sans Light" w:cs="Open Sans Light"/>
        </w:rPr>
      </w:pPr>
      <w:r w:rsidRPr="00F6728D">
        <w:rPr>
          <w:rFonts w:ascii="Open Sans Light" w:hAnsi="Open Sans Light" w:cs="Open Sans Light"/>
          <w:b/>
          <w:bCs/>
        </w:rPr>
        <w:t>Health Education</w:t>
      </w:r>
    </w:p>
    <w:p w14:paraId="5FBF0976" w14:textId="77777777" w:rsidR="000509E7" w:rsidRPr="00F6728D" w:rsidRDefault="000509E7" w:rsidP="000509E7">
      <w:pPr>
        <w:pStyle w:val="NormalWeb"/>
        <w:numPr>
          <w:ilvl w:val="0"/>
          <w:numId w:val="35"/>
        </w:numPr>
        <w:spacing w:line="360" w:lineRule="auto"/>
        <w:rPr>
          <w:rFonts w:ascii="Open Sans Light" w:hAnsi="Open Sans Light" w:cs="Open Sans Light"/>
        </w:rPr>
      </w:pPr>
      <w:r w:rsidRPr="00F6728D">
        <w:rPr>
          <w:rFonts w:ascii="Open Sans Light" w:hAnsi="Open Sans Light" w:cs="Open Sans Light"/>
          <w:b/>
          <w:bCs/>
        </w:rPr>
        <w:t>Online Safety</w:t>
      </w:r>
    </w:p>
    <w:p w14:paraId="3EDAD247" w14:textId="77777777" w:rsidR="000509E7" w:rsidRPr="00F6728D" w:rsidRDefault="000509E7" w:rsidP="000509E7">
      <w:pPr>
        <w:pStyle w:val="NormalWeb"/>
        <w:numPr>
          <w:ilvl w:val="0"/>
          <w:numId w:val="35"/>
        </w:numPr>
        <w:spacing w:line="360" w:lineRule="auto"/>
        <w:rPr>
          <w:rFonts w:ascii="Open Sans Light" w:hAnsi="Open Sans Light" w:cs="Open Sans Light"/>
        </w:rPr>
      </w:pPr>
      <w:r w:rsidRPr="00F6728D">
        <w:rPr>
          <w:rFonts w:ascii="Open Sans Light" w:hAnsi="Open Sans Light" w:cs="Open Sans Light"/>
          <w:b/>
          <w:bCs/>
        </w:rPr>
        <w:t>Emotional Literacy</w:t>
      </w:r>
    </w:p>
    <w:p w14:paraId="6BC1C289" w14:textId="77777777" w:rsidR="000509E7" w:rsidRPr="00F6728D" w:rsidRDefault="000509E7" w:rsidP="000509E7">
      <w:pPr>
        <w:pStyle w:val="NormalWeb"/>
        <w:numPr>
          <w:ilvl w:val="0"/>
          <w:numId w:val="35"/>
        </w:numPr>
        <w:spacing w:line="360" w:lineRule="auto"/>
        <w:rPr>
          <w:rFonts w:ascii="Open Sans Light" w:hAnsi="Open Sans Light" w:cs="Open Sans Light"/>
        </w:rPr>
      </w:pPr>
      <w:r w:rsidRPr="00F6728D">
        <w:rPr>
          <w:rFonts w:ascii="Open Sans Light" w:hAnsi="Open Sans Light" w:cs="Open Sans Light"/>
          <w:b/>
          <w:bCs/>
        </w:rPr>
        <w:t>Resilience and Decision-Making</w:t>
      </w:r>
    </w:p>
    <w:p w14:paraId="0350EC52" w14:textId="77777777" w:rsidR="000509E7" w:rsidRPr="00F6728D" w:rsidRDefault="000509E7" w:rsidP="000509E7">
      <w:pPr>
        <w:pStyle w:val="NormalWeb"/>
        <w:spacing w:line="360" w:lineRule="auto"/>
        <w:rPr>
          <w:rFonts w:ascii="Open Sans Light" w:hAnsi="Open Sans Light" w:cs="Open Sans Light"/>
        </w:rPr>
      </w:pPr>
      <w:r w:rsidRPr="00F6728D">
        <w:rPr>
          <w:rFonts w:ascii="Open Sans Light" w:hAnsi="Open Sans Light" w:cs="Open Sans Light"/>
        </w:rPr>
        <w:lastRenderedPageBreak/>
        <w:t>These themes are embedded across all aspects of school life, including assemblies, enrichment activities, and cross-curricular learning. Our approach is aligned with the </w:t>
      </w:r>
      <w:r w:rsidRPr="00F6728D">
        <w:rPr>
          <w:rFonts w:ascii="Open Sans Light" w:hAnsi="Open Sans Light" w:cs="Open Sans Light"/>
          <w:b/>
          <w:bCs/>
        </w:rPr>
        <w:t>BDMAT trust-wide safeguarding ethos</w:t>
      </w:r>
      <w:r w:rsidRPr="00F6728D">
        <w:rPr>
          <w:rFonts w:ascii="Open Sans Light" w:hAnsi="Open Sans Light" w:cs="Open Sans Light"/>
        </w:rPr>
        <w:t>, which promotes critical thinking, self-awareness, and responsible behaviour.</w:t>
      </w:r>
    </w:p>
    <w:p w14:paraId="5286C4A7" w14:textId="77777777" w:rsidR="000509E7" w:rsidRPr="00F6728D" w:rsidRDefault="000509E7" w:rsidP="000509E7">
      <w:pPr>
        <w:pStyle w:val="NormalWeb"/>
        <w:spacing w:line="360" w:lineRule="auto"/>
        <w:rPr>
          <w:rFonts w:ascii="Open Sans Light" w:hAnsi="Open Sans Light" w:cs="Open Sans Light"/>
          <w:b/>
          <w:bCs/>
        </w:rPr>
      </w:pPr>
      <w:r w:rsidRPr="00F6728D">
        <w:rPr>
          <w:rFonts w:ascii="Open Sans Light" w:hAnsi="Open Sans Light" w:cs="Open Sans Light"/>
          <w:b/>
          <w:bCs/>
        </w:rPr>
        <w:t>Tailored Support for Vulnerable Pupils</w:t>
      </w:r>
    </w:p>
    <w:p w14:paraId="173323B9" w14:textId="77777777" w:rsidR="000509E7" w:rsidRPr="00F6728D" w:rsidRDefault="000509E7" w:rsidP="000509E7">
      <w:pPr>
        <w:pStyle w:val="NormalWeb"/>
        <w:spacing w:line="360" w:lineRule="auto"/>
        <w:rPr>
          <w:rFonts w:ascii="Open Sans Light" w:hAnsi="Open Sans Light" w:cs="Open Sans Light"/>
        </w:rPr>
      </w:pPr>
      <w:r w:rsidRPr="00F6728D">
        <w:rPr>
          <w:rFonts w:ascii="Open Sans Light" w:hAnsi="Open Sans Light" w:cs="Open Sans Light"/>
        </w:rPr>
        <w:t>We understand that a one-size-fits-all approach is not appropriate for all children. At Holy Trinity, we:</w:t>
      </w:r>
    </w:p>
    <w:p w14:paraId="1FEE2DA7" w14:textId="77777777" w:rsidR="000509E7" w:rsidRPr="00F6728D" w:rsidRDefault="000509E7" w:rsidP="000509E7">
      <w:pPr>
        <w:pStyle w:val="NormalWeb"/>
        <w:numPr>
          <w:ilvl w:val="0"/>
          <w:numId w:val="36"/>
        </w:numPr>
        <w:spacing w:line="360" w:lineRule="auto"/>
        <w:rPr>
          <w:rFonts w:ascii="Open Sans Light" w:hAnsi="Open Sans Light" w:cs="Open Sans Light"/>
        </w:rPr>
      </w:pPr>
      <w:r w:rsidRPr="00F6728D">
        <w:rPr>
          <w:rFonts w:ascii="Open Sans Light" w:hAnsi="Open Sans Light" w:cs="Open Sans Light"/>
        </w:rPr>
        <w:t>Use </w:t>
      </w:r>
      <w:r w:rsidRPr="00F6728D">
        <w:rPr>
          <w:rFonts w:ascii="Open Sans Light" w:hAnsi="Open Sans Light" w:cs="Open Sans Light"/>
          <w:b/>
          <w:bCs/>
        </w:rPr>
        <w:t>trauma-informed practices</w:t>
      </w:r>
      <w:r w:rsidRPr="00F6728D">
        <w:rPr>
          <w:rFonts w:ascii="Open Sans Light" w:hAnsi="Open Sans Light" w:cs="Open Sans Light"/>
        </w:rPr>
        <w:t> to support children who have experienced abuse or neglect.</w:t>
      </w:r>
    </w:p>
    <w:p w14:paraId="0F5A110D" w14:textId="77777777" w:rsidR="000509E7" w:rsidRPr="00F6728D" w:rsidRDefault="000509E7" w:rsidP="000509E7">
      <w:pPr>
        <w:pStyle w:val="NormalWeb"/>
        <w:numPr>
          <w:ilvl w:val="0"/>
          <w:numId w:val="36"/>
        </w:numPr>
        <w:spacing w:line="360" w:lineRule="auto"/>
        <w:rPr>
          <w:rFonts w:ascii="Open Sans Light" w:hAnsi="Open Sans Light" w:cs="Open Sans Light"/>
        </w:rPr>
      </w:pPr>
      <w:r w:rsidRPr="00F6728D">
        <w:rPr>
          <w:rFonts w:ascii="Open Sans Light" w:hAnsi="Open Sans Light" w:cs="Open Sans Light"/>
        </w:rPr>
        <w:t>Adapt safeguarding education for </w:t>
      </w:r>
      <w:r w:rsidRPr="00F6728D">
        <w:rPr>
          <w:rFonts w:ascii="Open Sans Light" w:hAnsi="Open Sans Light" w:cs="Open Sans Light"/>
          <w:b/>
          <w:bCs/>
        </w:rPr>
        <w:t>SEND pupils</w:t>
      </w:r>
      <w:r w:rsidRPr="00F6728D">
        <w:rPr>
          <w:rFonts w:ascii="Open Sans Light" w:hAnsi="Open Sans Light" w:cs="Open Sans Light"/>
        </w:rPr>
        <w:t>, using visual aids, social stories, and differentiated materials.</w:t>
      </w:r>
    </w:p>
    <w:p w14:paraId="0D4CC7BD" w14:textId="77777777" w:rsidR="000509E7" w:rsidRPr="00F6728D" w:rsidRDefault="000509E7" w:rsidP="000509E7">
      <w:pPr>
        <w:pStyle w:val="NormalWeb"/>
        <w:numPr>
          <w:ilvl w:val="0"/>
          <w:numId w:val="36"/>
        </w:numPr>
        <w:spacing w:line="360" w:lineRule="auto"/>
        <w:rPr>
          <w:rFonts w:ascii="Open Sans Light" w:hAnsi="Open Sans Light" w:cs="Open Sans Light"/>
        </w:rPr>
      </w:pPr>
      <w:r w:rsidRPr="00F6728D">
        <w:rPr>
          <w:rFonts w:ascii="Open Sans Light" w:hAnsi="Open Sans Light" w:cs="Open Sans Light"/>
        </w:rPr>
        <w:t>Provide </w:t>
      </w:r>
      <w:r w:rsidRPr="00F6728D">
        <w:rPr>
          <w:rFonts w:ascii="Open Sans Light" w:hAnsi="Open Sans Light" w:cs="Open Sans Light"/>
          <w:b/>
          <w:bCs/>
        </w:rPr>
        <w:t>1:1 pastoral support</w:t>
      </w:r>
      <w:r w:rsidRPr="00F6728D">
        <w:rPr>
          <w:rFonts w:ascii="Open Sans Light" w:hAnsi="Open Sans Light" w:cs="Open Sans Light"/>
        </w:rPr>
        <w:t> and small group interventions for children who need additional help understanding risk and accessing support.</w:t>
      </w:r>
    </w:p>
    <w:p w14:paraId="559750FC" w14:textId="77777777" w:rsidR="000509E7" w:rsidRPr="00F6728D" w:rsidRDefault="000509E7" w:rsidP="000509E7">
      <w:pPr>
        <w:pStyle w:val="NormalWeb"/>
        <w:spacing w:line="360" w:lineRule="auto"/>
        <w:rPr>
          <w:rFonts w:ascii="Open Sans Light" w:hAnsi="Open Sans Light" w:cs="Open Sans Light"/>
          <w:b/>
          <w:bCs/>
        </w:rPr>
      </w:pPr>
      <w:r w:rsidRPr="00F6728D">
        <w:rPr>
          <w:rFonts w:ascii="Open Sans Light" w:hAnsi="Open Sans Light" w:cs="Open Sans Light"/>
          <w:b/>
          <w:bCs/>
        </w:rPr>
        <w:t>Online Safety and Digital Literacy</w:t>
      </w:r>
    </w:p>
    <w:p w14:paraId="290ABDA6" w14:textId="77777777" w:rsidR="000509E7" w:rsidRPr="00F6728D" w:rsidRDefault="000509E7" w:rsidP="000509E7">
      <w:pPr>
        <w:pStyle w:val="NormalWeb"/>
        <w:spacing w:line="360" w:lineRule="auto"/>
        <w:rPr>
          <w:rFonts w:ascii="Open Sans Light" w:hAnsi="Open Sans Light" w:cs="Open Sans Light"/>
        </w:rPr>
      </w:pPr>
      <w:r w:rsidRPr="00F6728D">
        <w:rPr>
          <w:rFonts w:ascii="Open Sans Light" w:hAnsi="Open Sans Light" w:cs="Open Sans Light"/>
        </w:rPr>
        <w:t>Children are regularly reminded about online safety through:</w:t>
      </w:r>
    </w:p>
    <w:p w14:paraId="1C1A4493" w14:textId="77777777" w:rsidR="000509E7" w:rsidRPr="00F6728D" w:rsidRDefault="000509E7" w:rsidP="000509E7">
      <w:pPr>
        <w:pStyle w:val="NormalWeb"/>
        <w:numPr>
          <w:ilvl w:val="0"/>
          <w:numId w:val="37"/>
        </w:numPr>
        <w:spacing w:line="360" w:lineRule="auto"/>
        <w:rPr>
          <w:rFonts w:ascii="Open Sans Light" w:hAnsi="Open Sans Light" w:cs="Open Sans Light"/>
        </w:rPr>
      </w:pPr>
      <w:r w:rsidRPr="00F6728D">
        <w:rPr>
          <w:rFonts w:ascii="Open Sans Light" w:hAnsi="Open Sans Light" w:cs="Open Sans Light"/>
        </w:rPr>
        <w:t>Dedicated </w:t>
      </w:r>
      <w:r w:rsidRPr="00F6728D">
        <w:rPr>
          <w:rFonts w:ascii="Open Sans Light" w:hAnsi="Open Sans Light" w:cs="Open Sans Light"/>
          <w:b/>
          <w:bCs/>
        </w:rPr>
        <w:t>online safety lessons</w:t>
      </w:r>
      <w:r w:rsidRPr="00F6728D">
        <w:rPr>
          <w:rFonts w:ascii="Open Sans Light" w:hAnsi="Open Sans Light" w:cs="Open Sans Light"/>
        </w:rPr>
        <w:t> and themed weeks.</w:t>
      </w:r>
    </w:p>
    <w:p w14:paraId="36C588E1" w14:textId="77777777" w:rsidR="000509E7" w:rsidRPr="00F6728D" w:rsidRDefault="000509E7" w:rsidP="000509E7">
      <w:pPr>
        <w:pStyle w:val="NormalWeb"/>
        <w:numPr>
          <w:ilvl w:val="0"/>
          <w:numId w:val="37"/>
        </w:numPr>
        <w:spacing w:line="360" w:lineRule="auto"/>
        <w:rPr>
          <w:rFonts w:ascii="Open Sans Light" w:hAnsi="Open Sans Light" w:cs="Open Sans Light"/>
        </w:rPr>
      </w:pPr>
      <w:r w:rsidRPr="00F6728D">
        <w:rPr>
          <w:rFonts w:ascii="Open Sans Light" w:hAnsi="Open Sans Light" w:cs="Open Sans Light"/>
        </w:rPr>
        <w:t>Discussions on </w:t>
      </w:r>
      <w:r w:rsidRPr="00F6728D">
        <w:rPr>
          <w:rFonts w:ascii="Open Sans Light" w:hAnsi="Open Sans Light" w:cs="Open Sans Light"/>
          <w:b/>
          <w:bCs/>
        </w:rPr>
        <w:t>fake news</w:t>
      </w:r>
      <w:r w:rsidRPr="00F6728D">
        <w:rPr>
          <w:rFonts w:ascii="Open Sans Light" w:hAnsi="Open Sans Light" w:cs="Open Sans Light"/>
        </w:rPr>
        <w:t>, </w:t>
      </w:r>
      <w:r w:rsidRPr="00F6728D">
        <w:rPr>
          <w:rFonts w:ascii="Open Sans Light" w:hAnsi="Open Sans Light" w:cs="Open Sans Light"/>
          <w:b/>
          <w:bCs/>
        </w:rPr>
        <w:t>misinformation</w:t>
      </w:r>
      <w:r w:rsidRPr="00F6728D">
        <w:rPr>
          <w:rFonts w:ascii="Open Sans Light" w:hAnsi="Open Sans Light" w:cs="Open Sans Light"/>
        </w:rPr>
        <w:t>, and </w:t>
      </w:r>
      <w:r w:rsidRPr="00F6728D">
        <w:rPr>
          <w:rFonts w:ascii="Open Sans Light" w:hAnsi="Open Sans Light" w:cs="Open Sans Light"/>
          <w:b/>
          <w:bCs/>
        </w:rPr>
        <w:t>cyberbullying</w:t>
      </w:r>
      <w:r w:rsidRPr="00F6728D">
        <w:rPr>
          <w:rFonts w:ascii="Open Sans Light" w:hAnsi="Open Sans Light" w:cs="Open Sans Light"/>
        </w:rPr>
        <w:t>.</w:t>
      </w:r>
    </w:p>
    <w:p w14:paraId="5320F288" w14:textId="77777777" w:rsidR="000509E7" w:rsidRPr="00F6728D" w:rsidRDefault="000509E7" w:rsidP="000509E7">
      <w:pPr>
        <w:pStyle w:val="NormalWeb"/>
        <w:numPr>
          <w:ilvl w:val="0"/>
          <w:numId w:val="37"/>
        </w:numPr>
        <w:spacing w:line="360" w:lineRule="auto"/>
        <w:rPr>
          <w:rFonts w:ascii="Open Sans Light" w:hAnsi="Open Sans Light" w:cs="Open Sans Light"/>
        </w:rPr>
      </w:pPr>
      <w:r w:rsidRPr="00F6728D">
        <w:rPr>
          <w:rFonts w:ascii="Open Sans Light" w:hAnsi="Open Sans Light" w:cs="Open Sans Light"/>
        </w:rPr>
        <w:t>Age-appropriate conversations about the risks of sharing content and images online, including the dangers of </w:t>
      </w:r>
      <w:r w:rsidRPr="00F6728D">
        <w:rPr>
          <w:rFonts w:ascii="Open Sans Light" w:hAnsi="Open Sans Light" w:cs="Open Sans Light"/>
          <w:b/>
          <w:bCs/>
        </w:rPr>
        <w:t>‘sexting’</w:t>
      </w:r>
      <w:r w:rsidRPr="00F6728D">
        <w:rPr>
          <w:rFonts w:ascii="Open Sans Light" w:hAnsi="Open Sans Light" w:cs="Open Sans Light"/>
        </w:rPr>
        <w:t> and peer pressure.</w:t>
      </w:r>
    </w:p>
    <w:p w14:paraId="32054098" w14:textId="77777777" w:rsidR="000509E7" w:rsidRPr="00F6728D" w:rsidRDefault="000509E7" w:rsidP="000509E7">
      <w:pPr>
        <w:pStyle w:val="NormalWeb"/>
        <w:spacing w:line="360" w:lineRule="auto"/>
        <w:rPr>
          <w:rFonts w:ascii="Open Sans Light" w:hAnsi="Open Sans Light" w:cs="Open Sans Light"/>
        </w:rPr>
      </w:pPr>
      <w:r w:rsidRPr="00F6728D">
        <w:rPr>
          <w:rFonts w:ascii="Open Sans Light" w:hAnsi="Open Sans Light" w:cs="Open Sans Light"/>
        </w:rPr>
        <w:t>We also work closely with parents through workshops and newsletters to reinforce safe digital practices at home.</w:t>
      </w:r>
    </w:p>
    <w:p w14:paraId="0244465B" w14:textId="77777777" w:rsidR="000509E7" w:rsidRPr="00F6728D" w:rsidRDefault="000509E7" w:rsidP="000509E7">
      <w:pPr>
        <w:pStyle w:val="NormalWeb"/>
        <w:spacing w:line="360" w:lineRule="auto"/>
        <w:rPr>
          <w:rFonts w:ascii="Open Sans Light" w:hAnsi="Open Sans Light" w:cs="Open Sans Light"/>
          <w:b/>
          <w:bCs/>
        </w:rPr>
      </w:pPr>
    </w:p>
    <w:p w14:paraId="47211D89" w14:textId="77777777" w:rsidR="000509E7" w:rsidRPr="00F6728D" w:rsidRDefault="000509E7" w:rsidP="000509E7">
      <w:pPr>
        <w:pStyle w:val="NormalWeb"/>
        <w:spacing w:line="360" w:lineRule="auto"/>
        <w:rPr>
          <w:rFonts w:ascii="Open Sans Light" w:hAnsi="Open Sans Light" w:cs="Open Sans Light"/>
          <w:b/>
          <w:bCs/>
        </w:rPr>
      </w:pPr>
    </w:p>
    <w:p w14:paraId="0E8BE45C" w14:textId="104BCDC1" w:rsidR="000509E7" w:rsidRPr="00F6728D" w:rsidRDefault="000509E7" w:rsidP="000509E7">
      <w:pPr>
        <w:pStyle w:val="NormalWeb"/>
        <w:spacing w:line="360" w:lineRule="auto"/>
        <w:rPr>
          <w:rFonts w:ascii="Open Sans Light" w:hAnsi="Open Sans Light" w:cs="Open Sans Light"/>
          <w:b/>
          <w:bCs/>
        </w:rPr>
      </w:pPr>
      <w:r w:rsidRPr="00F6728D">
        <w:rPr>
          <w:rFonts w:ascii="Open Sans Light" w:hAnsi="Open Sans Light" w:cs="Open Sans Light"/>
          <w:b/>
          <w:bCs/>
        </w:rPr>
        <w:lastRenderedPageBreak/>
        <w:t>Empowering Children to Seek Help</w:t>
      </w:r>
    </w:p>
    <w:p w14:paraId="27C4486F" w14:textId="77777777" w:rsidR="000509E7" w:rsidRPr="00F6728D" w:rsidRDefault="000509E7" w:rsidP="000509E7">
      <w:pPr>
        <w:pStyle w:val="NormalWeb"/>
        <w:spacing w:line="360" w:lineRule="auto"/>
        <w:rPr>
          <w:rFonts w:ascii="Open Sans Light" w:hAnsi="Open Sans Light" w:cs="Open Sans Light"/>
        </w:rPr>
      </w:pPr>
      <w:r w:rsidRPr="00F6728D">
        <w:rPr>
          <w:rFonts w:ascii="Open Sans Light" w:hAnsi="Open Sans Light" w:cs="Open Sans Light"/>
        </w:rPr>
        <w:t>We foster a culture of openness and respect where children feel safe to speak up. Pupils are:</w:t>
      </w:r>
    </w:p>
    <w:p w14:paraId="301B87D7" w14:textId="77777777" w:rsidR="000509E7" w:rsidRPr="00F6728D" w:rsidRDefault="000509E7" w:rsidP="000509E7">
      <w:pPr>
        <w:pStyle w:val="NormalWeb"/>
        <w:numPr>
          <w:ilvl w:val="0"/>
          <w:numId w:val="38"/>
        </w:numPr>
        <w:spacing w:line="360" w:lineRule="auto"/>
        <w:rPr>
          <w:rFonts w:ascii="Open Sans Light" w:hAnsi="Open Sans Light" w:cs="Open Sans Light"/>
        </w:rPr>
      </w:pPr>
      <w:r w:rsidRPr="00F6728D">
        <w:rPr>
          <w:rFonts w:ascii="Open Sans Light" w:hAnsi="Open Sans Light" w:cs="Open Sans Light"/>
        </w:rPr>
        <w:t>Encouraged to talk to </w:t>
      </w:r>
      <w:r w:rsidRPr="00F6728D">
        <w:rPr>
          <w:rFonts w:ascii="Open Sans Light" w:hAnsi="Open Sans Light" w:cs="Open Sans Light"/>
          <w:b/>
          <w:bCs/>
        </w:rPr>
        <w:t>any trusted adult</w:t>
      </w:r>
      <w:r w:rsidRPr="00F6728D">
        <w:rPr>
          <w:rFonts w:ascii="Open Sans Light" w:hAnsi="Open Sans Light" w:cs="Open Sans Light"/>
        </w:rPr>
        <w:t> in school.</w:t>
      </w:r>
    </w:p>
    <w:p w14:paraId="2B3721D1" w14:textId="77777777" w:rsidR="000509E7" w:rsidRPr="00F6728D" w:rsidRDefault="000509E7" w:rsidP="000509E7">
      <w:pPr>
        <w:pStyle w:val="NormalWeb"/>
        <w:numPr>
          <w:ilvl w:val="0"/>
          <w:numId w:val="38"/>
        </w:numPr>
        <w:spacing w:line="360" w:lineRule="auto"/>
        <w:rPr>
          <w:rFonts w:ascii="Open Sans Light" w:hAnsi="Open Sans Light" w:cs="Open Sans Light"/>
        </w:rPr>
      </w:pPr>
      <w:r w:rsidRPr="00F6728D">
        <w:rPr>
          <w:rFonts w:ascii="Open Sans Light" w:hAnsi="Open Sans Light" w:cs="Open Sans Light"/>
        </w:rPr>
        <w:t>Supported through our </w:t>
      </w:r>
      <w:r w:rsidRPr="00F6728D">
        <w:rPr>
          <w:rFonts w:ascii="Open Sans Light" w:hAnsi="Open Sans Light" w:cs="Open Sans Light"/>
          <w:b/>
          <w:bCs/>
        </w:rPr>
        <w:t>Wellbeing Ambassadors</w:t>
      </w:r>
      <w:r w:rsidRPr="00F6728D">
        <w:rPr>
          <w:rFonts w:ascii="Open Sans Light" w:hAnsi="Open Sans Light" w:cs="Open Sans Light"/>
        </w:rPr>
        <w:t> and </w:t>
      </w:r>
      <w:r w:rsidRPr="00F6728D">
        <w:rPr>
          <w:rFonts w:ascii="Open Sans Light" w:hAnsi="Open Sans Light" w:cs="Open Sans Light"/>
          <w:b/>
          <w:bCs/>
        </w:rPr>
        <w:t>drop-in pastoral sessions</w:t>
      </w:r>
      <w:r w:rsidRPr="00F6728D">
        <w:rPr>
          <w:rFonts w:ascii="Open Sans Light" w:hAnsi="Open Sans Light" w:cs="Open Sans Light"/>
        </w:rPr>
        <w:t>.</w:t>
      </w:r>
    </w:p>
    <w:p w14:paraId="7D19192D" w14:textId="77777777" w:rsidR="000509E7" w:rsidRPr="00F6728D" w:rsidRDefault="000509E7" w:rsidP="000509E7">
      <w:pPr>
        <w:pStyle w:val="NormalWeb"/>
        <w:numPr>
          <w:ilvl w:val="0"/>
          <w:numId w:val="38"/>
        </w:numPr>
        <w:spacing w:line="360" w:lineRule="auto"/>
        <w:rPr>
          <w:rFonts w:ascii="Open Sans Light" w:hAnsi="Open Sans Light" w:cs="Open Sans Light"/>
        </w:rPr>
      </w:pPr>
      <w:r w:rsidRPr="00F6728D">
        <w:rPr>
          <w:rFonts w:ascii="Open Sans Light" w:hAnsi="Open Sans Light" w:cs="Open Sans Light"/>
        </w:rPr>
        <w:t>Taught how to identify safe adults and services outside of school, including Childline and local support networks.</w:t>
      </w:r>
    </w:p>
    <w:p w14:paraId="46E7D3C6" w14:textId="77777777" w:rsidR="000509E7" w:rsidRPr="00F6728D" w:rsidRDefault="000509E7" w:rsidP="000509E7">
      <w:pPr>
        <w:pStyle w:val="NormalWeb"/>
        <w:spacing w:line="360" w:lineRule="auto"/>
        <w:rPr>
          <w:rFonts w:ascii="Open Sans Light" w:hAnsi="Open Sans Light" w:cs="Open Sans Light"/>
          <w:b/>
          <w:bCs/>
        </w:rPr>
      </w:pPr>
      <w:r w:rsidRPr="00F6728D">
        <w:rPr>
          <w:rFonts w:ascii="Open Sans Light" w:hAnsi="Open Sans Light" w:cs="Open Sans Light"/>
          <w:b/>
          <w:bCs/>
        </w:rPr>
        <w:t>Faith-Inspired Values and Behaviour</w:t>
      </w:r>
    </w:p>
    <w:p w14:paraId="46B439A8" w14:textId="77777777" w:rsidR="000509E7" w:rsidRPr="00F6728D" w:rsidRDefault="000509E7" w:rsidP="000509E7">
      <w:pPr>
        <w:pStyle w:val="NormalWeb"/>
        <w:spacing w:line="360" w:lineRule="auto"/>
        <w:rPr>
          <w:rFonts w:ascii="Open Sans Light" w:hAnsi="Open Sans Light" w:cs="Open Sans Light"/>
        </w:rPr>
      </w:pPr>
      <w:r w:rsidRPr="00F6728D">
        <w:rPr>
          <w:rFonts w:ascii="Open Sans Light" w:hAnsi="Open Sans Light" w:cs="Open Sans Light"/>
        </w:rPr>
        <w:t>As a Church of England school, our Christian values underpin our safeguarding approach. Children are taught to:</w:t>
      </w:r>
    </w:p>
    <w:p w14:paraId="0B14BCFF" w14:textId="77777777" w:rsidR="000509E7" w:rsidRPr="00F6728D" w:rsidRDefault="000509E7" w:rsidP="000509E7">
      <w:pPr>
        <w:pStyle w:val="NormalWeb"/>
        <w:numPr>
          <w:ilvl w:val="0"/>
          <w:numId w:val="39"/>
        </w:numPr>
        <w:spacing w:line="360" w:lineRule="auto"/>
        <w:rPr>
          <w:rFonts w:ascii="Open Sans Light" w:hAnsi="Open Sans Light" w:cs="Open Sans Light"/>
        </w:rPr>
      </w:pPr>
      <w:r w:rsidRPr="00F6728D">
        <w:rPr>
          <w:rFonts w:ascii="Open Sans Light" w:hAnsi="Open Sans Light" w:cs="Open Sans Light"/>
        </w:rPr>
        <w:t>Show respect and compassion to others.</w:t>
      </w:r>
    </w:p>
    <w:p w14:paraId="35A349BF" w14:textId="77777777" w:rsidR="000509E7" w:rsidRPr="00F6728D" w:rsidRDefault="000509E7" w:rsidP="000509E7">
      <w:pPr>
        <w:pStyle w:val="NormalWeb"/>
        <w:numPr>
          <w:ilvl w:val="0"/>
          <w:numId w:val="39"/>
        </w:numPr>
        <w:spacing w:line="360" w:lineRule="auto"/>
        <w:rPr>
          <w:rFonts w:ascii="Open Sans Light" w:hAnsi="Open Sans Light" w:cs="Open Sans Light"/>
        </w:rPr>
      </w:pPr>
      <w:r w:rsidRPr="00F6728D">
        <w:rPr>
          <w:rFonts w:ascii="Open Sans Light" w:hAnsi="Open Sans Light" w:cs="Open Sans Light"/>
        </w:rPr>
        <w:t>Reflect on moral choices and consequences.</w:t>
      </w:r>
    </w:p>
    <w:p w14:paraId="5450E653" w14:textId="77777777" w:rsidR="000509E7" w:rsidRPr="00F6728D" w:rsidRDefault="000509E7" w:rsidP="000509E7">
      <w:pPr>
        <w:pStyle w:val="NormalWeb"/>
        <w:numPr>
          <w:ilvl w:val="0"/>
          <w:numId w:val="39"/>
        </w:numPr>
        <w:spacing w:line="360" w:lineRule="auto"/>
        <w:rPr>
          <w:rFonts w:ascii="Open Sans Light" w:hAnsi="Open Sans Light" w:cs="Open Sans Light"/>
        </w:rPr>
      </w:pPr>
      <w:r w:rsidRPr="00F6728D">
        <w:rPr>
          <w:rFonts w:ascii="Open Sans Light" w:hAnsi="Open Sans Light" w:cs="Open Sans Light"/>
        </w:rPr>
        <w:t>Understand the importance of forgiveness, justice, and personal responsibility.</w:t>
      </w:r>
    </w:p>
    <w:p w14:paraId="421C80AD" w14:textId="284AC110" w:rsidR="002A4F46" w:rsidRPr="00F6728D" w:rsidRDefault="000509E7" w:rsidP="000509E7">
      <w:pPr>
        <w:pStyle w:val="NormalWeb"/>
        <w:spacing w:line="360" w:lineRule="auto"/>
        <w:rPr>
          <w:rFonts w:ascii="Open Sans Light" w:hAnsi="Open Sans Light" w:cs="Open Sans Light"/>
        </w:rPr>
      </w:pPr>
      <w:r w:rsidRPr="00F6728D">
        <w:rPr>
          <w:rFonts w:ascii="Open Sans Light" w:hAnsi="Open Sans Light" w:cs="Open Sans Light"/>
        </w:rPr>
        <w:t>Discussions about risk are framed in a way that </w:t>
      </w:r>
      <w:r w:rsidRPr="00F6728D">
        <w:rPr>
          <w:rFonts w:ascii="Open Sans Light" w:hAnsi="Open Sans Light" w:cs="Open Sans Light"/>
          <w:b/>
          <w:bCs/>
        </w:rPr>
        <w:t>empowers rather than frightens</w:t>
      </w:r>
      <w:r w:rsidRPr="00F6728D">
        <w:rPr>
          <w:rFonts w:ascii="Open Sans Light" w:hAnsi="Open Sans Light" w:cs="Open Sans Light"/>
        </w:rPr>
        <w:t>, helping children to make informed choices and seek help when needed.</w:t>
      </w:r>
    </w:p>
    <w:p w14:paraId="4C9CE606" w14:textId="1E05676D" w:rsidR="00346D73" w:rsidRPr="00F6728D" w:rsidRDefault="0073500D" w:rsidP="0073500D">
      <w:pPr>
        <w:pStyle w:val="Heading2"/>
        <w:rPr>
          <w:rFonts w:ascii="Open Sans Light" w:hAnsi="Open Sans Light" w:cs="Open Sans Light"/>
        </w:rPr>
      </w:pPr>
      <w:bookmarkStart w:id="97" w:name="_Toc203639613"/>
      <w:r w:rsidRPr="00F6728D">
        <w:rPr>
          <w:rFonts w:ascii="Open Sans Light" w:hAnsi="Open Sans Light" w:cs="Open Sans Light"/>
        </w:rPr>
        <w:t xml:space="preserve">2.3: </w:t>
      </w:r>
      <w:r w:rsidR="00346D73" w:rsidRPr="00F6728D">
        <w:rPr>
          <w:rFonts w:ascii="Open Sans Light" w:hAnsi="Open Sans Light" w:cs="Open Sans Light"/>
        </w:rPr>
        <w:t>Reporting systems for our pupils</w:t>
      </w:r>
      <w:bookmarkEnd w:id="97"/>
    </w:p>
    <w:p w14:paraId="7C33412A"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At Holy Trinity CE Primary Academy, we are committed to ensuring that every child feels safe, heard, and supported. We have clear and accessible reporting systems in place to empower pupils to share any concerns they may have, whether related to their safety, wellbeing, or experiences in and out of school.</w:t>
      </w:r>
    </w:p>
    <w:p w14:paraId="5557DD38" w14:textId="77777777" w:rsidR="000509E7" w:rsidRPr="00F6728D" w:rsidRDefault="000509E7" w:rsidP="000509E7">
      <w:pPr>
        <w:shd w:val="clear" w:color="auto" w:fill="FAFAFA"/>
        <w:spacing w:before="195" w:after="45" w:line="420" w:lineRule="atLeast"/>
        <w:ind w:left="0" w:firstLine="0"/>
        <w:jc w:val="left"/>
        <w:outlineLvl w:val="2"/>
        <w:rPr>
          <w:rFonts w:ascii="Open Sans Light" w:eastAsia="Times New Roman" w:hAnsi="Open Sans Light" w:cs="Open Sans Light"/>
          <w:b/>
          <w:bCs/>
          <w:color w:val="auto"/>
        </w:rPr>
      </w:pPr>
      <w:r w:rsidRPr="00F6728D">
        <w:rPr>
          <w:rFonts w:ascii="Open Sans Light" w:eastAsia="Times New Roman" w:hAnsi="Open Sans Light" w:cs="Open Sans Light"/>
          <w:b/>
          <w:bCs/>
          <w:color w:val="auto"/>
        </w:rPr>
        <w:t>Trusted Adults and Safe Spaces</w:t>
      </w:r>
    </w:p>
    <w:p w14:paraId="26CE9C04"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Children are regularly taught the concept of </w:t>
      </w:r>
      <w:r w:rsidRPr="00F6728D">
        <w:rPr>
          <w:rFonts w:ascii="Open Sans Light" w:eastAsia="Times New Roman" w:hAnsi="Open Sans Light" w:cs="Open Sans Light"/>
          <w:b/>
          <w:bCs/>
          <w:color w:val="auto"/>
        </w:rPr>
        <w:t>“trusted adults”</w:t>
      </w:r>
      <w:r w:rsidRPr="00F6728D">
        <w:rPr>
          <w:rFonts w:ascii="Open Sans Light" w:eastAsia="Times New Roman" w:hAnsi="Open Sans Light" w:cs="Open Sans Light"/>
          <w:color w:val="auto"/>
        </w:rPr>
        <w:t>—staff members they can approach with any worry or concern. This language is embedded across our curriculum and reinforced through:</w:t>
      </w:r>
    </w:p>
    <w:p w14:paraId="5F4403CB" w14:textId="77777777" w:rsidR="000509E7" w:rsidRPr="00F6728D" w:rsidRDefault="000509E7" w:rsidP="000509E7">
      <w:pPr>
        <w:numPr>
          <w:ilvl w:val="0"/>
          <w:numId w:val="40"/>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b/>
          <w:bCs/>
          <w:color w:val="auto"/>
        </w:rPr>
        <w:t>PSHE and Relationships Education</w:t>
      </w:r>
    </w:p>
    <w:p w14:paraId="4F526161" w14:textId="77777777" w:rsidR="000509E7" w:rsidRPr="00F6728D" w:rsidRDefault="000509E7" w:rsidP="000509E7">
      <w:pPr>
        <w:numPr>
          <w:ilvl w:val="0"/>
          <w:numId w:val="40"/>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b/>
          <w:bCs/>
          <w:color w:val="auto"/>
        </w:rPr>
        <w:t>Safeguarding-themed assemblies</w:t>
      </w:r>
    </w:p>
    <w:p w14:paraId="266EAFE4" w14:textId="77777777" w:rsidR="000509E7" w:rsidRPr="00F6728D" w:rsidRDefault="000509E7" w:rsidP="000509E7">
      <w:pPr>
        <w:numPr>
          <w:ilvl w:val="0"/>
          <w:numId w:val="40"/>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b/>
          <w:bCs/>
          <w:color w:val="auto"/>
        </w:rPr>
        <w:t>Class discussions and circle time</w:t>
      </w:r>
    </w:p>
    <w:p w14:paraId="7F5E75A5"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lastRenderedPageBreak/>
        <w:t>Pupils are encouraged to identify at least one trusted adult in school and are reminded that they can speak to </w:t>
      </w:r>
      <w:r w:rsidRPr="00F6728D">
        <w:rPr>
          <w:rFonts w:ascii="Open Sans Light" w:eastAsia="Times New Roman" w:hAnsi="Open Sans Light" w:cs="Open Sans Light"/>
          <w:b/>
          <w:bCs/>
          <w:color w:val="auto"/>
        </w:rPr>
        <w:t>any adult they feel comfortable with</w:t>
      </w:r>
      <w:r w:rsidRPr="00F6728D">
        <w:rPr>
          <w:rFonts w:ascii="Open Sans Light" w:eastAsia="Times New Roman" w:hAnsi="Open Sans Light" w:cs="Open Sans Light"/>
          <w:color w:val="auto"/>
        </w:rPr>
        <w:t>, including teachers, teaching assistants, lunchtime supervisors, and pastoral staff.</w:t>
      </w:r>
    </w:p>
    <w:p w14:paraId="65D44781" w14:textId="77777777" w:rsidR="000509E7" w:rsidRPr="00F6728D" w:rsidRDefault="000509E7" w:rsidP="000509E7">
      <w:pPr>
        <w:shd w:val="clear" w:color="auto" w:fill="FAFAFA"/>
        <w:spacing w:before="195" w:after="45" w:line="420" w:lineRule="atLeast"/>
        <w:ind w:left="0" w:firstLine="0"/>
        <w:jc w:val="left"/>
        <w:outlineLvl w:val="2"/>
        <w:rPr>
          <w:rFonts w:ascii="Open Sans Light" w:eastAsia="Times New Roman" w:hAnsi="Open Sans Light" w:cs="Open Sans Light"/>
          <w:b/>
          <w:bCs/>
          <w:color w:val="auto"/>
        </w:rPr>
      </w:pPr>
      <w:r w:rsidRPr="00F6728D">
        <w:rPr>
          <w:rFonts w:ascii="Open Sans Light" w:eastAsia="Times New Roman" w:hAnsi="Open Sans Light" w:cs="Open Sans Light"/>
          <w:b/>
          <w:bCs/>
          <w:color w:val="auto"/>
        </w:rPr>
        <w:t>CARE Suite Access</w:t>
      </w:r>
    </w:p>
    <w:p w14:paraId="1BC816C7"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We are proud to offer our </w:t>
      </w:r>
      <w:r w:rsidRPr="00F6728D">
        <w:rPr>
          <w:rFonts w:ascii="Open Sans Light" w:eastAsia="Times New Roman" w:hAnsi="Open Sans Light" w:cs="Open Sans Light"/>
          <w:b/>
          <w:bCs/>
          <w:color w:val="auto"/>
        </w:rPr>
        <w:t>CARE Suite</w:t>
      </w:r>
      <w:r w:rsidRPr="00F6728D">
        <w:rPr>
          <w:rFonts w:ascii="Open Sans Light" w:eastAsia="Times New Roman" w:hAnsi="Open Sans Light" w:cs="Open Sans Light"/>
          <w:color w:val="auto"/>
        </w:rPr>
        <w:t>, a dedicated pastoral space managed by our </w:t>
      </w:r>
      <w:r w:rsidRPr="00F6728D">
        <w:rPr>
          <w:rFonts w:ascii="Open Sans Light" w:eastAsia="Times New Roman" w:hAnsi="Open Sans Light" w:cs="Open Sans Light"/>
          <w:b/>
          <w:bCs/>
          <w:color w:val="auto"/>
        </w:rPr>
        <w:t>Pastoral Manager</w:t>
      </w:r>
      <w:r w:rsidRPr="00F6728D">
        <w:rPr>
          <w:rFonts w:ascii="Open Sans Light" w:eastAsia="Times New Roman" w:hAnsi="Open Sans Light" w:cs="Open Sans Light"/>
          <w:color w:val="auto"/>
        </w:rPr>
        <w:t>. This room provides a calm, confidential environment where children can:</w:t>
      </w:r>
    </w:p>
    <w:p w14:paraId="661E8DE2" w14:textId="77777777" w:rsidR="000509E7" w:rsidRPr="00F6728D" w:rsidRDefault="000509E7" w:rsidP="000509E7">
      <w:pPr>
        <w:numPr>
          <w:ilvl w:val="0"/>
          <w:numId w:val="41"/>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Speak privately with a trusted adult</w:t>
      </w:r>
    </w:p>
    <w:p w14:paraId="3D35FCC8" w14:textId="77777777" w:rsidR="000509E7" w:rsidRPr="00F6728D" w:rsidRDefault="000509E7" w:rsidP="000509E7">
      <w:pPr>
        <w:numPr>
          <w:ilvl w:val="0"/>
          <w:numId w:val="41"/>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Receive emotional support</w:t>
      </w:r>
    </w:p>
    <w:p w14:paraId="5B2F4ACA" w14:textId="77777777" w:rsidR="000509E7" w:rsidRPr="00F6728D" w:rsidRDefault="000509E7" w:rsidP="000509E7">
      <w:pPr>
        <w:numPr>
          <w:ilvl w:val="0"/>
          <w:numId w:val="41"/>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Access therapeutic interventions</w:t>
      </w:r>
    </w:p>
    <w:p w14:paraId="405501D2"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Children are made aware of the CARE Suite during induction, assemblies, and through visual signage around school.</w:t>
      </w:r>
    </w:p>
    <w:p w14:paraId="1833B859" w14:textId="77777777" w:rsidR="000509E7" w:rsidRPr="00F6728D" w:rsidRDefault="000509E7" w:rsidP="000509E7">
      <w:pPr>
        <w:shd w:val="clear" w:color="auto" w:fill="FAFAFA"/>
        <w:spacing w:before="195" w:after="45" w:line="420" w:lineRule="atLeast"/>
        <w:ind w:left="0" w:firstLine="0"/>
        <w:jc w:val="left"/>
        <w:outlineLvl w:val="2"/>
        <w:rPr>
          <w:rFonts w:ascii="Open Sans Light" w:eastAsia="Times New Roman" w:hAnsi="Open Sans Light" w:cs="Open Sans Light"/>
          <w:b/>
          <w:bCs/>
          <w:color w:val="auto"/>
        </w:rPr>
      </w:pPr>
      <w:r w:rsidRPr="00F6728D">
        <w:rPr>
          <w:rFonts w:ascii="Open Sans Light" w:eastAsia="Times New Roman" w:hAnsi="Open Sans Light" w:cs="Open Sans Light"/>
          <w:b/>
          <w:bCs/>
          <w:color w:val="auto"/>
        </w:rPr>
        <w:t>Worry Boxes and Post Boxes</w:t>
      </w:r>
    </w:p>
    <w:p w14:paraId="1333E6C2"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To ensure that all pupils—including those who may find verbal communication difficult—can report concerns, we provide </w:t>
      </w:r>
      <w:r w:rsidRPr="00F6728D">
        <w:rPr>
          <w:rFonts w:ascii="Open Sans Light" w:eastAsia="Times New Roman" w:hAnsi="Open Sans Light" w:cs="Open Sans Light"/>
          <w:b/>
          <w:bCs/>
          <w:color w:val="auto"/>
        </w:rPr>
        <w:t>worry boxes/post boxes</w:t>
      </w:r>
      <w:r w:rsidRPr="00F6728D">
        <w:rPr>
          <w:rFonts w:ascii="Open Sans Light" w:eastAsia="Times New Roman" w:hAnsi="Open Sans Light" w:cs="Open Sans Light"/>
          <w:color w:val="auto"/>
        </w:rPr>
        <w:t> in accessible locations throughout the school. Pupils can:</w:t>
      </w:r>
    </w:p>
    <w:p w14:paraId="49284B56" w14:textId="77777777" w:rsidR="000509E7" w:rsidRPr="00F6728D" w:rsidRDefault="000509E7" w:rsidP="000509E7">
      <w:pPr>
        <w:numPr>
          <w:ilvl w:val="0"/>
          <w:numId w:val="42"/>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Write down their concerns anonymously or with their name</w:t>
      </w:r>
    </w:p>
    <w:p w14:paraId="29DEF830" w14:textId="77777777" w:rsidR="000509E7" w:rsidRPr="00F6728D" w:rsidRDefault="000509E7" w:rsidP="000509E7">
      <w:pPr>
        <w:numPr>
          <w:ilvl w:val="0"/>
          <w:numId w:val="42"/>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Post them securely</w:t>
      </w:r>
    </w:p>
    <w:p w14:paraId="69E40A06" w14:textId="77777777" w:rsidR="000509E7" w:rsidRPr="00F6728D" w:rsidRDefault="000509E7" w:rsidP="000509E7">
      <w:pPr>
        <w:numPr>
          <w:ilvl w:val="0"/>
          <w:numId w:val="42"/>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Receive follow-up support from a member of the safeguarding or pastoral team</w:t>
      </w:r>
    </w:p>
    <w:p w14:paraId="6C61780C"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These boxes are checked daily, and children are reassured that every concern will be taken seriously and responded to sensitively.</w:t>
      </w:r>
    </w:p>
    <w:p w14:paraId="72474577" w14:textId="77777777" w:rsidR="000509E7" w:rsidRPr="00F6728D" w:rsidRDefault="000509E7" w:rsidP="000509E7">
      <w:pPr>
        <w:shd w:val="clear" w:color="auto" w:fill="FAFAFA"/>
        <w:spacing w:before="195" w:after="45" w:line="420" w:lineRule="atLeast"/>
        <w:ind w:left="0" w:firstLine="0"/>
        <w:jc w:val="left"/>
        <w:outlineLvl w:val="2"/>
        <w:rPr>
          <w:rFonts w:ascii="Open Sans Light" w:eastAsia="Times New Roman" w:hAnsi="Open Sans Light" w:cs="Open Sans Light"/>
          <w:b/>
          <w:bCs/>
          <w:color w:val="auto"/>
        </w:rPr>
      </w:pPr>
      <w:r w:rsidRPr="00F6728D">
        <w:rPr>
          <w:rFonts w:ascii="Open Sans Light" w:eastAsia="Times New Roman" w:hAnsi="Open Sans Light" w:cs="Open Sans Light"/>
          <w:b/>
          <w:bCs/>
          <w:color w:val="auto"/>
        </w:rPr>
        <w:t>Curriculum Integration and Reassurance</w:t>
      </w:r>
    </w:p>
    <w:p w14:paraId="3340CFA8"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Our </w:t>
      </w:r>
      <w:r w:rsidRPr="00F6728D">
        <w:rPr>
          <w:rFonts w:ascii="Open Sans Light" w:eastAsia="Times New Roman" w:hAnsi="Open Sans Light" w:cs="Open Sans Light"/>
          <w:b/>
          <w:bCs/>
          <w:color w:val="auto"/>
        </w:rPr>
        <w:t>Relationships and Sex Education (RSE)</w:t>
      </w:r>
      <w:r w:rsidRPr="00F6728D">
        <w:rPr>
          <w:rFonts w:ascii="Open Sans Light" w:eastAsia="Times New Roman" w:hAnsi="Open Sans Light" w:cs="Open Sans Light"/>
          <w:color w:val="auto"/>
        </w:rPr>
        <w:t> curriculum includes age-appropriate discussions about:</w:t>
      </w:r>
    </w:p>
    <w:p w14:paraId="586B2963" w14:textId="77777777" w:rsidR="000509E7" w:rsidRPr="00F6728D" w:rsidRDefault="000509E7" w:rsidP="000509E7">
      <w:pPr>
        <w:numPr>
          <w:ilvl w:val="0"/>
          <w:numId w:val="43"/>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Recognising unsafe situations</w:t>
      </w:r>
    </w:p>
    <w:p w14:paraId="221F8E23" w14:textId="77777777" w:rsidR="000509E7" w:rsidRPr="00F6728D" w:rsidRDefault="000509E7" w:rsidP="000509E7">
      <w:pPr>
        <w:numPr>
          <w:ilvl w:val="0"/>
          <w:numId w:val="43"/>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Knowing how and when to seek help</w:t>
      </w:r>
    </w:p>
    <w:p w14:paraId="2F9CA005" w14:textId="77777777" w:rsidR="000509E7" w:rsidRPr="00F6728D" w:rsidRDefault="000509E7" w:rsidP="000509E7">
      <w:pPr>
        <w:numPr>
          <w:ilvl w:val="0"/>
          <w:numId w:val="43"/>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Understanding the role of trusted adults and support services</w:t>
      </w:r>
    </w:p>
    <w:p w14:paraId="26B3A859"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Following any disclosure, children are:</w:t>
      </w:r>
    </w:p>
    <w:p w14:paraId="554E3194" w14:textId="77777777" w:rsidR="000509E7" w:rsidRPr="00F6728D" w:rsidRDefault="000509E7" w:rsidP="000509E7">
      <w:pPr>
        <w:numPr>
          <w:ilvl w:val="0"/>
          <w:numId w:val="44"/>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Reassured that they have done the right thing by speaking up</w:t>
      </w:r>
    </w:p>
    <w:p w14:paraId="33D0CD0A" w14:textId="77777777" w:rsidR="000509E7" w:rsidRPr="00F6728D" w:rsidRDefault="000509E7" w:rsidP="000509E7">
      <w:pPr>
        <w:numPr>
          <w:ilvl w:val="0"/>
          <w:numId w:val="44"/>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Supported through a clear and compassionate safeguarding process</w:t>
      </w:r>
    </w:p>
    <w:p w14:paraId="6C56BD0A" w14:textId="77777777" w:rsidR="000509E7" w:rsidRPr="00F6728D" w:rsidRDefault="000509E7" w:rsidP="000509E7">
      <w:pPr>
        <w:numPr>
          <w:ilvl w:val="0"/>
          <w:numId w:val="44"/>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Informed (where appropriate) about next steps and who will help them</w:t>
      </w:r>
    </w:p>
    <w:p w14:paraId="569F229D"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We continually promote a school ethos of </w:t>
      </w:r>
      <w:r w:rsidRPr="00F6728D">
        <w:rPr>
          <w:rFonts w:ascii="Open Sans Light" w:eastAsia="Times New Roman" w:hAnsi="Open Sans Light" w:cs="Open Sans Light"/>
          <w:b/>
          <w:bCs/>
          <w:color w:val="auto"/>
        </w:rPr>
        <w:t>respect, openness, and emotional safety</w:t>
      </w:r>
      <w:r w:rsidRPr="00F6728D">
        <w:rPr>
          <w:rFonts w:ascii="Open Sans Light" w:eastAsia="Times New Roman" w:hAnsi="Open Sans Light" w:cs="Open Sans Light"/>
          <w:color w:val="auto"/>
        </w:rPr>
        <w:t>, ensuring that pupils know they are never alone and that help is always available.</w:t>
      </w:r>
    </w:p>
    <w:p w14:paraId="4B985515" w14:textId="77777777" w:rsidR="00821A88" w:rsidRPr="00F6728D" w:rsidRDefault="00821A88" w:rsidP="00F71333">
      <w:pPr>
        <w:pStyle w:val="4Bulletedcopyblue"/>
        <w:numPr>
          <w:ilvl w:val="0"/>
          <w:numId w:val="0"/>
        </w:numPr>
        <w:spacing w:line="360" w:lineRule="auto"/>
        <w:rPr>
          <w:rFonts w:ascii="Open Sans Light" w:hAnsi="Open Sans Light" w:cs="Open Sans Light"/>
          <w:b/>
          <w:bCs/>
          <w:color w:val="FF0000"/>
          <w:sz w:val="22"/>
          <w:szCs w:val="22"/>
        </w:rPr>
      </w:pPr>
    </w:p>
    <w:p w14:paraId="225CC184" w14:textId="77777777" w:rsidR="000509E7" w:rsidRPr="00F6728D" w:rsidRDefault="000509E7" w:rsidP="00F71333">
      <w:pPr>
        <w:pStyle w:val="4Bulletedcopyblue"/>
        <w:numPr>
          <w:ilvl w:val="0"/>
          <w:numId w:val="0"/>
        </w:numPr>
        <w:spacing w:line="360" w:lineRule="auto"/>
        <w:rPr>
          <w:rFonts w:ascii="Open Sans Light" w:hAnsi="Open Sans Light" w:cs="Open Sans Light"/>
          <w:b/>
          <w:bCs/>
          <w:color w:val="FF0000"/>
          <w:sz w:val="22"/>
          <w:szCs w:val="22"/>
        </w:rPr>
      </w:pPr>
    </w:p>
    <w:p w14:paraId="20E16E97" w14:textId="4274EB68" w:rsidR="001A281D" w:rsidRPr="00F6728D" w:rsidRDefault="0073500D" w:rsidP="0073500D">
      <w:pPr>
        <w:pStyle w:val="Heading2"/>
        <w:rPr>
          <w:rFonts w:ascii="Open Sans Light" w:hAnsi="Open Sans Light" w:cs="Open Sans Light"/>
        </w:rPr>
      </w:pPr>
      <w:bookmarkStart w:id="98" w:name="_Toc203639614"/>
      <w:r w:rsidRPr="00F6728D">
        <w:rPr>
          <w:rFonts w:ascii="Open Sans Light" w:hAnsi="Open Sans Light" w:cs="Open Sans Light"/>
        </w:rPr>
        <w:lastRenderedPageBreak/>
        <w:t xml:space="preserve">2.4: </w:t>
      </w:r>
      <w:r w:rsidR="001A281D" w:rsidRPr="00F6728D">
        <w:rPr>
          <w:rFonts w:ascii="Open Sans Light" w:hAnsi="Open Sans Light" w:cs="Open Sans Light"/>
        </w:rPr>
        <w:t>Child abduction and Community safety incidents</w:t>
      </w:r>
      <w:bookmarkEnd w:id="98"/>
    </w:p>
    <w:p w14:paraId="035C65FC" w14:textId="77777777" w:rsidR="001A281D" w:rsidRPr="00F6728D" w:rsidRDefault="001A281D" w:rsidP="00F71333">
      <w:pPr>
        <w:pStyle w:val="4Bulletedcopyblue"/>
        <w:numPr>
          <w:ilvl w:val="0"/>
          <w:numId w:val="0"/>
        </w:numPr>
        <w:spacing w:after="0" w:line="360" w:lineRule="auto"/>
        <w:ind w:left="340" w:hanging="170"/>
        <w:rPr>
          <w:rFonts w:ascii="Open Sans Light" w:hAnsi="Open Sans Light" w:cs="Open Sans Light"/>
          <w:sz w:val="22"/>
          <w:szCs w:val="22"/>
        </w:rPr>
      </w:pPr>
      <w:r w:rsidRPr="00F6728D">
        <w:rPr>
          <w:rFonts w:ascii="Open Sans Light" w:hAnsi="Open Sans Light" w:cs="Open Sans Light"/>
          <w:sz w:val="22"/>
          <w:szCs w:val="22"/>
        </w:rPr>
        <w:t>To address potential concerns raised amongst children and parents, for example, people</w:t>
      </w:r>
    </w:p>
    <w:p w14:paraId="12522891" w14:textId="42DE5D32" w:rsidR="00B7349D" w:rsidRPr="00F6728D" w:rsidRDefault="001A281D" w:rsidP="00B7616B">
      <w:pPr>
        <w:pStyle w:val="4Bulletedcopyblue"/>
        <w:numPr>
          <w:ilvl w:val="0"/>
          <w:numId w:val="0"/>
        </w:numPr>
        <w:spacing w:line="360" w:lineRule="auto"/>
        <w:ind w:left="170"/>
        <w:rPr>
          <w:rFonts w:ascii="Open Sans Light" w:hAnsi="Open Sans Light" w:cs="Open Sans Light"/>
          <w:sz w:val="22"/>
          <w:szCs w:val="22"/>
        </w:rPr>
      </w:pPr>
      <w:r w:rsidRPr="00F6728D">
        <w:rPr>
          <w:rFonts w:ascii="Open Sans Light" w:hAnsi="Open Sans Light" w:cs="Open Sans Light"/>
          <w:sz w:val="22"/>
          <w:szCs w:val="22"/>
        </w:rPr>
        <w:t>loitering near schools or unknown adults engaging children in conversation, our schools will provide practical advice to pupils on how to keep themselves safe. The lessons focus on building children’s confidence and abilities rather than simply warning them about all strangers</w:t>
      </w:r>
      <w:r w:rsidR="000509E7" w:rsidRPr="00F6728D">
        <w:rPr>
          <w:rFonts w:ascii="Open Sans Light" w:hAnsi="Open Sans Light" w:cs="Open Sans Light"/>
          <w:sz w:val="22"/>
          <w:szCs w:val="22"/>
        </w:rPr>
        <w:t>.</w:t>
      </w:r>
    </w:p>
    <w:p w14:paraId="4B8E7419" w14:textId="1A7E4D6B"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We take seriously our responsibility to educate and safeguard children against potential risks in the wider community, including incidents involving unknown adults, loitering near school premises, or attempts to engage children in inappropriate conversation.</w:t>
      </w:r>
    </w:p>
    <w:p w14:paraId="3308B1F2" w14:textId="77777777" w:rsidR="000509E7" w:rsidRPr="00F6728D" w:rsidRDefault="000509E7" w:rsidP="000509E7">
      <w:pPr>
        <w:shd w:val="clear" w:color="auto" w:fill="FAFAFA"/>
        <w:spacing w:before="195" w:after="45" w:line="420" w:lineRule="atLeast"/>
        <w:ind w:left="0" w:firstLine="0"/>
        <w:jc w:val="left"/>
        <w:outlineLvl w:val="2"/>
        <w:rPr>
          <w:rFonts w:ascii="Open Sans Light" w:eastAsia="Times New Roman" w:hAnsi="Open Sans Light" w:cs="Open Sans Light"/>
          <w:b/>
          <w:bCs/>
          <w:color w:val="auto"/>
        </w:rPr>
      </w:pPr>
      <w:r w:rsidRPr="00F6728D">
        <w:rPr>
          <w:rFonts w:ascii="Open Sans Light" w:eastAsia="Times New Roman" w:hAnsi="Open Sans Light" w:cs="Open Sans Light"/>
          <w:b/>
          <w:bCs/>
          <w:color w:val="auto"/>
        </w:rPr>
        <w:t>Curriculum Coverage and Practical Advice</w:t>
      </w:r>
    </w:p>
    <w:p w14:paraId="6F9F5E63"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These concerns are addressed through our </w:t>
      </w:r>
      <w:r w:rsidRPr="00F6728D">
        <w:rPr>
          <w:rFonts w:ascii="Open Sans Light" w:eastAsia="Times New Roman" w:hAnsi="Open Sans Light" w:cs="Open Sans Light"/>
          <w:b/>
          <w:bCs/>
          <w:color w:val="auto"/>
        </w:rPr>
        <w:t>PSHE curriculum</w:t>
      </w:r>
      <w:r w:rsidRPr="00F6728D">
        <w:rPr>
          <w:rFonts w:ascii="Open Sans Light" w:eastAsia="Times New Roman" w:hAnsi="Open Sans Light" w:cs="Open Sans Light"/>
          <w:color w:val="auto"/>
        </w:rPr>
        <w:t>, particularly within units focused on:</w:t>
      </w:r>
    </w:p>
    <w:p w14:paraId="4FF4F520" w14:textId="77777777" w:rsidR="000509E7" w:rsidRPr="00F6728D" w:rsidRDefault="000509E7" w:rsidP="000509E7">
      <w:pPr>
        <w:numPr>
          <w:ilvl w:val="0"/>
          <w:numId w:val="45"/>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b/>
          <w:bCs/>
          <w:color w:val="auto"/>
        </w:rPr>
        <w:t>Personal safety</w:t>
      </w:r>
    </w:p>
    <w:p w14:paraId="036C9B87" w14:textId="77777777" w:rsidR="000509E7" w:rsidRPr="00F6728D" w:rsidRDefault="000509E7" w:rsidP="000509E7">
      <w:pPr>
        <w:numPr>
          <w:ilvl w:val="0"/>
          <w:numId w:val="45"/>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b/>
          <w:bCs/>
          <w:color w:val="auto"/>
        </w:rPr>
        <w:t>Stranger awareness</w:t>
      </w:r>
    </w:p>
    <w:p w14:paraId="789747C8" w14:textId="77777777" w:rsidR="000509E7" w:rsidRPr="00F6728D" w:rsidRDefault="000509E7" w:rsidP="000509E7">
      <w:pPr>
        <w:numPr>
          <w:ilvl w:val="0"/>
          <w:numId w:val="45"/>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b/>
          <w:bCs/>
          <w:color w:val="auto"/>
        </w:rPr>
        <w:t>Recognising unsafe situations</w:t>
      </w:r>
    </w:p>
    <w:p w14:paraId="5EA9B745" w14:textId="77777777" w:rsidR="000509E7" w:rsidRPr="00F6728D" w:rsidRDefault="000509E7" w:rsidP="000509E7">
      <w:pPr>
        <w:numPr>
          <w:ilvl w:val="0"/>
          <w:numId w:val="45"/>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b/>
          <w:bCs/>
          <w:color w:val="auto"/>
        </w:rPr>
        <w:t>Making safe choices in public spaces</w:t>
      </w:r>
    </w:p>
    <w:p w14:paraId="2FE8B666"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These lessons are designed to build children’s </w:t>
      </w:r>
      <w:r w:rsidRPr="00F6728D">
        <w:rPr>
          <w:rFonts w:ascii="Open Sans Light" w:eastAsia="Times New Roman" w:hAnsi="Open Sans Light" w:cs="Open Sans Light"/>
          <w:b/>
          <w:bCs/>
          <w:color w:val="auto"/>
        </w:rPr>
        <w:t>confidence and decision-making skills</w:t>
      </w:r>
      <w:r w:rsidRPr="00F6728D">
        <w:rPr>
          <w:rFonts w:ascii="Open Sans Light" w:eastAsia="Times New Roman" w:hAnsi="Open Sans Light" w:cs="Open Sans Light"/>
          <w:color w:val="auto"/>
        </w:rPr>
        <w:t>, rather than instilling fear. Pupils are taught how to:</w:t>
      </w:r>
    </w:p>
    <w:p w14:paraId="0DAA22DA" w14:textId="77777777" w:rsidR="000509E7" w:rsidRPr="00F6728D" w:rsidRDefault="000509E7" w:rsidP="000509E7">
      <w:pPr>
        <w:numPr>
          <w:ilvl w:val="0"/>
          <w:numId w:val="46"/>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Recognise when a situation feels unsafe</w:t>
      </w:r>
    </w:p>
    <w:p w14:paraId="5307B6B9" w14:textId="77777777" w:rsidR="000509E7" w:rsidRPr="00F6728D" w:rsidRDefault="000509E7" w:rsidP="000509E7">
      <w:pPr>
        <w:numPr>
          <w:ilvl w:val="0"/>
          <w:numId w:val="46"/>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Respond assertively and seek help</w:t>
      </w:r>
    </w:p>
    <w:p w14:paraId="69F9B384" w14:textId="77777777" w:rsidR="000509E7" w:rsidRPr="00F6728D" w:rsidRDefault="000509E7" w:rsidP="000509E7">
      <w:pPr>
        <w:numPr>
          <w:ilvl w:val="0"/>
          <w:numId w:val="46"/>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Identify safe places and trusted adults in the community</w:t>
      </w:r>
    </w:p>
    <w:p w14:paraId="2B68C6C4"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This learning is reinforced through </w:t>
      </w:r>
      <w:r w:rsidRPr="00F6728D">
        <w:rPr>
          <w:rFonts w:ascii="Open Sans Light" w:eastAsia="Times New Roman" w:hAnsi="Open Sans Light" w:cs="Open Sans Light"/>
          <w:b/>
          <w:bCs/>
          <w:color w:val="auto"/>
        </w:rPr>
        <w:t>assemblies</w:t>
      </w:r>
      <w:r w:rsidRPr="00F6728D">
        <w:rPr>
          <w:rFonts w:ascii="Open Sans Light" w:eastAsia="Times New Roman" w:hAnsi="Open Sans Light" w:cs="Open Sans Light"/>
          <w:color w:val="auto"/>
        </w:rPr>
        <w:t>, </w:t>
      </w:r>
      <w:r w:rsidRPr="00F6728D">
        <w:rPr>
          <w:rFonts w:ascii="Open Sans Light" w:eastAsia="Times New Roman" w:hAnsi="Open Sans Light" w:cs="Open Sans Light"/>
          <w:b/>
          <w:bCs/>
          <w:color w:val="auto"/>
        </w:rPr>
        <w:t>role-play activities</w:t>
      </w:r>
      <w:r w:rsidRPr="00F6728D">
        <w:rPr>
          <w:rFonts w:ascii="Open Sans Light" w:eastAsia="Times New Roman" w:hAnsi="Open Sans Light" w:cs="Open Sans Light"/>
          <w:color w:val="auto"/>
        </w:rPr>
        <w:t>, and </w:t>
      </w:r>
      <w:r w:rsidRPr="00F6728D">
        <w:rPr>
          <w:rFonts w:ascii="Open Sans Light" w:eastAsia="Times New Roman" w:hAnsi="Open Sans Light" w:cs="Open Sans Light"/>
          <w:b/>
          <w:bCs/>
          <w:color w:val="auto"/>
        </w:rPr>
        <w:t>scenario-based discussions</w:t>
      </w:r>
      <w:r w:rsidRPr="00F6728D">
        <w:rPr>
          <w:rFonts w:ascii="Open Sans Light" w:eastAsia="Times New Roman" w:hAnsi="Open Sans Light" w:cs="Open Sans Light"/>
          <w:color w:val="auto"/>
        </w:rPr>
        <w:t>, helping children to apply their knowledge in real-life contexts.</w:t>
      </w:r>
    </w:p>
    <w:p w14:paraId="6D9E11AF" w14:textId="77777777" w:rsidR="000509E7" w:rsidRPr="00F6728D" w:rsidRDefault="000509E7" w:rsidP="000509E7">
      <w:pPr>
        <w:shd w:val="clear" w:color="auto" w:fill="FAFAFA"/>
        <w:spacing w:before="195" w:after="45" w:line="420" w:lineRule="atLeast"/>
        <w:ind w:left="0" w:firstLine="0"/>
        <w:jc w:val="left"/>
        <w:outlineLvl w:val="2"/>
        <w:rPr>
          <w:rFonts w:ascii="Open Sans Light" w:eastAsia="Times New Roman" w:hAnsi="Open Sans Light" w:cs="Open Sans Light"/>
          <w:b/>
          <w:bCs/>
          <w:color w:val="auto"/>
        </w:rPr>
      </w:pPr>
      <w:r w:rsidRPr="00F6728D">
        <w:rPr>
          <w:rFonts w:ascii="Open Sans Light" w:eastAsia="Times New Roman" w:hAnsi="Open Sans Light" w:cs="Open Sans Light"/>
          <w:b/>
          <w:bCs/>
          <w:color w:val="auto"/>
        </w:rPr>
        <w:t>Trusted Adults and Reporting Concerns</w:t>
      </w:r>
    </w:p>
    <w:p w14:paraId="64196786"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Children are regularly reminded of the importance of speaking to a </w:t>
      </w:r>
      <w:r w:rsidRPr="00F6728D">
        <w:rPr>
          <w:rFonts w:ascii="Open Sans Light" w:eastAsia="Times New Roman" w:hAnsi="Open Sans Light" w:cs="Open Sans Light"/>
          <w:b/>
          <w:bCs/>
          <w:color w:val="auto"/>
        </w:rPr>
        <w:t>trusted adult</w:t>
      </w:r>
      <w:r w:rsidRPr="00F6728D">
        <w:rPr>
          <w:rFonts w:ascii="Open Sans Light" w:eastAsia="Times New Roman" w:hAnsi="Open Sans Light" w:cs="Open Sans Light"/>
          <w:color w:val="auto"/>
        </w:rPr>
        <w:t>—a concept embedded across our safeguarding curriculum and school culture. Pupils are supported to:</w:t>
      </w:r>
    </w:p>
    <w:p w14:paraId="3DA570BF" w14:textId="77777777" w:rsidR="000509E7" w:rsidRPr="00F6728D" w:rsidRDefault="000509E7" w:rsidP="000509E7">
      <w:pPr>
        <w:numPr>
          <w:ilvl w:val="0"/>
          <w:numId w:val="47"/>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Identify trusted adults both in and outside of school</w:t>
      </w:r>
    </w:p>
    <w:p w14:paraId="0EE32CE7" w14:textId="77777777" w:rsidR="000509E7" w:rsidRPr="00F6728D" w:rsidRDefault="000509E7" w:rsidP="000509E7">
      <w:pPr>
        <w:numPr>
          <w:ilvl w:val="0"/>
          <w:numId w:val="47"/>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Understand that they can speak to </w:t>
      </w:r>
      <w:r w:rsidRPr="00F6728D">
        <w:rPr>
          <w:rFonts w:ascii="Open Sans Light" w:eastAsia="Times New Roman" w:hAnsi="Open Sans Light" w:cs="Open Sans Light"/>
          <w:b/>
          <w:bCs/>
          <w:color w:val="auto"/>
        </w:rPr>
        <w:t>any adult they feel safe with</w:t>
      </w:r>
    </w:p>
    <w:p w14:paraId="3C3E4168" w14:textId="77777777" w:rsidR="000509E7" w:rsidRPr="00F6728D" w:rsidRDefault="000509E7" w:rsidP="000509E7">
      <w:pPr>
        <w:numPr>
          <w:ilvl w:val="0"/>
          <w:numId w:val="47"/>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Know that their concerns will be taken seriously and acted upon</w:t>
      </w:r>
    </w:p>
    <w:p w14:paraId="3B60020E" w14:textId="77777777" w:rsidR="000509E7" w:rsidRPr="00F6728D" w:rsidRDefault="000509E7" w:rsidP="000509E7">
      <w:pPr>
        <w:shd w:val="clear" w:color="auto" w:fill="FAFAFA"/>
        <w:spacing w:before="195" w:after="45" w:line="420" w:lineRule="atLeast"/>
        <w:ind w:left="0" w:firstLine="0"/>
        <w:jc w:val="left"/>
        <w:outlineLvl w:val="2"/>
        <w:rPr>
          <w:rFonts w:ascii="Open Sans Light" w:eastAsia="Times New Roman" w:hAnsi="Open Sans Light" w:cs="Open Sans Light"/>
          <w:b/>
          <w:bCs/>
          <w:color w:val="auto"/>
        </w:rPr>
      </w:pPr>
      <w:r w:rsidRPr="00F6728D">
        <w:rPr>
          <w:rFonts w:ascii="Open Sans Light" w:eastAsia="Times New Roman" w:hAnsi="Open Sans Light" w:cs="Open Sans Light"/>
          <w:b/>
          <w:bCs/>
          <w:color w:val="auto"/>
        </w:rPr>
        <w:t>Safe Spaces and Anonymous Reporting</w:t>
      </w:r>
    </w:p>
    <w:p w14:paraId="6D3BB3AB"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To ensure children feel safe and supported in reporting concerns, we provide:</w:t>
      </w:r>
    </w:p>
    <w:p w14:paraId="26688622" w14:textId="77777777" w:rsidR="000509E7" w:rsidRPr="00F6728D" w:rsidRDefault="000509E7" w:rsidP="000509E7">
      <w:pPr>
        <w:numPr>
          <w:ilvl w:val="0"/>
          <w:numId w:val="48"/>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Access to the </w:t>
      </w:r>
      <w:r w:rsidRPr="00F6728D">
        <w:rPr>
          <w:rFonts w:ascii="Open Sans Light" w:eastAsia="Times New Roman" w:hAnsi="Open Sans Light" w:cs="Open Sans Light"/>
          <w:b/>
          <w:bCs/>
          <w:color w:val="auto"/>
        </w:rPr>
        <w:t>CARE Suite</w:t>
      </w:r>
      <w:r w:rsidRPr="00F6728D">
        <w:rPr>
          <w:rFonts w:ascii="Open Sans Light" w:eastAsia="Times New Roman" w:hAnsi="Open Sans Light" w:cs="Open Sans Light"/>
          <w:color w:val="auto"/>
        </w:rPr>
        <w:t>, a calm and confidential space managed by our </w:t>
      </w:r>
      <w:r w:rsidRPr="00F6728D">
        <w:rPr>
          <w:rFonts w:ascii="Open Sans Light" w:eastAsia="Times New Roman" w:hAnsi="Open Sans Light" w:cs="Open Sans Light"/>
          <w:b/>
          <w:bCs/>
          <w:color w:val="auto"/>
        </w:rPr>
        <w:t>Pastoral Manager</w:t>
      </w:r>
      <w:r w:rsidRPr="00F6728D">
        <w:rPr>
          <w:rFonts w:ascii="Open Sans Light" w:eastAsia="Times New Roman" w:hAnsi="Open Sans Light" w:cs="Open Sans Light"/>
          <w:color w:val="auto"/>
        </w:rPr>
        <w:t>, where pupils can talk privately and receive emotional support.</w:t>
      </w:r>
    </w:p>
    <w:p w14:paraId="12EE861E" w14:textId="77777777" w:rsidR="000509E7" w:rsidRPr="00F6728D" w:rsidRDefault="000509E7" w:rsidP="000509E7">
      <w:pPr>
        <w:numPr>
          <w:ilvl w:val="0"/>
          <w:numId w:val="48"/>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b/>
          <w:bCs/>
          <w:color w:val="auto"/>
        </w:rPr>
        <w:t>Worry post boxes</w:t>
      </w:r>
      <w:r w:rsidRPr="00F6728D">
        <w:rPr>
          <w:rFonts w:ascii="Open Sans Light" w:eastAsia="Times New Roman" w:hAnsi="Open Sans Light" w:cs="Open Sans Light"/>
          <w:color w:val="auto"/>
        </w:rPr>
        <w:t> located around the school, allowing pupils to submit written concerns anonymously or with their name. These are checked daily by the safeguarding team.</w:t>
      </w:r>
    </w:p>
    <w:p w14:paraId="639BF67A" w14:textId="77777777" w:rsidR="000509E7" w:rsidRPr="00F6728D" w:rsidRDefault="000509E7" w:rsidP="000509E7">
      <w:pPr>
        <w:shd w:val="clear" w:color="auto" w:fill="FAFAFA"/>
        <w:spacing w:before="195" w:after="45" w:line="420" w:lineRule="atLeast"/>
        <w:ind w:left="0" w:firstLine="0"/>
        <w:jc w:val="left"/>
        <w:outlineLvl w:val="2"/>
        <w:rPr>
          <w:rFonts w:ascii="Open Sans Light" w:eastAsia="Times New Roman" w:hAnsi="Open Sans Light" w:cs="Open Sans Light"/>
          <w:b/>
          <w:bCs/>
          <w:color w:val="auto"/>
        </w:rPr>
      </w:pPr>
      <w:r w:rsidRPr="00F6728D">
        <w:rPr>
          <w:rFonts w:ascii="Open Sans Light" w:eastAsia="Times New Roman" w:hAnsi="Open Sans Light" w:cs="Open Sans Light"/>
          <w:b/>
          <w:bCs/>
          <w:color w:val="auto"/>
        </w:rPr>
        <w:lastRenderedPageBreak/>
        <w:t>Reassurance and Follow-Up</w:t>
      </w:r>
    </w:p>
    <w:p w14:paraId="714B8E65"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Following any disclosure or report, children are:</w:t>
      </w:r>
    </w:p>
    <w:p w14:paraId="7AA29DFE" w14:textId="77777777" w:rsidR="000509E7" w:rsidRPr="00F6728D" w:rsidRDefault="000509E7" w:rsidP="000509E7">
      <w:pPr>
        <w:numPr>
          <w:ilvl w:val="0"/>
          <w:numId w:val="49"/>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Reassured that they have done the right thing</w:t>
      </w:r>
    </w:p>
    <w:p w14:paraId="4B94094A" w14:textId="77777777" w:rsidR="000509E7" w:rsidRPr="00F6728D" w:rsidRDefault="000509E7" w:rsidP="000509E7">
      <w:pPr>
        <w:numPr>
          <w:ilvl w:val="0"/>
          <w:numId w:val="49"/>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Supported through a clear safeguarding process</w:t>
      </w:r>
    </w:p>
    <w:p w14:paraId="09354B01" w14:textId="77777777" w:rsidR="000509E7" w:rsidRPr="00F6728D" w:rsidRDefault="000509E7" w:rsidP="000509E7">
      <w:pPr>
        <w:numPr>
          <w:ilvl w:val="0"/>
          <w:numId w:val="49"/>
        </w:numPr>
        <w:shd w:val="clear" w:color="auto" w:fill="FAFAFA"/>
        <w:spacing w:before="100" w:beforeAutospacing="1" w:after="100" w:afterAutospacing="1" w:line="240" w:lineRule="auto"/>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Informed (where appropriate) about what will happen next and who will help them</w:t>
      </w:r>
    </w:p>
    <w:p w14:paraId="5C8B2726" w14:textId="77777777" w:rsidR="000509E7" w:rsidRPr="00F6728D" w:rsidRDefault="000509E7" w:rsidP="000509E7">
      <w:pPr>
        <w:shd w:val="clear" w:color="auto" w:fill="FAFAFA"/>
        <w:spacing w:before="120" w:after="60" w:line="240" w:lineRule="auto"/>
        <w:ind w:left="0" w:firstLine="0"/>
        <w:jc w:val="left"/>
        <w:rPr>
          <w:rFonts w:ascii="Open Sans Light" w:eastAsia="Times New Roman" w:hAnsi="Open Sans Light" w:cs="Open Sans Light"/>
          <w:color w:val="auto"/>
        </w:rPr>
      </w:pPr>
      <w:r w:rsidRPr="00F6728D">
        <w:rPr>
          <w:rFonts w:ascii="Open Sans Light" w:eastAsia="Times New Roman" w:hAnsi="Open Sans Light" w:cs="Open Sans Light"/>
          <w:color w:val="auto"/>
        </w:rPr>
        <w:t>We work closely with parents and carers to ensure that community safety concerns are addressed transparently and collaboratively, and we liaise with local authorities and police when necessary.</w:t>
      </w:r>
    </w:p>
    <w:p w14:paraId="2601D534" w14:textId="77777777" w:rsidR="00B7616B" w:rsidRPr="00F6728D" w:rsidRDefault="00B7616B" w:rsidP="000509E7">
      <w:pPr>
        <w:pStyle w:val="4Bulletedcopyblue"/>
        <w:numPr>
          <w:ilvl w:val="0"/>
          <w:numId w:val="0"/>
        </w:numPr>
        <w:spacing w:line="360" w:lineRule="auto"/>
        <w:rPr>
          <w:rFonts w:ascii="Open Sans Light" w:hAnsi="Open Sans Light" w:cs="Open Sans Light"/>
          <w:sz w:val="22"/>
          <w:szCs w:val="22"/>
        </w:rPr>
      </w:pPr>
    </w:p>
    <w:p w14:paraId="0A547B19" w14:textId="41A50AC6" w:rsidR="00346D73" w:rsidRPr="00F6728D" w:rsidRDefault="0073500D" w:rsidP="0073500D">
      <w:pPr>
        <w:pStyle w:val="Heading2"/>
        <w:rPr>
          <w:rFonts w:ascii="Open Sans Light" w:hAnsi="Open Sans Light" w:cs="Open Sans Light"/>
        </w:rPr>
      </w:pPr>
      <w:bookmarkStart w:id="99" w:name="_Toc203639615"/>
      <w:r w:rsidRPr="00F6728D">
        <w:rPr>
          <w:rFonts w:ascii="Open Sans Light" w:hAnsi="Open Sans Light" w:cs="Open Sans Light"/>
        </w:rPr>
        <w:t xml:space="preserve">2.5: </w:t>
      </w:r>
      <w:r w:rsidR="00346D73" w:rsidRPr="00F6728D">
        <w:rPr>
          <w:rFonts w:ascii="Open Sans Light" w:hAnsi="Open Sans Light" w:cs="Open Sans Light"/>
        </w:rPr>
        <w:t>Child-on-child abuse</w:t>
      </w:r>
      <w:bookmarkEnd w:id="99"/>
    </w:p>
    <w:p w14:paraId="3808976C" w14:textId="74EAF04E" w:rsidR="003273D0" w:rsidRPr="00F6728D" w:rsidRDefault="00346D73" w:rsidP="00B7349D">
      <w:pPr>
        <w:spacing w:after="0" w:line="360" w:lineRule="auto"/>
        <w:rPr>
          <w:rFonts w:ascii="Open Sans Light" w:hAnsi="Open Sans Light" w:cs="Open Sans Light"/>
        </w:rPr>
      </w:pPr>
      <w:r w:rsidRPr="00F6728D">
        <w:rPr>
          <w:rFonts w:ascii="Open Sans Light" w:hAnsi="Open Sans Light" w:cs="Open Sans Light"/>
        </w:rPr>
        <w:t xml:space="preserve">The trust has a zero-tolerance approach to sexual violence and sexual harassment. We recognise that even </w:t>
      </w:r>
      <w:r w:rsidR="00FC4C71" w:rsidRPr="00F6728D">
        <w:rPr>
          <w:rFonts w:ascii="Open Sans Light" w:hAnsi="Open Sans Light" w:cs="Open Sans Light"/>
        </w:rPr>
        <w:t>when</w:t>
      </w:r>
      <w:r w:rsidRPr="00F6728D">
        <w:rPr>
          <w:rFonts w:ascii="Open Sans Light" w:hAnsi="Open Sans Light" w:cs="Open Sans Light"/>
        </w:rPr>
        <w:t xml:space="preserve"> there are there no reports, that doesn’t mean that this kind of abuse isn’t happening. </w:t>
      </w:r>
    </w:p>
    <w:p w14:paraId="6AAF5905" w14:textId="77777777" w:rsidR="00B7349D" w:rsidRPr="00F6728D" w:rsidRDefault="00B7349D" w:rsidP="00B7349D">
      <w:pPr>
        <w:spacing w:after="0" w:line="360" w:lineRule="auto"/>
        <w:rPr>
          <w:rFonts w:ascii="Open Sans Light" w:hAnsi="Open Sans Light" w:cs="Open Sans Light"/>
        </w:rPr>
      </w:pPr>
    </w:p>
    <w:p w14:paraId="21D1F51F" w14:textId="7396DE6F" w:rsidR="00346D73" w:rsidRPr="00F6728D" w:rsidRDefault="003273D0"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When</w:t>
      </w:r>
      <w:r w:rsidR="00346D73" w:rsidRPr="00F6728D">
        <w:rPr>
          <w:rFonts w:ascii="Open Sans Light" w:hAnsi="Open Sans Light" w:cs="Open Sans Light"/>
          <w:sz w:val="22"/>
          <w:szCs w:val="22"/>
          <w:lang w:val="en-GB"/>
        </w:rPr>
        <w:t xml:space="preserve"> staff have any concerns about child-on-child abuse, or a child makes a report to them, they will follow the procedures set out in section 7 of this policy, as appropriate. In particular, section 7.8 and 7.9 set out more detail about our school’s approach to this type of abuse.</w:t>
      </w:r>
    </w:p>
    <w:p w14:paraId="68B273B6" w14:textId="77777777" w:rsidR="001A281D" w:rsidRPr="00F6728D" w:rsidRDefault="001A281D" w:rsidP="00F71333">
      <w:pPr>
        <w:pStyle w:val="1bodycopy10pt"/>
        <w:spacing w:after="0" w:line="360" w:lineRule="auto"/>
        <w:jc w:val="both"/>
        <w:rPr>
          <w:rFonts w:ascii="Open Sans Light" w:hAnsi="Open Sans Light" w:cs="Open Sans Light"/>
          <w:sz w:val="22"/>
          <w:szCs w:val="22"/>
          <w:lang w:val="en-GB"/>
        </w:rPr>
      </w:pPr>
    </w:p>
    <w:p w14:paraId="0EB576D0" w14:textId="17FD3A4E"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When considering instances of harmful sexual behaviour between children, we will consider their ages and stages of development. We recognise that children displaying harmful sexual behaviour have often experienced their own abuse and trauma and will offer them appropriate support. </w:t>
      </w:r>
    </w:p>
    <w:p w14:paraId="629BC727" w14:textId="77777777" w:rsidR="00346D73" w:rsidRPr="00F6728D" w:rsidRDefault="00346D73" w:rsidP="00F71333">
      <w:pPr>
        <w:pStyle w:val="Subhead2"/>
        <w:spacing w:before="0" w:after="0" w:line="360" w:lineRule="auto"/>
        <w:jc w:val="both"/>
        <w:rPr>
          <w:rFonts w:ascii="Open Sans Light" w:hAnsi="Open Sans Light" w:cs="Open Sans Light"/>
          <w:sz w:val="22"/>
          <w:szCs w:val="22"/>
          <w:lang w:val="en-GB"/>
        </w:rPr>
      </w:pPr>
    </w:p>
    <w:p w14:paraId="0D3408D9" w14:textId="7EB715A6" w:rsidR="00346D73" w:rsidRPr="00F6728D" w:rsidRDefault="0073500D" w:rsidP="0073500D">
      <w:pPr>
        <w:pStyle w:val="Heading2"/>
        <w:rPr>
          <w:rFonts w:ascii="Open Sans Light" w:hAnsi="Open Sans Light" w:cs="Open Sans Light"/>
        </w:rPr>
      </w:pPr>
      <w:bookmarkStart w:id="100" w:name="_Toc203639616"/>
      <w:r w:rsidRPr="00F6728D">
        <w:rPr>
          <w:rFonts w:ascii="Open Sans Light" w:hAnsi="Open Sans Light" w:cs="Open Sans Light"/>
        </w:rPr>
        <w:t xml:space="preserve">2.6: </w:t>
      </w:r>
      <w:r w:rsidR="00346D73" w:rsidRPr="00F6728D">
        <w:rPr>
          <w:rFonts w:ascii="Open Sans Light" w:hAnsi="Open Sans Light" w:cs="Open Sans Light"/>
        </w:rPr>
        <w:t>Domestic abuse</w:t>
      </w:r>
      <w:bookmarkEnd w:id="100"/>
      <w:r w:rsidR="00346D73" w:rsidRPr="00F6728D">
        <w:rPr>
          <w:rFonts w:ascii="Open Sans Light" w:hAnsi="Open Sans Light" w:cs="Open Sans Light"/>
        </w:rPr>
        <w:t xml:space="preserve"> </w:t>
      </w:r>
    </w:p>
    <w:p w14:paraId="204432F8"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Exposure to domestic abuse and/or violence can have a serious, long-lasting emotional and psychological impact on children and affect their health, wellbeing, development and ability to learn.</w:t>
      </w:r>
    </w:p>
    <w:p w14:paraId="189236A1" w14:textId="77777777" w:rsidR="00B7349D" w:rsidRPr="00F6728D" w:rsidRDefault="00B7349D" w:rsidP="00F71333">
      <w:pPr>
        <w:pStyle w:val="1bodycopy10pt"/>
        <w:spacing w:after="0" w:line="360" w:lineRule="auto"/>
        <w:jc w:val="both"/>
        <w:rPr>
          <w:rFonts w:ascii="Open Sans Light" w:hAnsi="Open Sans Light" w:cs="Open Sans Light"/>
          <w:sz w:val="22"/>
          <w:szCs w:val="22"/>
          <w:lang w:val="en-GB"/>
        </w:rPr>
      </w:pPr>
    </w:p>
    <w:p w14:paraId="2BD5275F" w14:textId="63F7129E" w:rsidR="002A4F46"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b/>
          <w:bCs/>
          <w:i/>
          <w:iCs/>
          <w:sz w:val="22"/>
          <w:szCs w:val="22"/>
          <w:lang w:val="en-GB"/>
        </w:rPr>
        <w:t>Operation Encompass.</w:t>
      </w:r>
      <w:r w:rsidRPr="00F6728D">
        <w:rPr>
          <w:rFonts w:ascii="Open Sans Light" w:hAnsi="Open Sans Light" w:cs="Open Sans Light"/>
          <w:sz w:val="22"/>
          <w:szCs w:val="22"/>
          <w:lang w:val="en-GB"/>
        </w:rPr>
        <w:t xml:space="preserve"> </w:t>
      </w:r>
      <w:r w:rsidR="003273D0" w:rsidRPr="00F6728D">
        <w:rPr>
          <w:rFonts w:ascii="Open Sans Light" w:hAnsi="Open Sans Light" w:cs="Open Sans Light"/>
          <w:sz w:val="22"/>
          <w:szCs w:val="22"/>
          <w:lang w:val="en-GB"/>
        </w:rPr>
        <w:t>When</w:t>
      </w:r>
      <w:r w:rsidRPr="00F6728D">
        <w:rPr>
          <w:rFonts w:ascii="Open Sans Light" w:hAnsi="Open Sans Light" w:cs="Open Sans Light"/>
          <w:sz w:val="22"/>
          <w:szCs w:val="22"/>
          <w:lang w:val="en-GB"/>
        </w:rPr>
        <w:t xml:space="preserve"> police are called to an incident of domestic abuse and any children in the household have experienced the incident, the police will inform the key adult </w:t>
      </w:r>
    </w:p>
    <w:p w14:paraId="7364082B" w14:textId="1A66DD3F"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in school (usually the designated safeguarding lead) before the child or children arrive at school the following day. </w:t>
      </w:r>
    </w:p>
    <w:p w14:paraId="0CDF04DD" w14:textId="77777777" w:rsidR="00821A88" w:rsidRPr="00F6728D" w:rsidRDefault="00821A88" w:rsidP="00F71333">
      <w:pPr>
        <w:pStyle w:val="1bodycopy10pt"/>
        <w:spacing w:after="0" w:line="360" w:lineRule="auto"/>
        <w:jc w:val="both"/>
        <w:rPr>
          <w:rFonts w:ascii="Open Sans Light" w:hAnsi="Open Sans Light" w:cs="Open Sans Light"/>
          <w:sz w:val="22"/>
          <w:szCs w:val="22"/>
          <w:lang w:val="en-GB"/>
        </w:rPr>
      </w:pPr>
    </w:p>
    <w:p w14:paraId="5F9A3CAD" w14:textId="2E04E55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DSL will provide support according to the child’s needs and update records about their circumstances. </w:t>
      </w:r>
    </w:p>
    <w:p w14:paraId="3B1697C8" w14:textId="77777777" w:rsidR="00346D73" w:rsidRPr="00F6728D" w:rsidRDefault="00346D73" w:rsidP="00F71333">
      <w:pPr>
        <w:pStyle w:val="Subhead2"/>
        <w:spacing w:before="0" w:after="0" w:line="360" w:lineRule="auto"/>
        <w:jc w:val="both"/>
        <w:rPr>
          <w:rFonts w:ascii="Open Sans Light" w:hAnsi="Open Sans Light" w:cs="Open Sans Light"/>
          <w:sz w:val="22"/>
          <w:szCs w:val="22"/>
          <w:lang w:val="en-GB"/>
        </w:rPr>
      </w:pPr>
    </w:p>
    <w:p w14:paraId="6CC9B2D0" w14:textId="47DA702B" w:rsidR="00346D73" w:rsidRPr="00F6728D" w:rsidRDefault="0073500D" w:rsidP="0073500D">
      <w:pPr>
        <w:pStyle w:val="Heading2"/>
        <w:rPr>
          <w:rFonts w:ascii="Open Sans Light" w:hAnsi="Open Sans Light" w:cs="Open Sans Light"/>
        </w:rPr>
      </w:pPr>
      <w:bookmarkStart w:id="101" w:name="_Toc203639617"/>
      <w:r w:rsidRPr="00F6728D">
        <w:rPr>
          <w:rFonts w:ascii="Open Sans Light" w:hAnsi="Open Sans Light" w:cs="Open Sans Light"/>
        </w:rPr>
        <w:lastRenderedPageBreak/>
        <w:t>2.</w:t>
      </w:r>
      <w:r w:rsidR="00073E1D" w:rsidRPr="00F6728D">
        <w:rPr>
          <w:rFonts w:ascii="Open Sans Light" w:hAnsi="Open Sans Light" w:cs="Open Sans Light"/>
        </w:rPr>
        <w:t xml:space="preserve">7: </w:t>
      </w:r>
      <w:r w:rsidR="00346D73" w:rsidRPr="00F6728D">
        <w:rPr>
          <w:rFonts w:ascii="Open Sans Light" w:hAnsi="Open Sans Light" w:cs="Open Sans Light"/>
        </w:rPr>
        <w:t>Homelessness</w:t>
      </w:r>
      <w:bookmarkEnd w:id="101"/>
    </w:p>
    <w:p w14:paraId="10DDC9A1"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Being homeless or being at risk of becoming homeless presents a real risk to a child’s welfare. </w:t>
      </w:r>
    </w:p>
    <w:p w14:paraId="278CE6E7"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DSL </w:t>
      </w:r>
      <w:r w:rsidRPr="00F6728D">
        <w:rPr>
          <w:rStyle w:val="1bodycopy10ptChar"/>
          <w:rFonts w:ascii="Open Sans Light" w:hAnsi="Open Sans Light" w:cs="Open Sans Light"/>
          <w:sz w:val="22"/>
          <w:szCs w:val="22"/>
          <w:lang w:val="en-GB"/>
        </w:rPr>
        <w:t>and deputies</w:t>
      </w:r>
      <w:r w:rsidRPr="00F6728D">
        <w:rPr>
          <w:rFonts w:ascii="Open Sans Light" w:hAnsi="Open Sans Light" w:cs="Open Sans Light"/>
          <w:sz w:val="22"/>
          <w:szCs w:val="22"/>
          <w:lang w:val="en-GB"/>
        </w:rPr>
        <w:t xml:space="preserve"> will be aware of contact details and referral routes into the local housing authority so they can raise/progress concerns at the earliest opportunity (where appropriate and in accordance with local procedures). </w:t>
      </w:r>
    </w:p>
    <w:p w14:paraId="6382F559"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Where a child has been harmed or is at risk of harm, the DSL will also make a referral to children’s social care.</w:t>
      </w:r>
    </w:p>
    <w:p w14:paraId="7275B623" w14:textId="77777777" w:rsidR="00346D73" w:rsidRPr="00F6728D" w:rsidRDefault="00346D73" w:rsidP="00F71333">
      <w:pPr>
        <w:pStyle w:val="Subhead2"/>
        <w:spacing w:before="0" w:after="0" w:line="360" w:lineRule="auto"/>
        <w:jc w:val="both"/>
        <w:rPr>
          <w:rFonts w:ascii="Open Sans Light" w:hAnsi="Open Sans Light" w:cs="Open Sans Light"/>
          <w:color w:val="FF0000"/>
          <w:sz w:val="22"/>
          <w:szCs w:val="22"/>
          <w:lang w:val="en-GB"/>
        </w:rPr>
      </w:pPr>
    </w:p>
    <w:p w14:paraId="28D94BFC" w14:textId="0D55E3EC" w:rsidR="00346D73" w:rsidRPr="00F6728D" w:rsidRDefault="00073E1D" w:rsidP="00073E1D">
      <w:pPr>
        <w:pStyle w:val="Heading2"/>
        <w:rPr>
          <w:rFonts w:ascii="Open Sans Light" w:hAnsi="Open Sans Light" w:cs="Open Sans Light"/>
        </w:rPr>
      </w:pPr>
      <w:bookmarkStart w:id="102" w:name="_Toc203639618"/>
      <w:r w:rsidRPr="00F6728D">
        <w:rPr>
          <w:rFonts w:ascii="Open Sans Light" w:hAnsi="Open Sans Light" w:cs="Open Sans Light"/>
        </w:rPr>
        <w:t xml:space="preserve">2.8: </w:t>
      </w:r>
      <w:r w:rsidR="00346D73" w:rsidRPr="00F6728D">
        <w:rPr>
          <w:rFonts w:ascii="Open Sans Light" w:hAnsi="Open Sans Light" w:cs="Open Sans Light"/>
        </w:rPr>
        <w:t>Preventing radicalisation</w:t>
      </w:r>
      <w:bookmarkEnd w:id="102"/>
    </w:p>
    <w:p w14:paraId="3344D259" w14:textId="707C5F26" w:rsidR="00346D73" w:rsidRPr="00F6728D" w:rsidRDefault="003273D0"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When</w:t>
      </w:r>
      <w:r w:rsidR="00346D73" w:rsidRPr="00F6728D">
        <w:rPr>
          <w:rFonts w:ascii="Open Sans Light" w:hAnsi="Open Sans Light" w:cs="Open Sans Light"/>
          <w:sz w:val="22"/>
          <w:szCs w:val="22"/>
          <w:lang w:val="en-GB"/>
        </w:rPr>
        <w:t xml:space="preserve"> staff are concerned about a pupil, they will follow our procedures set out in section 7.5 of this policy, including discussing their concerns with the DSL. </w:t>
      </w:r>
    </w:p>
    <w:p w14:paraId="724664F7" w14:textId="71B9DC2C"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Staff should </w:t>
      </w:r>
      <w:r w:rsidRPr="00F6728D">
        <w:rPr>
          <w:rFonts w:ascii="Open Sans Light" w:hAnsi="Open Sans Light" w:cs="Open Sans Light"/>
          <w:b/>
          <w:bCs/>
          <w:sz w:val="22"/>
          <w:szCs w:val="22"/>
          <w:lang w:val="en-GB"/>
        </w:rPr>
        <w:t>always</w:t>
      </w:r>
      <w:r w:rsidRPr="00F6728D">
        <w:rPr>
          <w:rFonts w:ascii="Open Sans Light" w:hAnsi="Open Sans Light" w:cs="Open Sans Light"/>
          <w:sz w:val="22"/>
          <w:szCs w:val="22"/>
          <w:lang w:val="en-GB"/>
        </w:rPr>
        <w:t xml:space="preserve"> </w:t>
      </w:r>
      <w:proofErr w:type="gramStart"/>
      <w:r w:rsidRPr="00F6728D">
        <w:rPr>
          <w:rFonts w:ascii="Open Sans Light" w:hAnsi="Open Sans Light" w:cs="Open Sans Light"/>
          <w:sz w:val="22"/>
          <w:szCs w:val="22"/>
          <w:lang w:val="en-GB"/>
        </w:rPr>
        <w:t>take action</w:t>
      </w:r>
      <w:proofErr w:type="gramEnd"/>
      <w:r w:rsidRPr="00F6728D">
        <w:rPr>
          <w:rFonts w:ascii="Open Sans Light" w:hAnsi="Open Sans Light" w:cs="Open Sans Light"/>
          <w:sz w:val="22"/>
          <w:szCs w:val="22"/>
          <w:lang w:val="en-GB"/>
        </w:rPr>
        <w:t xml:space="preserve"> </w:t>
      </w:r>
      <w:r w:rsidR="00FC4C71" w:rsidRPr="00F6728D">
        <w:rPr>
          <w:rFonts w:ascii="Open Sans Light" w:hAnsi="Open Sans Light" w:cs="Open Sans Light"/>
          <w:sz w:val="22"/>
          <w:szCs w:val="22"/>
          <w:lang w:val="en-GB"/>
        </w:rPr>
        <w:t>when</w:t>
      </w:r>
      <w:r w:rsidRPr="00F6728D">
        <w:rPr>
          <w:rFonts w:ascii="Open Sans Light" w:hAnsi="Open Sans Light" w:cs="Open Sans Light"/>
          <w:sz w:val="22"/>
          <w:szCs w:val="22"/>
          <w:lang w:val="en-GB"/>
        </w:rPr>
        <w:t xml:space="preserve"> they are worried.</w:t>
      </w:r>
    </w:p>
    <w:p w14:paraId="119C4042"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Further information on the school’s measures to prevent radicalisation are set out in other school policies and procedures, including </w:t>
      </w:r>
      <w:hyperlink r:id="rId94" w:history="1">
        <w:r w:rsidRPr="00F6728D">
          <w:rPr>
            <w:rStyle w:val="Hyperlink"/>
            <w:rFonts w:ascii="Open Sans Light" w:hAnsi="Open Sans Light" w:cs="Open Sans Light"/>
            <w:sz w:val="22"/>
            <w:szCs w:val="22"/>
            <w:lang w:val="en-GB"/>
          </w:rPr>
          <w:t>Preventing-Radicalisation</w:t>
        </w:r>
      </w:hyperlink>
    </w:p>
    <w:p w14:paraId="34E35EE6" w14:textId="77777777" w:rsidR="002A4F46" w:rsidRPr="00F6728D" w:rsidRDefault="002A4F46" w:rsidP="00F71333">
      <w:pPr>
        <w:pStyle w:val="Subhead2"/>
        <w:spacing w:before="0" w:after="0" w:line="360" w:lineRule="auto"/>
        <w:jc w:val="both"/>
        <w:rPr>
          <w:rFonts w:ascii="Open Sans Light" w:hAnsi="Open Sans Light" w:cs="Open Sans Light"/>
          <w:color w:val="FF0000"/>
          <w:sz w:val="22"/>
          <w:szCs w:val="22"/>
          <w:lang w:val="en-GB"/>
        </w:rPr>
      </w:pPr>
    </w:p>
    <w:p w14:paraId="67BEDA91" w14:textId="657CF7BC" w:rsidR="00346D73" w:rsidRPr="00F6728D" w:rsidRDefault="00073E1D" w:rsidP="00073E1D">
      <w:pPr>
        <w:pStyle w:val="Heading2"/>
        <w:rPr>
          <w:rFonts w:ascii="Open Sans Light" w:hAnsi="Open Sans Light" w:cs="Open Sans Light"/>
        </w:rPr>
      </w:pPr>
      <w:bookmarkStart w:id="103" w:name="_Toc203639619"/>
      <w:r w:rsidRPr="00F6728D">
        <w:rPr>
          <w:rFonts w:ascii="Open Sans Light" w:hAnsi="Open Sans Light" w:cs="Open Sans Light"/>
        </w:rPr>
        <w:t xml:space="preserve">2.9: </w:t>
      </w:r>
      <w:r w:rsidR="00346D73" w:rsidRPr="00F6728D">
        <w:rPr>
          <w:rFonts w:ascii="Open Sans Light" w:hAnsi="Open Sans Light" w:cs="Open Sans Light"/>
        </w:rPr>
        <w:t>Child criminal exploitation</w:t>
      </w:r>
      <w:bookmarkEnd w:id="103"/>
      <w:r w:rsidR="00346D73" w:rsidRPr="00F6728D">
        <w:rPr>
          <w:rFonts w:ascii="Open Sans Light" w:hAnsi="Open Sans Light" w:cs="Open Sans Light"/>
        </w:rPr>
        <w:t xml:space="preserve"> </w:t>
      </w:r>
    </w:p>
    <w:p w14:paraId="1FD3E995" w14:textId="7E80E999" w:rsidR="00346D73" w:rsidRPr="00F6728D" w:rsidRDefault="003273D0"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When </w:t>
      </w:r>
      <w:r w:rsidR="00346D73" w:rsidRPr="00F6728D">
        <w:rPr>
          <w:rFonts w:ascii="Open Sans Light" w:hAnsi="Open Sans Light" w:cs="Open Sans Light"/>
          <w:sz w:val="22"/>
          <w:szCs w:val="22"/>
          <w:lang w:val="en-GB"/>
        </w:rPr>
        <w:t xml:space="preserve">a member of staff suspects CCE, they will discuss this with the DSL. The DSL will trigger the local safeguarding procedures, including a referral to the local authority’s children’s social care team and the police, </w:t>
      </w:r>
      <w:r w:rsidR="00FC4C71" w:rsidRPr="00F6728D">
        <w:rPr>
          <w:rFonts w:ascii="Open Sans Light" w:hAnsi="Open Sans Light" w:cs="Open Sans Light"/>
          <w:sz w:val="22"/>
          <w:szCs w:val="22"/>
          <w:lang w:val="en-GB"/>
        </w:rPr>
        <w:t>when</w:t>
      </w:r>
      <w:r w:rsidR="00346D73" w:rsidRPr="00F6728D">
        <w:rPr>
          <w:rFonts w:ascii="Open Sans Light" w:hAnsi="Open Sans Light" w:cs="Open Sans Light"/>
          <w:sz w:val="22"/>
          <w:szCs w:val="22"/>
          <w:lang w:val="en-GB"/>
        </w:rPr>
        <w:t xml:space="preserve"> appropriate.</w:t>
      </w:r>
    </w:p>
    <w:p w14:paraId="2490177E" w14:textId="77777777" w:rsidR="0081676B" w:rsidRPr="00F6728D" w:rsidRDefault="0081676B" w:rsidP="00F71333">
      <w:pPr>
        <w:pStyle w:val="Subhead2"/>
        <w:spacing w:before="0" w:after="0" w:line="360" w:lineRule="auto"/>
        <w:jc w:val="both"/>
        <w:rPr>
          <w:rFonts w:ascii="Open Sans Light" w:hAnsi="Open Sans Light" w:cs="Open Sans Light"/>
          <w:color w:val="FF0000"/>
          <w:sz w:val="22"/>
          <w:szCs w:val="22"/>
          <w:lang w:val="en-GB"/>
        </w:rPr>
      </w:pPr>
    </w:p>
    <w:p w14:paraId="75E07358" w14:textId="746E3308" w:rsidR="00346D73" w:rsidRPr="00F6728D" w:rsidRDefault="00073E1D" w:rsidP="00073E1D">
      <w:pPr>
        <w:pStyle w:val="Heading2"/>
        <w:rPr>
          <w:rFonts w:ascii="Open Sans Light" w:hAnsi="Open Sans Light" w:cs="Open Sans Light"/>
        </w:rPr>
      </w:pPr>
      <w:bookmarkStart w:id="104" w:name="_Toc203639620"/>
      <w:r w:rsidRPr="00F6728D">
        <w:rPr>
          <w:rFonts w:ascii="Open Sans Light" w:hAnsi="Open Sans Light" w:cs="Open Sans Light"/>
        </w:rPr>
        <w:t xml:space="preserve">2.10: </w:t>
      </w:r>
      <w:r w:rsidR="00346D73" w:rsidRPr="00F6728D">
        <w:rPr>
          <w:rFonts w:ascii="Open Sans Light" w:hAnsi="Open Sans Light" w:cs="Open Sans Light"/>
        </w:rPr>
        <w:t>Child sexual exploitation</w:t>
      </w:r>
      <w:bookmarkEnd w:id="104"/>
    </w:p>
    <w:p w14:paraId="3EB5DB13" w14:textId="24A49A9F" w:rsidR="00346D73" w:rsidRPr="00F6728D" w:rsidRDefault="003273D0"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When</w:t>
      </w:r>
      <w:r w:rsidR="00346D73" w:rsidRPr="00F6728D">
        <w:rPr>
          <w:rFonts w:ascii="Open Sans Light" w:hAnsi="Open Sans Light" w:cs="Open Sans Light"/>
          <w:sz w:val="22"/>
          <w:szCs w:val="22"/>
          <w:lang w:val="en-GB"/>
        </w:rPr>
        <w:t xml:space="preserve"> a member of staff suspects CSE, they will discuss this with the DSL. The DSL will trigger the local safeguarding procedures, including a referral to the local authority’s children’s social care team and the police, </w:t>
      </w:r>
      <w:r w:rsidR="00FC4C71" w:rsidRPr="00F6728D">
        <w:rPr>
          <w:rFonts w:ascii="Open Sans Light" w:hAnsi="Open Sans Light" w:cs="Open Sans Light"/>
          <w:sz w:val="22"/>
          <w:szCs w:val="22"/>
          <w:lang w:val="en-GB"/>
        </w:rPr>
        <w:t>when</w:t>
      </w:r>
      <w:r w:rsidR="00346D73" w:rsidRPr="00F6728D">
        <w:rPr>
          <w:rFonts w:ascii="Open Sans Light" w:hAnsi="Open Sans Light" w:cs="Open Sans Light"/>
          <w:sz w:val="22"/>
          <w:szCs w:val="22"/>
          <w:lang w:val="en-GB"/>
        </w:rPr>
        <w:t xml:space="preserve"> appropriate. </w:t>
      </w:r>
    </w:p>
    <w:p w14:paraId="61A23527" w14:textId="77777777" w:rsidR="00346D73" w:rsidRPr="00F6728D" w:rsidRDefault="00346D73" w:rsidP="00F71333">
      <w:pPr>
        <w:pStyle w:val="Subhead2"/>
        <w:spacing w:before="0" w:after="0" w:line="360" w:lineRule="auto"/>
        <w:jc w:val="both"/>
        <w:rPr>
          <w:rFonts w:ascii="Open Sans Light" w:hAnsi="Open Sans Light" w:cs="Open Sans Light"/>
          <w:sz w:val="22"/>
          <w:szCs w:val="22"/>
          <w:lang w:val="en-GB"/>
        </w:rPr>
      </w:pPr>
    </w:p>
    <w:p w14:paraId="26DDFD6D" w14:textId="47BE7CEE" w:rsidR="00346D73" w:rsidRPr="00F6728D" w:rsidRDefault="00073E1D" w:rsidP="00073E1D">
      <w:pPr>
        <w:pStyle w:val="Heading2"/>
        <w:rPr>
          <w:rFonts w:ascii="Open Sans Light" w:hAnsi="Open Sans Light" w:cs="Open Sans Light"/>
        </w:rPr>
      </w:pPr>
      <w:bookmarkStart w:id="105" w:name="_Toc203639621"/>
      <w:r w:rsidRPr="00F6728D">
        <w:rPr>
          <w:rFonts w:ascii="Open Sans Light" w:hAnsi="Open Sans Light" w:cs="Open Sans Light"/>
        </w:rPr>
        <w:t xml:space="preserve">2.11: </w:t>
      </w:r>
      <w:r w:rsidR="00346D73" w:rsidRPr="00F6728D">
        <w:rPr>
          <w:rFonts w:ascii="Open Sans Light" w:hAnsi="Open Sans Light" w:cs="Open Sans Light"/>
        </w:rPr>
        <w:t>Serious violence</w:t>
      </w:r>
      <w:bookmarkEnd w:id="105"/>
      <w:r w:rsidR="00346D73" w:rsidRPr="00F6728D">
        <w:rPr>
          <w:rFonts w:ascii="Open Sans Light" w:hAnsi="Open Sans Light" w:cs="Open Sans Light"/>
        </w:rPr>
        <w:t xml:space="preserve"> </w:t>
      </w:r>
    </w:p>
    <w:p w14:paraId="2D4FF36C" w14:textId="4B410F2F"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Staff will be aware of indicators and risk factors. </w:t>
      </w:r>
      <w:r w:rsidR="003273D0" w:rsidRPr="00F6728D">
        <w:rPr>
          <w:rFonts w:ascii="Open Sans Light" w:hAnsi="Open Sans Light" w:cs="Open Sans Light"/>
          <w:sz w:val="22"/>
          <w:szCs w:val="22"/>
          <w:lang w:val="en-GB"/>
        </w:rPr>
        <w:t xml:space="preserve">When </w:t>
      </w:r>
      <w:r w:rsidRPr="00F6728D">
        <w:rPr>
          <w:rFonts w:ascii="Open Sans Light" w:hAnsi="Open Sans Light" w:cs="Open Sans Light"/>
          <w:sz w:val="22"/>
          <w:szCs w:val="22"/>
          <w:lang w:val="en-GB"/>
        </w:rPr>
        <w:t>a member of staff has a concern about a pupil being involved in, or at risk of, serious violence, they will report this to the DSL, who will activate the local safeguarding procedures as appropriate.</w:t>
      </w:r>
    </w:p>
    <w:p w14:paraId="52E271B2" w14:textId="77777777" w:rsidR="00346D73" w:rsidRPr="00F6728D" w:rsidRDefault="00346D73" w:rsidP="00F71333">
      <w:pPr>
        <w:pStyle w:val="Subhead2"/>
        <w:spacing w:before="0" w:after="0" w:line="360" w:lineRule="auto"/>
        <w:jc w:val="both"/>
        <w:rPr>
          <w:rFonts w:ascii="Open Sans Light" w:hAnsi="Open Sans Light" w:cs="Open Sans Light"/>
          <w:color w:val="FF0000"/>
          <w:sz w:val="22"/>
          <w:szCs w:val="22"/>
          <w:lang w:val="en-GB"/>
        </w:rPr>
      </w:pPr>
    </w:p>
    <w:p w14:paraId="678622CD" w14:textId="3A3A0911" w:rsidR="00346D73" w:rsidRPr="00F6728D" w:rsidRDefault="00073E1D" w:rsidP="00073E1D">
      <w:pPr>
        <w:pStyle w:val="Heading2"/>
        <w:rPr>
          <w:rFonts w:ascii="Open Sans Light" w:hAnsi="Open Sans Light" w:cs="Open Sans Light"/>
        </w:rPr>
      </w:pPr>
      <w:bookmarkStart w:id="106" w:name="_Toc203639622"/>
      <w:r w:rsidRPr="00F6728D">
        <w:rPr>
          <w:rFonts w:ascii="Open Sans Light" w:hAnsi="Open Sans Light" w:cs="Open Sans Light"/>
        </w:rPr>
        <w:lastRenderedPageBreak/>
        <w:t xml:space="preserve">2.12: </w:t>
      </w:r>
      <w:r w:rsidR="00346D73" w:rsidRPr="00F6728D">
        <w:rPr>
          <w:rFonts w:ascii="Open Sans Light" w:hAnsi="Open Sans Light" w:cs="Open Sans Light"/>
        </w:rPr>
        <w:t>So-called ‘honour-based’ abuse (including FGM and forced marriage)</w:t>
      </w:r>
      <w:bookmarkEnd w:id="106"/>
    </w:p>
    <w:p w14:paraId="1FF1EF16" w14:textId="5998C893"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b/>
          <w:bCs/>
          <w:sz w:val="22"/>
          <w:szCs w:val="22"/>
          <w:lang w:val="en-GB"/>
        </w:rPr>
        <w:t>All</w:t>
      </w:r>
      <w:r w:rsidRPr="00F6728D">
        <w:rPr>
          <w:rFonts w:ascii="Open Sans Light" w:hAnsi="Open Sans Light" w:cs="Open Sans Light"/>
          <w:sz w:val="22"/>
          <w:szCs w:val="22"/>
          <w:lang w:val="en-GB"/>
        </w:rPr>
        <w:t xml:space="preserve"> forms of HBA are abuse and will be handled and escalated as such. All staff will be alert to the possibility of a child being at risk of HBA or already having suffered it. </w:t>
      </w:r>
      <w:r w:rsidR="003273D0" w:rsidRPr="00F6728D">
        <w:rPr>
          <w:rFonts w:ascii="Open Sans Light" w:hAnsi="Open Sans Light" w:cs="Open Sans Light"/>
          <w:sz w:val="22"/>
          <w:szCs w:val="22"/>
          <w:lang w:val="en-GB"/>
        </w:rPr>
        <w:t>When</w:t>
      </w:r>
      <w:r w:rsidRPr="00F6728D">
        <w:rPr>
          <w:rFonts w:ascii="Open Sans Light" w:hAnsi="Open Sans Light" w:cs="Open Sans Light"/>
          <w:sz w:val="22"/>
          <w:szCs w:val="22"/>
          <w:lang w:val="en-GB"/>
        </w:rPr>
        <w:t xml:space="preserve"> staff have a concern, they will speak to the DSL, who will activate local safeguarding procedures.</w:t>
      </w:r>
    </w:p>
    <w:p w14:paraId="1F6DE5F4" w14:textId="77777777" w:rsidR="00346D73" w:rsidRPr="00F6728D" w:rsidRDefault="00346D73" w:rsidP="00F71333">
      <w:pPr>
        <w:spacing w:after="0" w:line="360" w:lineRule="auto"/>
        <w:rPr>
          <w:rFonts w:ascii="Open Sans Light" w:hAnsi="Open Sans Light" w:cs="Open Sans Light"/>
          <w:b/>
        </w:rPr>
      </w:pPr>
    </w:p>
    <w:p w14:paraId="561B75A4" w14:textId="0A9AA0C9" w:rsidR="00346D73" w:rsidRPr="00F6728D" w:rsidRDefault="00A8135E" w:rsidP="007B2E4B">
      <w:pPr>
        <w:pStyle w:val="Heading2"/>
        <w:rPr>
          <w:rFonts w:ascii="Open Sans Light" w:hAnsi="Open Sans Light" w:cs="Open Sans Light"/>
        </w:rPr>
      </w:pPr>
      <w:bookmarkStart w:id="107" w:name="_Toc203639623"/>
      <w:r w:rsidRPr="00F6728D">
        <w:rPr>
          <w:rFonts w:ascii="Open Sans Light" w:hAnsi="Open Sans Light" w:cs="Open Sans Light"/>
        </w:rPr>
        <w:t xml:space="preserve">2.13: </w:t>
      </w:r>
      <w:r w:rsidR="00346D73" w:rsidRPr="00F6728D">
        <w:rPr>
          <w:rFonts w:ascii="Open Sans Light" w:hAnsi="Open Sans Light" w:cs="Open Sans Light"/>
        </w:rPr>
        <w:t>FGM</w:t>
      </w:r>
      <w:bookmarkEnd w:id="107"/>
    </w:p>
    <w:p w14:paraId="099F12BA" w14:textId="11BC5B13" w:rsidR="003273D0"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DSL will make sure that staff have access to appropriate training to equip them to be alert to children affected by FGM or at risk of FGM.</w:t>
      </w:r>
    </w:p>
    <w:p w14:paraId="32298CAA" w14:textId="5FB04DA1"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Section 7.3 of this policy sets out the procedures to be followed </w:t>
      </w:r>
      <w:r w:rsidR="003273D0" w:rsidRPr="00F6728D">
        <w:rPr>
          <w:rFonts w:ascii="Open Sans Light" w:hAnsi="Open Sans Light" w:cs="Open Sans Light"/>
          <w:sz w:val="22"/>
          <w:szCs w:val="22"/>
          <w:lang w:val="en-GB"/>
        </w:rPr>
        <w:t>when</w:t>
      </w:r>
      <w:r w:rsidRPr="00F6728D">
        <w:rPr>
          <w:rFonts w:ascii="Open Sans Light" w:hAnsi="Open Sans Light" w:cs="Open Sans Light"/>
          <w:sz w:val="22"/>
          <w:szCs w:val="22"/>
          <w:lang w:val="en-GB"/>
        </w:rPr>
        <w:t xml:space="preserve"> a staff member discovers that an act of FGM appears to have been carried out or suspects that a pupil is at risk of FGM.</w:t>
      </w:r>
    </w:p>
    <w:p w14:paraId="7F06269A" w14:textId="77777777" w:rsidR="00346D73" w:rsidRPr="00F6728D" w:rsidRDefault="00346D73" w:rsidP="00F71333">
      <w:pPr>
        <w:spacing w:after="0" w:line="360" w:lineRule="auto"/>
        <w:rPr>
          <w:rFonts w:ascii="Open Sans Light" w:hAnsi="Open Sans Light" w:cs="Open Sans Light"/>
          <w:b/>
        </w:rPr>
      </w:pPr>
    </w:p>
    <w:p w14:paraId="2A03E1C6" w14:textId="17186E3D" w:rsidR="00346D73" w:rsidRPr="00F6728D" w:rsidRDefault="00A8135E" w:rsidP="00A8135E">
      <w:pPr>
        <w:pStyle w:val="Heading2"/>
        <w:rPr>
          <w:rFonts w:ascii="Open Sans Light" w:hAnsi="Open Sans Light" w:cs="Open Sans Light"/>
        </w:rPr>
      </w:pPr>
      <w:bookmarkStart w:id="108" w:name="_Toc203639624"/>
      <w:r w:rsidRPr="00F6728D">
        <w:rPr>
          <w:rFonts w:ascii="Open Sans Light" w:hAnsi="Open Sans Light" w:cs="Open Sans Light"/>
        </w:rPr>
        <w:t xml:space="preserve">2.14: </w:t>
      </w:r>
      <w:r w:rsidR="00346D73" w:rsidRPr="00F6728D">
        <w:rPr>
          <w:rFonts w:ascii="Open Sans Light" w:hAnsi="Open Sans Light" w:cs="Open Sans Light"/>
        </w:rPr>
        <w:t>Forced marriage</w:t>
      </w:r>
      <w:bookmarkEnd w:id="108"/>
    </w:p>
    <w:p w14:paraId="488B8BBF" w14:textId="627687A6" w:rsidR="0081676B"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Staff will receive training around forced marriage and the presenting symptoms. We are aware of the ‘1 chance’ rule, i.e. we may only have 1 chance to speak to the potential victim and only 1 chance to save them. </w:t>
      </w:r>
    </w:p>
    <w:p w14:paraId="01D6D900" w14:textId="641303F4" w:rsidR="00346D73" w:rsidRPr="00F6728D" w:rsidRDefault="003273D0"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When</w:t>
      </w:r>
      <w:r w:rsidR="00346D73" w:rsidRPr="00F6728D">
        <w:rPr>
          <w:rFonts w:ascii="Open Sans Light" w:hAnsi="Open Sans Light" w:cs="Open Sans Light"/>
          <w:sz w:val="22"/>
          <w:szCs w:val="22"/>
          <w:lang w:val="en-GB"/>
        </w:rPr>
        <w:t xml:space="preserve"> a member of staff suspects that a pupil is being forced into marriage, they will report this to the DSL immediately.</w:t>
      </w:r>
    </w:p>
    <w:p w14:paraId="2A4F9943" w14:textId="77777777" w:rsidR="00346D73" w:rsidRPr="00F6728D" w:rsidRDefault="00346D73" w:rsidP="00F71333">
      <w:pPr>
        <w:pStyle w:val="1bodycopy10pt"/>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The DSL will:</w:t>
      </w:r>
    </w:p>
    <w:p w14:paraId="0B2ABC76" w14:textId="463B3BCD" w:rsidR="00323646" w:rsidRPr="00F6728D" w:rsidRDefault="00346D73" w:rsidP="0081676B">
      <w:pPr>
        <w:pStyle w:val="4Bulletedcopyblue"/>
        <w:spacing w:after="0" w:line="360" w:lineRule="auto"/>
        <w:ind w:left="595"/>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Speak to the pupil about the concerns in a secure and private place. </w:t>
      </w:r>
    </w:p>
    <w:p w14:paraId="78AB852C" w14:textId="77777777" w:rsidR="00346D73" w:rsidRPr="00F6728D" w:rsidRDefault="00346D73" w:rsidP="00F71333">
      <w:pPr>
        <w:pStyle w:val="4Bulletedcopyblue"/>
        <w:spacing w:after="0" w:line="360" w:lineRule="auto"/>
        <w:ind w:left="595"/>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Activate the local safeguarding procedures and refer the case to the local children’s services</w:t>
      </w:r>
    </w:p>
    <w:p w14:paraId="6720DBB3" w14:textId="77777777" w:rsidR="00346D73" w:rsidRPr="00F6728D" w:rsidRDefault="00346D73" w:rsidP="00F71333">
      <w:pPr>
        <w:pStyle w:val="4Bulletedcopyblue"/>
        <w:spacing w:after="0" w:line="360" w:lineRule="auto"/>
        <w:ind w:left="595"/>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Seek advice from the Forced Marriage Unit on 020 7008 0151 or </w:t>
      </w:r>
      <w:hyperlink r:id="rId95" w:history="1">
        <w:r w:rsidRPr="00F6728D">
          <w:rPr>
            <w:rStyle w:val="Hyperlink"/>
            <w:rFonts w:ascii="Open Sans Light" w:hAnsi="Open Sans Light" w:cs="Open Sans Light"/>
            <w:sz w:val="22"/>
            <w:szCs w:val="22"/>
            <w:lang w:val="en-GB"/>
          </w:rPr>
          <w:t>fmu@fco.gov.uk</w:t>
        </w:r>
      </w:hyperlink>
    </w:p>
    <w:p w14:paraId="4CE85AE5" w14:textId="2438D814" w:rsidR="00323646" w:rsidRPr="00F6728D" w:rsidRDefault="00FC4C71" w:rsidP="00F71333">
      <w:pPr>
        <w:pStyle w:val="4Bulletedcopyblue"/>
        <w:spacing w:after="0" w:line="360" w:lineRule="auto"/>
        <w:ind w:left="595"/>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When</w:t>
      </w:r>
      <w:r w:rsidR="00346D73" w:rsidRPr="00F6728D">
        <w:rPr>
          <w:rFonts w:ascii="Open Sans Light" w:hAnsi="Open Sans Light" w:cs="Open Sans Light"/>
          <w:sz w:val="22"/>
          <w:szCs w:val="22"/>
          <w:lang w:val="en-GB"/>
        </w:rPr>
        <w:t xml:space="preserve"> the child is in immediate danger of harm call 999</w:t>
      </w:r>
    </w:p>
    <w:p w14:paraId="1F4B3E02" w14:textId="77777777" w:rsidR="00821A88" w:rsidRPr="00F6728D" w:rsidRDefault="00821A88" w:rsidP="00F71333">
      <w:pPr>
        <w:pStyle w:val="4Bulletedcopyblue"/>
        <w:numPr>
          <w:ilvl w:val="0"/>
          <w:numId w:val="0"/>
        </w:numPr>
        <w:spacing w:after="0" w:line="360" w:lineRule="auto"/>
        <w:jc w:val="both"/>
        <w:rPr>
          <w:rFonts w:ascii="Open Sans Light" w:hAnsi="Open Sans Light" w:cs="Open Sans Light"/>
          <w:sz w:val="22"/>
          <w:szCs w:val="22"/>
          <w:lang w:val="en-GB"/>
        </w:rPr>
      </w:pPr>
    </w:p>
    <w:p w14:paraId="65739057" w14:textId="783EE104" w:rsidR="001A281D"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 xml:space="preserve">The DSL </w:t>
      </w:r>
      <w:r w:rsidRPr="00F6728D">
        <w:rPr>
          <w:rFonts w:ascii="Open Sans Light" w:hAnsi="Open Sans Light" w:cs="Open Sans Light"/>
          <w:b/>
          <w:bCs/>
          <w:sz w:val="22"/>
          <w:szCs w:val="22"/>
          <w:lang w:val="en-GB"/>
        </w:rPr>
        <w:t>will not</w:t>
      </w:r>
      <w:r w:rsidRPr="00F6728D">
        <w:rPr>
          <w:rFonts w:ascii="Open Sans Light" w:hAnsi="Open Sans Light" w:cs="Open Sans Light"/>
          <w:sz w:val="22"/>
          <w:szCs w:val="22"/>
          <w:lang w:val="en-GB"/>
        </w:rPr>
        <w:t xml:space="preserve"> liaise with the family or local community as this may</w:t>
      </w:r>
      <w:r w:rsidRPr="00F6728D">
        <w:rPr>
          <w:rFonts w:ascii="Open Sans Light" w:hAnsi="Open Sans Light" w:cs="Open Sans Light"/>
          <w:color w:val="0B0C0C"/>
          <w:sz w:val="22"/>
          <w:szCs w:val="22"/>
          <w:shd w:val="clear" w:color="auto" w:fill="FFFFFF"/>
        </w:rPr>
        <w:t xml:space="preserve"> place the child or young person at greater risk of harm.</w:t>
      </w:r>
      <w:r w:rsidRPr="00F6728D">
        <w:rPr>
          <w:rFonts w:ascii="Open Sans Light" w:hAnsi="Open Sans Light" w:cs="Open Sans Light"/>
          <w:sz w:val="22"/>
          <w:szCs w:val="22"/>
          <w:lang w:val="en-GB"/>
        </w:rPr>
        <w:t>:</w:t>
      </w:r>
    </w:p>
    <w:p w14:paraId="04364749" w14:textId="77777777"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lang w:val="en-GB"/>
        </w:rPr>
      </w:pPr>
    </w:p>
    <w:p w14:paraId="3159621C" w14:textId="412D328B" w:rsidR="00346D73" w:rsidRPr="00F6728D" w:rsidRDefault="00675C3D" w:rsidP="00A8135E">
      <w:pPr>
        <w:pStyle w:val="Heading2"/>
        <w:rPr>
          <w:rFonts w:ascii="Open Sans Light" w:hAnsi="Open Sans Light" w:cs="Open Sans Light"/>
        </w:rPr>
      </w:pPr>
      <w:bookmarkStart w:id="109" w:name="_Toc203639625"/>
      <w:r w:rsidRPr="00F6728D">
        <w:rPr>
          <w:rFonts w:ascii="Open Sans Light" w:hAnsi="Open Sans Light" w:cs="Open Sans Light"/>
        </w:rPr>
        <w:t xml:space="preserve">2.15: </w:t>
      </w:r>
      <w:r w:rsidR="00346D73" w:rsidRPr="00F6728D">
        <w:rPr>
          <w:rFonts w:ascii="Open Sans Light" w:hAnsi="Open Sans Light" w:cs="Open Sans Light"/>
        </w:rPr>
        <w:t>Cybercrime</w:t>
      </w:r>
      <w:bookmarkEnd w:id="109"/>
    </w:p>
    <w:p w14:paraId="4D15948D" w14:textId="77777777"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rPr>
      </w:pPr>
      <w:r w:rsidRPr="00F6728D">
        <w:rPr>
          <w:rFonts w:ascii="Open Sans Light" w:hAnsi="Open Sans Light" w:cs="Open Sans Light"/>
          <w:sz w:val="22"/>
          <w:szCs w:val="22"/>
        </w:rPr>
        <w:t xml:space="preserve">Children with </w:t>
      </w:r>
      <w:proofErr w:type="gramStart"/>
      <w:r w:rsidRPr="00F6728D">
        <w:rPr>
          <w:rFonts w:ascii="Open Sans Light" w:hAnsi="Open Sans Light" w:cs="Open Sans Light"/>
          <w:sz w:val="22"/>
          <w:szCs w:val="22"/>
        </w:rPr>
        <w:t>particular skills</w:t>
      </w:r>
      <w:proofErr w:type="gramEnd"/>
      <w:r w:rsidRPr="00F6728D">
        <w:rPr>
          <w:rFonts w:ascii="Open Sans Light" w:hAnsi="Open Sans Light" w:cs="Open Sans Light"/>
          <w:sz w:val="22"/>
          <w:szCs w:val="22"/>
        </w:rPr>
        <w:t xml:space="preserve"> and interest in computing and technology may inadvertently or deliberately stray into cyber-dependent crime. </w:t>
      </w:r>
    </w:p>
    <w:p w14:paraId="4FF0D0E5" w14:textId="5EB881DD" w:rsidR="00346D73" w:rsidRPr="00F6728D" w:rsidRDefault="003273D0" w:rsidP="00F71333">
      <w:pPr>
        <w:pStyle w:val="4Bulletedcopyblue"/>
        <w:numPr>
          <w:ilvl w:val="0"/>
          <w:numId w:val="0"/>
        </w:numPr>
        <w:spacing w:after="0" w:line="360" w:lineRule="auto"/>
        <w:jc w:val="both"/>
        <w:rPr>
          <w:rFonts w:ascii="Open Sans Light" w:hAnsi="Open Sans Light" w:cs="Open Sans Light"/>
          <w:sz w:val="22"/>
          <w:szCs w:val="22"/>
        </w:rPr>
      </w:pPr>
      <w:r w:rsidRPr="00F6728D">
        <w:rPr>
          <w:rFonts w:ascii="Open Sans Light" w:hAnsi="Open Sans Light" w:cs="Open Sans Light"/>
          <w:sz w:val="22"/>
          <w:szCs w:val="22"/>
        </w:rPr>
        <w:t>When</w:t>
      </w:r>
      <w:r w:rsidR="00346D73" w:rsidRPr="00F6728D">
        <w:rPr>
          <w:rFonts w:ascii="Open Sans Light" w:hAnsi="Open Sans Light" w:cs="Open Sans Light"/>
          <w:sz w:val="22"/>
          <w:szCs w:val="22"/>
        </w:rPr>
        <w:t xml:space="preserve"> there are concerns about a child in this area, the designated safeguarding lead (or a deputy), should consider referring to the Cyber Choices </w:t>
      </w:r>
      <w:proofErr w:type="spellStart"/>
      <w:r w:rsidR="00346D73" w:rsidRPr="00F6728D">
        <w:rPr>
          <w:rFonts w:ascii="Open Sans Light" w:hAnsi="Open Sans Light" w:cs="Open Sans Light"/>
          <w:sz w:val="22"/>
          <w:szCs w:val="22"/>
        </w:rPr>
        <w:t>programme</w:t>
      </w:r>
      <w:proofErr w:type="spellEnd"/>
      <w:r w:rsidR="00346D73" w:rsidRPr="00F6728D">
        <w:rPr>
          <w:rFonts w:ascii="Open Sans Light" w:hAnsi="Open Sans Light" w:cs="Open Sans Light"/>
          <w:sz w:val="22"/>
          <w:szCs w:val="22"/>
        </w:rPr>
        <w:t xml:space="preserve">. This is a 153 nationwide police </w:t>
      </w:r>
      <w:proofErr w:type="spellStart"/>
      <w:r w:rsidR="00346D73" w:rsidRPr="00F6728D">
        <w:rPr>
          <w:rFonts w:ascii="Open Sans Light" w:hAnsi="Open Sans Light" w:cs="Open Sans Light"/>
          <w:sz w:val="22"/>
          <w:szCs w:val="22"/>
        </w:rPr>
        <w:t>programme</w:t>
      </w:r>
      <w:proofErr w:type="spellEnd"/>
      <w:r w:rsidR="00346D73" w:rsidRPr="00F6728D">
        <w:rPr>
          <w:rFonts w:ascii="Open Sans Light" w:hAnsi="Open Sans Light" w:cs="Open Sans Light"/>
          <w:sz w:val="22"/>
          <w:szCs w:val="22"/>
        </w:rPr>
        <w:t xml:space="preserve"> supported by the Home Office and led by the National Crime Agency, working with </w:t>
      </w:r>
      <w:r w:rsidR="00346D73" w:rsidRPr="00F6728D">
        <w:rPr>
          <w:rFonts w:ascii="Open Sans Light" w:hAnsi="Open Sans Light" w:cs="Open Sans Light"/>
          <w:sz w:val="22"/>
          <w:szCs w:val="22"/>
        </w:rPr>
        <w:lastRenderedPageBreak/>
        <w:t xml:space="preserve">regional and local </w:t>
      </w:r>
      <w:proofErr w:type="gramStart"/>
      <w:r w:rsidR="00346D73" w:rsidRPr="00F6728D">
        <w:rPr>
          <w:rFonts w:ascii="Open Sans Light" w:hAnsi="Open Sans Light" w:cs="Open Sans Light"/>
          <w:sz w:val="22"/>
          <w:szCs w:val="22"/>
        </w:rPr>
        <w:t>policing</w:t>
      </w:r>
      <w:proofErr w:type="gramEnd"/>
      <w:r w:rsidR="00346D73" w:rsidRPr="00F6728D">
        <w:rPr>
          <w:rFonts w:ascii="Open Sans Light" w:hAnsi="Open Sans Light" w:cs="Open Sans Light"/>
          <w:sz w:val="22"/>
          <w:szCs w:val="22"/>
        </w:rPr>
        <w:t xml:space="preserve">. It aims to intervene where young people are at risk of committing, or being drawn into, low-level cyber-dependent offences and divert them to a more positive use of their skills and interests. </w:t>
      </w:r>
    </w:p>
    <w:p w14:paraId="648ABBB4" w14:textId="77777777"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rPr>
      </w:pPr>
      <w:r w:rsidRPr="00F6728D">
        <w:rPr>
          <w:rFonts w:ascii="Open Sans Light" w:hAnsi="Open Sans Light" w:cs="Open Sans Light"/>
          <w:sz w:val="22"/>
          <w:szCs w:val="22"/>
        </w:rPr>
        <w:t xml:space="preserve">Additional advice can be found at: </w:t>
      </w:r>
      <w:hyperlink r:id="rId96" w:history="1">
        <w:r w:rsidRPr="00F6728D">
          <w:rPr>
            <w:rStyle w:val="Hyperlink"/>
            <w:rFonts w:ascii="Open Sans Light" w:hAnsi="Open Sans Light" w:cs="Open Sans Light"/>
            <w:sz w:val="22"/>
            <w:szCs w:val="22"/>
          </w:rPr>
          <w:t>Cyber Choices</w:t>
        </w:r>
      </w:hyperlink>
      <w:r w:rsidRPr="00F6728D">
        <w:rPr>
          <w:rFonts w:ascii="Open Sans Light" w:hAnsi="Open Sans Light" w:cs="Open Sans Light"/>
          <w:sz w:val="22"/>
          <w:szCs w:val="22"/>
        </w:rPr>
        <w:t xml:space="preserve"> </w:t>
      </w:r>
      <w:hyperlink r:id="rId97" w:history="1">
        <w:r w:rsidRPr="00F6728D">
          <w:rPr>
            <w:rStyle w:val="Hyperlink"/>
            <w:rFonts w:ascii="Open Sans Light" w:hAnsi="Open Sans Light" w:cs="Open Sans Light"/>
            <w:sz w:val="22"/>
            <w:szCs w:val="22"/>
          </w:rPr>
          <w:t>NPCC when-to-call-the-police</w:t>
        </w:r>
      </w:hyperlink>
      <w:r w:rsidRPr="00F6728D">
        <w:rPr>
          <w:rFonts w:ascii="Open Sans Light" w:hAnsi="Open Sans Light" w:cs="Open Sans Light"/>
          <w:sz w:val="22"/>
          <w:szCs w:val="22"/>
        </w:rPr>
        <w:t xml:space="preserve"> and</w:t>
      </w:r>
    </w:p>
    <w:p w14:paraId="394FD26A" w14:textId="77777777" w:rsidR="00346D73" w:rsidRPr="00F6728D" w:rsidRDefault="00346D73" w:rsidP="00F71333">
      <w:pPr>
        <w:pStyle w:val="4Bulletedcopyblue"/>
        <w:numPr>
          <w:ilvl w:val="0"/>
          <w:numId w:val="0"/>
        </w:numPr>
        <w:spacing w:after="0" w:line="360" w:lineRule="auto"/>
        <w:jc w:val="both"/>
        <w:rPr>
          <w:rFonts w:ascii="Open Sans Light" w:hAnsi="Open Sans Light" w:cs="Open Sans Light"/>
          <w:sz w:val="22"/>
          <w:szCs w:val="22"/>
        </w:rPr>
      </w:pPr>
      <w:hyperlink r:id="rId98" w:history="1">
        <w:r w:rsidRPr="00F6728D">
          <w:rPr>
            <w:rStyle w:val="Hyperlink"/>
            <w:rFonts w:ascii="Open Sans Light" w:hAnsi="Open Sans Light" w:cs="Open Sans Light"/>
            <w:sz w:val="22"/>
            <w:szCs w:val="22"/>
          </w:rPr>
          <w:t>National Cyber Security Centre ncsc.gov.uk</w:t>
        </w:r>
      </w:hyperlink>
      <w:bookmarkStart w:id="110" w:name="_Toc158016577"/>
    </w:p>
    <w:p w14:paraId="4648072C" w14:textId="77777777" w:rsidR="00346D73" w:rsidRPr="00F6728D" w:rsidRDefault="00346D73" w:rsidP="00F71333">
      <w:pPr>
        <w:pStyle w:val="6Abstract"/>
        <w:spacing w:line="360" w:lineRule="auto"/>
        <w:rPr>
          <w:rFonts w:ascii="Open Sans Light" w:hAnsi="Open Sans Light" w:cs="Open Sans Light"/>
          <w:sz w:val="22"/>
          <w:szCs w:val="22"/>
          <w:lang w:val="en-GB"/>
        </w:rPr>
      </w:pPr>
    </w:p>
    <w:p w14:paraId="62266E6B" w14:textId="77777777" w:rsidR="002A4F46" w:rsidRPr="00F6728D" w:rsidRDefault="002A4F46" w:rsidP="00F71333">
      <w:pPr>
        <w:spacing w:line="360" w:lineRule="auto"/>
        <w:ind w:left="0" w:firstLine="0"/>
        <w:rPr>
          <w:rFonts w:ascii="Open Sans Light" w:hAnsi="Open Sans Light" w:cs="Open Sans Light"/>
        </w:rPr>
      </w:pPr>
    </w:p>
    <w:p w14:paraId="3DE22E03" w14:textId="77777777" w:rsidR="0037629D" w:rsidRPr="00F6728D" w:rsidRDefault="0037629D" w:rsidP="00F71333">
      <w:pPr>
        <w:spacing w:line="360" w:lineRule="auto"/>
        <w:ind w:left="0" w:firstLine="0"/>
        <w:rPr>
          <w:rFonts w:ascii="Open Sans Light" w:hAnsi="Open Sans Light" w:cs="Open Sans Light"/>
        </w:rPr>
      </w:pPr>
    </w:p>
    <w:p w14:paraId="158E06D5" w14:textId="77777777" w:rsidR="0037629D" w:rsidRPr="00F6728D" w:rsidRDefault="0037629D" w:rsidP="00F71333">
      <w:pPr>
        <w:spacing w:line="360" w:lineRule="auto"/>
        <w:ind w:left="0" w:firstLine="0"/>
        <w:rPr>
          <w:rFonts w:ascii="Open Sans Light" w:hAnsi="Open Sans Light" w:cs="Open Sans Light"/>
        </w:rPr>
      </w:pPr>
    </w:p>
    <w:p w14:paraId="6E1FBBD2" w14:textId="77777777" w:rsidR="00821A88" w:rsidRPr="00F6728D" w:rsidRDefault="00821A88" w:rsidP="00F71333">
      <w:pPr>
        <w:spacing w:line="360" w:lineRule="auto"/>
        <w:ind w:left="0" w:firstLine="0"/>
        <w:rPr>
          <w:rFonts w:ascii="Open Sans Light" w:hAnsi="Open Sans Light" w:cs="Open Sans Light"/>
        </w:rPr>
      </w:pPr>
    </w:p>
    <w:p w14:paraId="5447F495" w14:textId="42EC0B20" w:rsidR="00346D73" w:rsidRPr="00F6728D" w:rsidRDefault="00346D73" w:rsidP="00ED6223">
      <w:pPr>
        <w:pStyle w:val="Heading1"/>
        <w:rPr>
          <w:rFonts w:ascii="Open Sans Light" w:hAnsi="Open Sans Light" w:cs="Open Sans Light"/>
        </w:rPr>
      </w:pPr>
      <w:bookmarkStart w:id="111" w:name="_Toc170713871"/>
      <w:bookmarkStart w:id="112" w:name="_Toc203639626"/>
      <w:r w:rsidRPr="00F6728D">
        <w:rPr>
          <w:rFonts w:ascii="Open Sans Light" w:hAnsi="Open Sans Light" w:cs="Open Sans Light"/>
        </w:rPr>
        <w:t xml:space="preserve">Appendix </w:t>
      </w:r>
      <w:r w:rsidR="002A4F46" w:rsidRPr="00F6728D">
        <w:rPr>
          <w:rFonts w:ascii="Open Sans Light" w:hAnsi="Open Sans Light" w:cs="Open Sans Light"/>
        </w:rPr>
        <w:t>3</w:t>
      </w:r>
      <w:r w:rsidRPr="00F6728D">
        <w:rPr>
          <w:rFonts w:ascii="Open Sans Light" w:hAnsi="Open Sans Light" w:cs="Open Sans Light"/>
        </w:rPr>
        <w:t>: Links with other policies</w:t>
      </w:r>
      <w:bookmarkEnd w:id="110"/>
      <w:bookmarkEnd w:id="111"/>
      <w:bookmarkEnd w:id="112"/>
    </w:p>
    <w:p w14:paraId="677ECA8C" w14:textId="77777777" w:rsidR="00346D73" w:rsidRPr="00F6728D" w:rsidRDefault="00346D73" w:rsidP="00F71333">
      <w:pPr>
        <w:spacing w:after="0" w:line="360" w:lineRule="auto"/>
        <w:rPr>
          <w:rFonts w:ascii="Open Sans Light" w:hAnsi="Open Sans Light" w:cs="Open Sans Light"/>
        </w:rPr>
      </w:pPr>
      <w:r w:rsidRPr="00F6728D">
        <w:rPr>
          <w:rFonts w:ascii="Open Sans Light" w:hAnsi="Open Sans Light" w:cs="Open Sans Light"/>
        </w:rPr>
        <w:t>This policy links to the following policies and procedures:</w:t>
      </w:r>
    </w:p>
    <w:p w14:paraId="062D5593"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Behaviour – see school website.</w:t>
      </w:r>
    </w:p>
    <w:p w14:paraId="5677A2E4" w14:textId="37B517DC" w:rsidR="00A62049" w:rsidRPr="00F6728D" w:rsidRDefault="00A62049" w:rsidP="00F71333">
      <w:pPr>
        <w:pStyle w:val="4Bulletedcopyblue"/>
        <w:spacing w:after="0" w:line="360" w:lineRule="auto"/>
        <w:jc w:val="both"/>
        <w:rPr>
          <w:rFonts w:ascii="Open Sans Light" w:eastAsia="Times New Roman" w:hAnsi="Open Sans Light" w:cs="Open Sans Light"/>
          <w:sz w:val="22"/>
          <w:szCs w:val="22"/>
          <w:lang w:val="en-GB" w:eastAsia="en-GB"/>
        </w:rPr>
      </w:pPr>
      <w:r w:rsidRPr="00F6728D">
        <w:rPr>
          <w:rFonts w:ascii="Open Sans Light" w:hAnsi="Open Sans Light" w:cs="Open Sans Light"/>
          <w:sz w:val="22"/>
          <w:szCs w:val="22"/>
          <w:lang w:val="en-GB"/>
        </w:rPr>
        <w:t xml:space="preserve">Staff Code of Conduct  </w:t>
      </w:r>
      <w:hyperlink r:id="rId99" w:history="1">
        <w:r w:rsidRPr="00F6728D">
          <w:rPr>
            <w:rStyle w:val="Hyperlink"/>
            <w:rFonts w:ascii="Open Sans Light" w:hAnsi="Open Sans Light" w:cs="Open Sans Light"/>
            <w:lang w:val="en-GB"/>
          </w:rPr>
          <w:t>Policies &amp; Documents - Birmingham Diocesan Multi-Academy Trust</w:t>
        </w:r>
      </w:hyperlink>
    </w:p>
    <w:p w14:paraId="5896115E" w14:textId="3CAF1F1D" w:rsidR="00346D73" w:rsidRPr="00F6728D" w:rsidRDefault="00346D73" w:rsidP="00F71333">
      <w:pPr>
        <w:pStyle w:val="4Bulletedcopyblue"/>
        <w:spacing w:after="0" w:line="360" w:lineRule="auto"/>
        <w:jc w:val="both"/>
        <w:rPr>
          <w:rFonts w:ascii="Open Sans Light" w:eastAsia="Times New Roman" w:hAnsi="Open Sans Light" w:cs="Open Sans Light"/>
          <w:sz w:val="22"/>
          <w:szCs w:val="22"/>
          <w:lang w:val="en-GB" w:eastAsia="en-GB"/>
        </w:rPr>
      </w:pPr>
      <w:r w:rsidRPr="00F6728D">
        <w:rPr>
          <w:rFonts w:ascii="Open Sans Light" w:hAnsi="Open Sans Light" w:cs="Open Sans Light"/>
          <w:sz w:val="22"/>
          <w:szCs w:val="22"/>
        </w:rPr>
        <w:t>Complaints Policy</w:t>
      </w:r>
      <w:r w:rsidR="00A62049" w:rsidRPr="00F6728D">
        <w:rPr>
          <w:rFonts w:ascii="Open Sans Light" w:hAnsi="Open Sans Light" w:cs="Open Sans Light"/>
          <w:sz w:val="22"/>
          <w:szCs w:val="22"/>
        </w:rPr>
        <w:t xml:space="preserve"> </w:t>
      </w:r>
      <w:hyperlink r:id="rId100" w:history="1">
        <w:r w:rsidR="00A62049" w:rsidRPr="00F6728D">
          <w:rPr>
            <w:rStyle w:val="Hyperlink"/>
            <w:rFonts w:ascii="Open Sans Light" w:hAnsi="Open Sans Light" w:cs="Open Sans Light"/>
            <w:lang w:val="en-GB"/>
          </w:rPr>
          <w:t>Policies &amp; Documents - Birmingham Diocesan Multi-Academy Trust</w:t>
        </w:r>
      </w:hyperlink>
    </w:p>
    <w:p w14:paraId="102538A4"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Health and safety – see school website.</w:t>
      </w:r>
    </w:p>
    <w:p w14:paraId="7EFA97DB"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Attendance – see school website.</w:t>
      </w:r>
    </w:p>
    <w:p w14:paraId="27130F84"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Intimate Care – see school website.</w:t>
      </w:r>
    </w:p>
    <w:p w14:paraId="2146F33A" w14:textId="14F63667" w:rsidR="00346D73" w:rsidRPr="00F6728D" w:rsidRDefault="00346D73" w:rsidP="00F71333">
      <w:pPr>
        <w:pStyle w:val="4Bulletedcopyblue"/>
        <w:spacing w:after="0" w:line="360" w:lineRule="auto"/>
        <w:jc w:val="both"/>
        <w:rPr>
          <w:rFonts w:ascii="Open Sans Light" w:eastAsia="Times New Roman" w:hAnsi="Open Sans Light" w:cs="Open Sans Light"/>
          <w:sz w:val="22"/>
          <w:szCs w:val="22"/>
          <w:lang w:val="en-GB" w:eastAsia="en-GB"/>
        </w:rPr>
      </w:pPr>
      <w:r w:rsidRPr="00F6728D">
        <w:rPr>
          <w:rFonts w:ascii="Open Sans Light" w:hAnsi="Open Sans Light" w:cs="Open Sans Light"/>
          <w:sz w:val="22"/>
          <w:szCs w:val="22"/>
        </w:rPr>
        <w:t>IT Policy</w:t>
      </w:r>
      <w:r w:rsidR="00A62049" w:rsidRPr="00F6728D">
        <w:rPr>
          <w:rFonts w:ascii="Open Sans Light" w:hAnsi="Open Sans Light" w:cs="Open Sans Light"/>
        </w:rPr>
        <w:t xml:space="preserve"> </w:t>
      </w:r>
      <w:hyperlink r:id="rId101" w:history="1">
        <w:r w:rsidR="00A62049" w:rsidRPr="00F6728D">
          <w:rPr>
            <w:rStyle w:val="Hyperlink"/>
            <w:rFonts w:ascii="Open Sans Light" w:hAnsi="Open Sans Light" w:cs="Open Sans Light"/>
            <w:lang w:val="en-GB"/>
          </w:rPr>
          <w:t>Policies &amp; Documents - Birmingham Diocesan Multi-Academy Trust</w:t>
        </w:r>
      </w:hyperlink>
    </w:p>
    <w:p w14:paraId="39EDBB5B"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Equality – see school website.</w:t>
      </w:r>
    </w:p>
    <w:p w14:paraId="7039703E"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Accessibility plan – see school website.</w:t>
      </w:r>
    </w:p>
    <w:p w14:paraId="6693E0B9"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SEND - see school website.</w:t>
      </w:r>
    </w:p>
    <w:p w14:paraId="5221101E"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Relationships and sex education – see school website.</w:t>
      </w:r>
    </w:p>
    <w:p w14:paraId="597432DA"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First aid – see school website.</w:t>
      </w:r>
    </w:p>
    <w:p w14:paraId="59CFBADF"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PSHE – see school website.</w:t>
      </w:r>
    </w:p>
    <w:p w14:paraId="1140E983"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RSHE – see school website.</w:t>
      </w:r>
    </w:p>
    <w:p w14:paraId="024AFAAB"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Exclusions – see school website.</w:t>
      </w:r>
    </w:p>
    <w:p w14:paraId="117F2ED1"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t>EYFS – see school website.</w:t>
      </w:r>
    </w:p>
    <w:p w14:paraId="5733C059" w14:textId="6101BADF" w:rsidR="00346D73" w:rsidRPr="00F6728D" w:rsidRDefault="00346D73" w:rsidP="00F71333">
      <w:pPr>
        <w:pStyle w:val="4Bulletedcopyblue"/>
        <w:spacing w:after="0" w:line="360" w:lineRule="auto"/>
        <w:jc w:val="both"/>
        <w:rPr>
          <w:rFonts w:ascii="Open Sans Light" w:eastAsia="Times New Roman" w:hAnsi="Open Sans Light" w:cs="Open Sans Light"/>
          <w:sz w:val="22"/>
          <w:szCs w:val="22"/>
          <w:lang w:val="en-GB" w:eastAsia="en-GB"/>
        </w:rPr>
      </w:pPr>
      <w:r w:rsidRPr="00F6728D">
        <w:rPr>
          <w:rFonts w:ascii="Open Sans Light" w:hAnsi="Open Sans Light" w:cs="Open Sans Light"/>
          <w:sz w:val="22"/>
          <w:szCs w:val="22"/>
        </w:rPr>
        <w:t>Preventing Radicalisation</w:t>
      </w:r>
      <w:r w:rsidR="00A62049" w:rsidRPr="00F6728D">
        <w:rPr>
          <w:rFonts w:ascii="Open Sans Light" w:hAnsi="Open Sans Light" w:cs="Open Sans Light"/>
          <w:sz w:val="22"/>
          <w:szCs w:val="22"/>
        </w:rPr>
        <w:t xml:space="preserve"> </w:t>
      </w:r>
      <w:hyperlink r:id="rId102" w:history="1">
        <w:r w:rsidR="00A62049" w:rsidRPr="00F6728D">
          <w:rPr>
            <w:rStyle w:val="Hyperlink"/>
            <w:rFonts w:ascii="Open Sans Light" w:hAnsi="Open Sans Light" w:cs="Open Sans Light"/>
            <w:lang w:val="en-GB"/>
          </w:rPr>
          <w:t>Policies &amp; Documents - Birmingham Diocesan Multi-Academy Trust</w:t>
        </w:r>
      </w:hyperlink>
    </w:p>
    <w:p w14:paraId="7766FE8E" w14:textId="1198A5A9" w:rsidR="00346D73" w:rsidRPr="00F6728D" w:rsidRDefault="00346D73" w:rsidP="00F71333">
      <w:pPr>
        <w:pStyle w:val="4Bulletedcopyblue"/>
        <w:spacing w:after="0" w:line="360" w:lineRule="auto"/>
        <w:jc w:val="both"/>
        <w:rPr>
          <w:rFonts w:ascii="Open Sans Light" w:eastAsia="Times New Roman" w:hAnsi="Open Sans Light" w:cs="Open Sans Light"/>
          <w:sz w:val="22"/>
          <w:szCs w:val="22"/>
          <w:lang w:val="en-GB" w:eastAsia="en-GB"/>
        </w:rPr>
      </w:pPr>
      <w:r w:rsidRPr="00F6728D">
        <w:rPr>
          <w:rFonts w:ascii="Open Sans Light" w:hAnsi="Open Sans Light" w:cs="Open Sans Light"/>
          <w:sz w:val="22"/>
          <w:szCs w:val="22"/>
        </w:rPr>
        <w:t>Policy for children with health needs who cannot attend school</w:t>
      </w:r>
      <w:r w:rsidR="00A62049" w:rsidRPr="00F6728D">
        <w:rPr>
          <w:rFonts w:ascii="Open Sans Light" w:hAnsi="Open Sans Light" w:cs="Open Sans Light"/>
          <w:sz w:val="22"/>
          <w:szCs w:val="22"/>
        </w:rPr>
        <w:t xml:space="preserve"> </w:t>
      </w:r>
      <w:hyperlink r:id="rId103" w:history="1">
        <w:r w:rsidR="00A62049" w:rsidRPr="00F6728D">
          <w:rPr>
            <w:rStyle w:val="Hyperlink"/>
            <w:rFonts w:ascii="Open Sans Light" w:hAnsi="Open Sans Light" w:cs="Open Sans Light"/>
            <w:lang w:val="en-GB"/>
          </w:rPr>
          <w:t>Policies &amp; Documents - Birmingham Diocesan Multi-Academy Trust</w:t>
        </w:r>
      </w:hyperlink>
    </w:p>
    <w:p w14:paraId="454080D3" w14:textId="77777777" w:rsidR="00346D73" w:rsidRPr="00F6728D" w:rsidRDefault="00346D73" w:rsidP="00F71333">
      <w:pPr>
        <w:pStyle w:val="4Bulletedcopyblue"/>
        <w:spacing w:after="0" w:line="360" w:lineRule="auto"/>
        <w:jc w:val="both"/>
        <w:rPr>
          <w:rFonts w:ascii="Open Sans Light" w:hAnsi="Open Sans Light" w:cs="Open Sans Light"/>
          <w:sz w:val="22"/>
          <w:szCs w:val="22"/>
          <w:lang w:val="en-GB"/>
        </w:rPr>
      </w:pPr>
      <w:r w:rsidRPr="00F6728D">
        <w:rPr>
          <w:rFonts w:ascii="Open Sans Light" w:hAnsi="Open Sans Light" w:cs="Open Sans Light"/>
          <w:sz w:val="22"/>
          <w:szCs w:val="22"/>
          <w:lang w:val="en-GB"/>
        </w:rPr>
        <w:lastRenderedPageBreak/>
        <w:t>Supporting pupils at school with medical conditions – see school website.</w:t>
      </w:r>
    </w:p>
    <w:p w14:paraId="569B0694" w14:textId="0BBBD17C" w:rsidR="00346D73" w:rsidRPr="00F6728D" w:rsidRDefault="00346D73" w:rsidP="00F71333">
      <w:pPr>
        <w:pStyle w:val="4Bulletedcopyblue"/>
        <w:spacing w:after="0" w:line="360" w:lineRule="auto"/>
        <w:jc w:val="both"/>
        <w:rPr>
          <w:rFonts w:ascii="Open Sans Light" w:eastAsia="Times New Roman" w:hAnsi="Open Sans Light" w:cs="Open Sans Light"/>
          <w:sz w:val="22"/>
          <w:szCs w:val="22"/>
          <w:lang w:val="en-GB" w:eastAsia="en-GB"/>
        </w:rPr>
      </w:pPr>
      <w:r w:rsidRPr="00F6728D">
        <w:rPr>
          <w:rFonts w:ascii="Open Sans Light" w:hAnsi="Open Sans Light" w:cs="Open Sans Light"/>
          <w:sz w:val="22"/>
          <w:szCs w:val="22"/>
        </w:rPr>
        <w:t>Educational Visits Policy</w:t>
      </w:r>
      <w:r w:rsidR="00A62049" w:rsidRPr="00F6728D">
        <w:rPr>
          <w:rFonts w:ascii="Open Sans Light" w:hAnsi="Open Sans Light" w:cs="Open Sans Light"/>
          <w:sz w:val="22"/>
          <w:szCs w:val="22"/>
        </w:rPr>
        <w:t xml:space="preserve"> </w:t>
      </w:r>
      <w:hyperlink r:id="rId104" w:history="1">
        <w:r w:rsidR="00A62049" w:rsidRPr="00F6728D">
          <w:rPr>
            <w:rStyle w:val="Hyperlink"/>
            <w:rFonts w:ascii="Open Sans Light" w:hAnsi="Open Sans Light" w:cs="Open Sans Light"/>
            <w:lang w:val="en-GB"/>
          </w:rPr>
          <w:t>Policies &amp; Documents - Birmingham Diocesan Multi-Academy Trust</w:t>
        </w:r>
      </w:hyperlink>
    </w:p>
    <w:p w14:paraId="14583323" w14:textId="20BB5D43" w:rsidR="00346D73" w:rsidRPr="00F6728D" w:rsidRDefault="00346D73" w:rsidP="00F71333">
      <w:pPr>
        <w:pStyle w:val="4Bulletedcopyblue"/>
        <w:spacing w:after="0" w:line="360" w:lineRule="auto"/>
        <w:jc w:val="both"/>
        <w:rPr>
          <w:rFonts w:ascii="Open Sans Light" w:eastAsia="Times New Roman" w:hAnsi="Open Sans Light" w:cs="Open Sans Light"/>
          <w:sz w:val="22"/>
          <w:szCs w:val="22"/>
          <w:lang w:val="en-GB" w:eastAsia="en-GB"/>
        </w:rPr>
      </w:pPr>
      <w:r w:rsidRPr="00F6728D">
        <w:rPr>
          <w:rFonts w:ascii="Open Sans Light" w:hAnsi="Open Sans Light" w:cs="Open Sans Light"/>
          <w:sz w:val="22"/>
          <w:szCs w:val="22"/>
        </w:rPr>
        <w:t>Recruitment and Selection Policy</w:t>
      </w:r>
      <w:r w:rsidR="00A62049" w:rsidRPr="00F6728D">
        <w:rPr>
          <w:rFonts w:ascii="Open Sans Light" w:hAnsi="Open Sans Light" w:cs="Open Sans Light"/>
          <w:sz w:val="22"/>
          <w:szCs w:val="22"/>
        </w:rPr>
        <w:t xml:space="preserve"> </w:t>
      </w:r>
      <w:hyperlink r:id="rId105" w:history="1">
        <w:r w:rsidR="00A62049" w:rsidRPr="00F6728D">
          <w:rPr>
            <w:rStyle w:val="Hyperlink"/>
            <w:rFonts w:ascii="Open Sans Light" w:hAnsi="Open Sans Light" w:cs="Open Sans Light"/>
            <w:lang w:val="en-GB"/>
          </w:rPr>
          <w:t>Policies &amp; Documents - Birmingham Diocesan Multi-Academy Trust</w:t>
        </w:r>
      </w:hyperlink>
    </w:p>
    <w:p w14:paraId="16AE7140" w14:textId="6A0BDAAD" w:rsidR="00346D73" w:rsidRPr="00F6728D" w:rsidRDefault="00346D73" w:rsidP="00F71333">
      <w:pPr>
        <w:pStyle w:val="4Bulletedcopyblue"/>
        <w:spacing w:after="0" w:line="360" w:lineRule="auto"/>
        <w:jc w:val="both"/>
        <w:rPr>
          <w:rFonts w:ascii="Open Sans Light" w:eastAsia="Times New Roman" w:hAnsi="Open Sans Light" w:cs="Open Sans Light"/>
          <w:sz w:val="22"/>
          <w:szCs w:val="22"/>
          <w:lang w:val="en-GB" w:eastAsia="en-GB"/>
        </w:rPr>
      </w:pPr>
      <w:r w:rsidRPr="00F6728D">
        <w:rPr>
          <w:rFonts w:ascii="Open Sans Light" w:hAnsi="Open Sans Light" w:cs="Open Sans Light"/>
          <w:sz w:val="22"/>
          <w:szCs w:val="22"/>
        </w:rPr>
        <w:t>Staff Induction Policy</w:t>
      </w:r>
      <w:r w:rsidR="00A62049" w:rsidRPr="00F6728D">
        <w:rPr>
          <w:rFonts w:ascii="Open Sans" w:eastAsia="Open Sans" w:hAnsi="Open Sans" w:cs="Open Sans"/>
          <w:color w:val="000000"/>
          <w:sz w:val="22"/>
          <w:szCs w:val="22"/>
          <w:lang w:val="en-GB" w:eastAsia="en-GB"/>
        </w:rPr>
        <w:t xml:space="preserve"> </w:t>
      </w:r>
      <w:hyperlink r:id="rId106" w:history="1">
        <w:r w:rsidR="00A62049" w:rsidRPr="00F6728D">
          <w:rPr>
            <w:rStyle w:val="Hyperlink"/>
            <w:rFonts w:ascii="Open Sans Light" w:hAnsi="Open Sans Light" w:cs="Open Sans Light"/>
            <w:lang w:val="en-GB"/>
          </w:rPr>
          <w:t>Policies &amp; Documents - Birmingham Diocesan Multi-Academy Trust</w:t>
        </w:r>
      </w:hyperlink>
    </w:p>
    <w:p w14:paraId="2BB208F0" w14:textId="25ABCAFE" w:rsidR="00346D73" w:rsidRPr="00F6728D" w:rsidRDefault="00346D73" w:rsidP="00FF453D">
      <w:pPr>
        <w:pStyle w:val="4Bulletedcopyblue"/>
        <w:spacing w:after="0" w:line="360" w:lineRule="auto"/>
        <w:jc w:val="both"/>
        <w:rPr>
          <w:rFonts w:ascii="Open Sans Light" w:eastAsia="Times New Roman" w:hAnsi="Open Sans Light" w:cs="Open Sans Light"/>
          <w:sz w:val="22"/>
          <w:szCs w:val="22"/>
          <w:lang w:val="en-GB" w:eastAsia="en-GB"/>
        </w:rPr>
      </w:pPr>
      <w:r w:rsidRPr="00F6728D">
        <w:rPr>
          <w:rFonts w:ascii="Open Sans Light" w:hAnsi="Open Sans Light" w:cs="Open Sans Light"/>
          <w:sz w:val="22"/>
          <w:szCs w:val="22"/>
        </w:rPr>
        <w:t>Whistleblowing Policy</w:t>
      </w:r>
      <w:r w:rsidR="00A62049" w:rsidRPr="00F6728D">
        <w:rPr>
          <w:rFonts w:ascii="Open Sans Light" w:hAnsi="Open Sans Light" w:cs="Open Sans Light"/>
          <w:sz w:val="22"/>
          <w:szCs w:val="22"/>
        </w:rPr>
        <w:t xml:space="preserve"> </w:t>
      </w:r>
      <w:hyperlink r:id="rId107" w:history="1">
        <w:r w:rsidR="00A62049" w:rsidRPr="00F6728D">
          <w:rPr>
            <w:rStyle w:val="Hyperlink"/>
            <w:rFonts w:ascii="Open Sans Light" w:hAnsi="Open Sans Light" w:cs="Open Sans Light"/>
            <w:lang w:val="en-GB"/>
          </w:rPr>
          <w:t>Policies &amp; Documents - Birmingham Diocesan Multi-Academy Trust</w:t>
        </w:r>
      </w:hyperlink>
      <w:r w:rsidRPr="00F6728D">
        <w:rPr>
          <w:rFonts w:ascii="Open Sans Light" w:hAnsi="Open Sans Light" w:cs="Open Sans Light"/>
          <w:sz w:val="22"/>
          <w:szCs w:val="22"/>
        </w:rPr>
        <w:t>Managing Allegations Against Staff Policy</w:t>
      </w:r>
      <w:r w:rsidR="00A62049" w:rsidRPr="00F6728D">
        <w:rPr>
          <w:rFonts w:ascii="Open Sans Light" w:hAnsi="Open Sans Light" w:cs="Open Sans Light"/>
          <w:sz w:val="22"/>
          <w:szCs w:val="22"/>
        </w:rPr>
        <w:t xml:space="preserve"> </w:t>
      </w:r>
      <w:hyperlink r:id="rId108" w:history="1">
        <w:r w:rsidR="00A62049" w:rsidRPr="00F6728D">
          <w:rPr>
            <w:rStyle w:val="Hyperlink"/>
            <w:rFonts w:ascii="Open Sans Light" w:hAnsi="Open Sans Light" w:cs="Open Sans Light"/>
            <w:lang w:val="en-GB"/>
          </w:rPr>
          <w:t>Policies &amp; Documents - Birmingham Diocesan Multi-Academy Trust</w:t>
        </w:r>
      </w:hyperlink>
    </w:p>
    <w:p w14:paraId="680DAC10" w14:textId="75DAAF76" w:rsidR="00346D73" w:rsidRPr="00F6728D" w:rsidRDefault="00346D73" w:rsidP="00F71333">
      <w:pPr>
        <w:pStyle w:val="4Bulletedcopyblue"/>
        <w:spacing w:after="0" w:line="360" w:lineRule="auto"/>
        <w:jc w:val="both"/>
        <w:rPr>
          <w:rFonts w:ascii="Open Sans Light" w:eastAsia="Times New Roman" w:hAnsi="Open Sans Light" w:cs="Open Sans Light"/>
          <w:sz w:val="22"/>
          <w:szCs w:val="22"/>
          <w:lang w:val="en-GB" w:eastAsia="en-GB"/>
        </w:rPr>
      </w:pPr>
      <w:r w:rsidRPr="00F6728D">
        <w:rPr>
          <w:rFonts w:ascii="Open Sans Light" w:hAnsi="Open Sans Light" w:cs="Open Sans Light"/>
          <w:sz w:val="22"/>
          <w:szCs w:val="22"/>
        </w:rPr>
        <w:t xml:space="preserve">Volunteer Policy </w:t>
      </w:r>
      <w:r w:rsidR="00A62049" w:rsidRPr="00F6728D">
        <w:rPr>
          <w:rFonts w:ascii="Open Sans Light" w:hAnsi="Open Sans Light" w:cs="Open Sans Light"/>
          <w:sz w:val="22"/>
          <w:szCs w:val="22"/>
        </w:rPr>
        <w:t xml:space="preserve"> </w:t>
      </w:r>
      <w:hyperlink r:id="rId109" w:history="1">
        <w:r w:rsidR="00A62049" w:rsidRPr="00F6728D">
          <w:rPr>
            <w:rStyle w:val="Hyperlink"/>
            <w:rFonts w:ascii="Open Sans Light" w:hAnsi="Open Sans Light" w:cs="Open Sans Light"/>
            <w:lang w:val="en-GB"/>
          </w:rPr>
          <w:t>Policies &amp; Documents - Birmingham Diocesan Multi-Academy Trust</w:t>
        </w:r>
      </w:hyperlink>
    </w:p>
    <w:p w14:paraId="6F8EC996" w14:textId="110CCA18" w:rsidR="00346D73" w:rsidRPr="00F6728D" w:rsidRDefault="00346D73" w:rsidP="00F71333">
      <w:pPr>
        <w:pStyle w:val="4Bulletedcopyblue"/>
        <w:spacing w:after="0" w:line="360" w:lineRule="auto"/>
        <w:jc w:val="both"/>
        <w:rPr>
          <w:rFonts w:ascii="Open Sans Light" w:eastAsia="Times New Roman" w:hAnsi="Open Sans Light" w:cs="Open Sans Light"/>
          <w:color w:val="385776"/>
          <w:sz w:val="22"/>
          <w:szCs w:val="22"/>
          <w:lang w:val="en-GB" w:eastAsia="en-GB"/>
        </w:rPr>
      </w:pPr>
      <w:r w:rsidRPr="00F6728D">
        <w:rPr>
          <w:rFonts w:ascii="Open Sans Light" w:hAnsi="Open Sans Light" w:cs="Open Sans Light"/>
          <w:sz w:val="22"/>
          <w:szCs w:val="22"/>
        </w:rPr>
        <w:t>Designated Safeguarding Lead (DSL) in Schools Supervision Policy &amp; Guidance</w:t>
      </w:r>
      <w:r w:rsidR="00A62049" w:rsidRPr="00F6728D">
        <w:rPr>
          <w:rFonts w:ascii="Open Sans Light" w:hAnsi="Open Sans Light" w:cs="Open Sans Light"/>
          <w:sz w:val="22"/>
          <w:szCs w:val="22"/>
        </w:rPr>
        <w:t xml:space="preserve"> </w:t>
      </w:r>
      <w:hyperlink r:id="rId110" w:history="1">
        <w:r w:rsidR="00A62049" w:rsidRPr="00F6728D">
          <w:rPr>
            <w:rStyle w:val="Hyperlink"/>
            <w:rFonts w:ascii="Open Sans Light" w:hAnsi="Open Sans Light" w:cs="Open Sans Light"/>
            <w:lang w:val="en-GB"/>
          </w:rPr>
          <w:t>Policies &amp; Documents - Birmingham Diocesan Multi-Academy Trust</w:t>
        </w:r>
      </w:hyperlink>
    </w:p>
    <w:p w14:paraId="4E5DC72A" w14:textId="6423C4A0" w:rsidR="00346D73" w:rsidRPr="002E6853" w:rsidRDefault="00A62049" w:rsidP="00A62049">
      <w:pPr>
        <w:pStyle w:val="4Bulletedcopyblue"/>
        <w:spacing w:after="0" w:line="360" w:lineRule="auto"/>
        <w:jc w:val="both"/>
        <w:rPr>
          <w:rFonts w:ascii="Open Sans Light" w:eastAsia="Times New Roman" w:hAnsi="Open Sans Light" w:cs="Open Sans Light"/>
          <w:sz w:val="22"/>
          <w:szCs w:val="22"/>
          <w:lang w:val="en-GB" w:eastAsia="en-GB"/>
        </w:rPr>
      </w:pPr>
      <w:hyperlink r:id="rId111" w:history="1">
        <w:r w:rsidRPr="00F6728D">
          <w:rPr>
            <w:rStyle w:val="Hyperlink"/>
            <w:rFonts w:ascii="Open Sans Light" w:hAnsi="Open Sans Light" w:cs="Open Sans Light"/>
            <w:sz w:val="22"/>
            <w:szCs w:val="22"/>
            <w:lang w:val="en-GB"/>
          </w:rPr>
          <w:t>Privacy Notices - Birmingham Diocesan Multi-Academy Trust</w:t>
        </w:r>
      </w:hyperlink>
    </w:p>
    <w:sectPr w:rsidR="00346D73" w:rsidRPr="002E6853" w:rsidSect="00B7616B">
      <w:headerReference w:type="even" r:id="rId112"/>
      <w:headerReference w:type="default" r:id="rId113"/>
      <w:footerReference w:type="even" r:id="rId114"/>
      <w:footerReference w:type="default" r:id="rId115"/>
      <w:headerReference w:type="first" r:id="rId116"/>
      <w:footerReference w:type="first" r:id="rId117"/>
      <w:footnotePr>
        <w:numRestart w:val="eachPage"/>
      </w:footnotePr>
      <w:pgSz w:w="11906" w:h="16841"/>
      <w:pgMar w:top="1440" w:right="1080" w:bottom="1440" w:left="1080" w:header="624"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62ECD" w14:textId="77777777" w:rsidR="0069260C" w:rsidRDefault="0069260C">
      <w:pPr>
        <w:spacing w:after="0" w:line="240" w:lineRule="auto"/>
      </w:pPr>
      <w:r>
        <w:separator/>
      </w:r>
    </w:p>
  </w:endnote>
  <w:endnote w:type="continuationSeparator" w:id="0">
    <w:p w14:paraId="153A6BE0" w14:textId="77777777" w:rsidR="0069260C" w:rsidRDefault="0069260C">
      <w:pPr>
        <w:spacing w:after="0" w:line="240" w:lineRule="auto"/>
      </w:pPr>
      <w:r>
        <w:continuationSeparator/>
      </w:r>
    </w:p>
  </w:endnote>
  <w:endnote w:type="continuationNotice" w:id="1">
    <w:p w14:paraId="79BD7631" w14:textId="77777777" w:rsidR="0069260C" w:rsidRDefault="006926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Open Sans Light">
    <w:panose1 w:val="020B03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E6CE5" w14:textId="518DA5C5" w:rsidR="0015170B" w:rsidRDefault="0015170B">
    <w:pPr>
      <w:spacing w:after="0" w:line="259" w:lineRule="auto"/>
      <w:ind w:left="0" w:right="-724" w:firstLine="0"/>
      <w:jc w:val="center"/>
    </w:pPr>
    <w:r>
      <w:rPr>
        <w:sz w:val="20"/>
      </w:rPr>
      <w:t xml:space="preserve">Revised September 2019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sz w:val="20"/>
      </w:rPr>
      <w:t>2</w:t>
    </w:r>
    <w:r>
      <w:rPr>
        <w:color w:val="2B579A"/>
        <w:sz w:val="20"/>
        <w:shd w:val="clear" w:color="auto" w:fill="E6E6E6"/>
      </w:rPr>
      <w:fldChar w:fldCharType="end"/>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100567"/>
      <w:docPartObj>
        <w:docPartGallery w:val="Page Numbers (Bottom of Page)"/>
        <w:docPartUnique/>
      </w:docPartObj>
    </w:sdtPr>
    <w:sdtEndPr/>
    <w:sdtContent>
      <w:sdt>
        <w:sdtPr>
          <w:id w:val="-1705238520"/>
          <w:docPartObj>
            <w:docPartGallery w:val="Page Numbers (Top of Page)"/>
            <w:docPartUnique/>
          </w:docPartObj>
        </w:sdtPr>
        <w:sdtEndPr/>
        <w:sdtContent>
          <w:p w14:paraId="7F61D899" w14:textId="5C091108" w:rsidR="001A281D" w:rsidRDefault="001A281D">
            <w:pPr>
              <w:pStyle w:val="Footer"/>
            </w:pPr>
            <w:r>
              <w:t xml:space="preserve">Page </w:t>
            </w:r>
            <w:r>
              <w:rPr>
                <w:b/>
                <w:bCs/>
                <w:color w:val="2B579A"/>
                <w:sz w:val="24"/>
                <w:szCs w:val="24"/>
                <w:shd w:val="clear" w:color="auto" w:fill="E6E6E6"/>
              </w:rPr>
              <w:fldChar w:fldCharType="begin"/>
            </w:r>
            <w:r>
              <w:rPr>
                <w:b/>
                <w:bCs/>
              </w:rPr>
              <w:instrText xml:space="preserve"> PAGE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r>
              <w:t xml:space="preserve"> of </w:t>
            </w:r>
            <w:r>
              <w:rPr>
                <w:b/>
                <w:bCs/>
                <w:color w:val="2B579A"/>
                <w:sz w:val="24"/>
                <w:szCs w:val="24"/>
                <w:shd w:val="clear" w:color="auto" w:fill="E6E6E6"/>
              </w:rPr>
              <w:fldChar w:fldCharType="begin"/>
            </w:r>
            <w:r>
              <w:rPr>
                <w:b/>
                <w:bCs/>
              </w:rPr>
              <w:instrText xml:space="preserve"> NUMPAGES  </w:instrText>
            </w:r>
            <w:r>
              <w:rPr>
                <w:b/>
                <w:bCs/>
                <w:color w:val="2B579A"/>
                <w:sz w:val="24"/>
                <w:szCs w:val="24"/>
                <w:shd w:val="clear" w:color="auto" w:fill="E6E6E6"/>
              </w:rPr>
              <w:fldChar w:fldCharType="separate"/>
            </w:r>
            <w:r>
              <w:rPr>
                <w:b/>
                <w:bCs/>
                <w:noProof/>
              </w:rPr>
              <w:t>2</w:t>
            </w:r>
            <w:r>
              <w:rPr>
                <w:b/>
                <w:bCs/>
                <w:color w:val="2B579A"/>
                <w:sz w:val="24"/>
                <w:szCs w:val="24"/>
                <w:shd w:val="clear" w:color="auto" w:fill="E6E6E6"/>
              </w:rPr>
              <w:fldChar w:fldCharType="end"/>
            </w:r>
          </w:p>
        </w:sdtContent>
      </w:sdt>
    </w:sdtContent>
  </w:sdt>
  <w:p w14:paraId="330C7143" w14:textId="5EF3A9E5" w:rsidR="001A281D" w:rsidRDefault="001A28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051C" w14:textId="0FDBEF11" w:rsidR="0015170B" w:rsidRDefault="000F239E">
    <w:pPr>
      <w:spacing w:after="0" w:line="259" w:lineRule="auto"/>
      <w:ind w:left="0" w:right="-724" w:firstLine="0"/>
      <w:jc w:val="center"/>
    </w:pPr>
    <w:r>
      <w:rPr>
        <w:sz w:val="20"/>
      </w:rPr>
      <w:t>July 202</w:t>
    </w:r>
    <w:r w:rsidR="00056EDC">
      <w:rPr>
        <w:sz w:val="20"/>
      </w:rPr>
      <w:t xml:space="preserve">5 </w:t>
    </w:r>
    <w:r w:rsidR="0015170B">
      <w:rPr>
        <w:sz w:val="20"/>
      </w:rPr>
      <w:t xml:space="preserve">Version </w:t>
    </w:r>
    <w:r w:rsidR="00056EDC">
      <w:rPr>
        <w:sz w:val="20"/>
      </w:rPr>
      <w:t>2</w:t>
    </w:r>
    <w:r w:rsidR="0015170B">
      <w:rPr>
        <w:sz w:val="20"/>
      </w:rPr>
      <w:t xml:space="preserve">                                                                                                                                                         </w:t>
    </w:r>
    <w:r w:rsidR="0015170B">
      <w:rPr>
        <w:color w:val="2B579A"/>
        <w:shd w:val="clear" w:color="auto" w:fill="E6E6E6"/>
      </w:rPr>
      <w:fldChar w:fldCharType="begin"/>
    </w:r>
    <w:r w:rsidR="0015170B">
      <w:instrText xml:space="preserve"> PAGE   \* MERGEFORMAT </w:instrText>
    </w:r>
    <w:r w:rsidR="0015170B">
      <w:rPr>
        <w:color w:val="2B579A"/>
        <w:shd w:val="clear" w:color="auto" w:fill="E6E6E6"/>
      </w:rPr>
      <w:fldChar w:fldCharType="separate"/>
    </w:r>
    <w:r w:rsidR="0015170B">
      <w:rPr>
        <w:sz w:val="20"/>
      </w:rPr>
      <w:t>2</w:t>
    </w:r>
    <w:r w:rsidR="0015170B">
      <w:rPr>
        <w:color w:val="2B579A"/>
        <w:sz w:val="20"/>
        <w:shd w:val="clear" w:color="auto" w:fill="E6E6E6"/>
      </w:rPr>
      <w:fldChar w:fldCharType="end"/>
    </w:r>
    <w:r w:rsidR="0015170B">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FDEF7" w14:textId="77777777" w:rsidR="0069260C" w:rsidRDefault="0069260C">
      <w:pPr>
        <w:spacing w:after="0" w:line="259" w:lineRule="auto"/>
        <w:ind w:left="0" w:firstLine="0"/>
        <w:jc w:val="left"/>
      </w:pPr>
      <w:r>
        <w:separator/>
      </w:r>
    </w:p>
  </w:footnote>
  <w:footnote w:type="continuationSeparator" w:id="0">
    <w:p w14:paraId="7BC5CC5A" w14:textId="77777777" w:rsidR="0069260C" w:rsidRDefault="0069260C">
      <w:pPr>
        <w:spacing w:after="0" w:line="259" w:lineRule="auto"/>
        <w:ind w:left="0" w:firstLine="0"/>
        <w:jc w:val="left"/>
      </w:pPr>
      <w:r>
        <w:continuationSeparator/>
      </w:r>
    </w:p>
  </w:footnote>
  <w:footnote w:type="continuationNotice" w:id="1">
    <w:p w14:paraId="49D7FB7B" w14:textId="77777777" w:rsidR="0069260C" w:rsidRDefault="006926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E2DAA" w14:textId="2CC5E96D" w:rsidR="0015170B" w:rsidRDefault="0015170B">
    <w:pPr>
      <w:spacing w:after="0" w:line="259" w:lineRule="auto"/>
      <w:ind w:left="0" w:firstLine="0"/>
      <w:jc w:val="left"/>
    </w:pPr>
    <w:r>
      <w:rPr>
        <w:noProof/>
        <w:color w:val="2B579A"/>
        <w:shd w:val="clear" w:color="auto" w:fill="E6E6E6"/>
      </w:rPr>
      <w:drawing>
        <wp:anchor distT="0" distB="0" distL="114300" distR="114300" simplePos="0" relativeHeight="251654656" behindDoc="0" locked="0" layoutInCell="1" allowOverlap="0" wp14:anchorId="11A3C1AE" wp14:editId="5249F5D2">
          <wp:simplePos x="0" y="0"/>
          <wp:positionH relativeFrom="page">
            <wp:posOffset>685800</wp:posOffset>
          </wp:positionH>
          <wp:positionV relativeFrom="page">
            <wp:posOffset>457199</wp:posOffset>
          </wp:positionV>
          <wp:extent cx="2345690" cy="1078865"/>
          <wp:effectExtent l="0" t="0" r="0" b="0"/>
          <wp:wrapSquare wrapText="bothSides"/>
          <wp:docPr id="9050" name="Picture 9050"/>
          <wp:cNvGraphicFramePr/>
          <a:graphic xmlns:a="http://schemas.openxmlformats.org/drawingml/2006/main">
            <a:graphicData uri="http://schemas.openxmlformats.org/drawingml/2006/picture">
              <pic:pic xmlns:pic="http://schemas.openxmlformats.org/drawingml/2006/picture">
                <pic:nvPicPr>
                  <pic:cNvPr id="9050" name="Picture 9050"/>
                  <pic:cNvPicPr/>
                </pic:nvPicPr>
                <pic:blipFill>
                  <a:blip r:embed="rId1"/>
                  <a:stretch>
                    <a:fillRect/>
                  </a:stretch>
                </pic:blipFill>
                <pic:spPr>
                  <a:xfrm>
                    <a:off x="0" y="0"/>
                    <a:ext cx="2345690" cy="1078865"/>
                  </a:xfrm>
                  <a:prstGeom prst="rect">
                    <a:avLst/>
                  </a:prstGeom>
                </pic:spPr>
              </pic:pic>
            </a:graphicData>
          </a:graphic>
        </wp:anchor>
      </w:drawing>
    </w:r>
    <w:r>
      <w:rPr>
        <w:rFonts w:ascii="Arial" w:eastAsia="Arial" w:hAnsi="Arial" w:cs="Arial"/>
        <w:sz w:val="20"/>
      </w:rPr>
      <w:t xml:space="preserve"> </w:t>
    </w:r>
  </w:p>
  <w:p w14:paraId="267AAE19" w14:textId="77777777" w:rsidR="0015170B" w:rsidRDefault="0015170B">
    <w:pPr>
      <w:spacing w:after="31" w:line="259" w:lineRule="auto"/>
      <w:ind w:left="0" w:firstLine="0"/>
      <w:jc w:val="left"/>
    </w:pPr>
    <w:r>
      <w:rPr>
        <w:rFonts w:ascii="Arial" w:eastAsia="Arial" w:hAnsi="Arial" w:cs="Arial"/>
        <w:sz w:val="20"/>
      </w:rPr>
      <w:t xml:space="preserve"> </w:t>
    </w:r>
  </w:p>
  <w:p w14:paraId="4B75B8AB" w14:textId="77777777" w:rsidR="0015170B" w:rsidRDefault="0015170B">
    <w:pPr>
      <w:spacing w:after="0" w:line="259" w:lineRule="auto"/>
      <w:ind w:left="0" w:right="-55" w:firstLine="0"/>
      <w:jc w:val="right"/>
    </w:pPr>
    <w:r>
      <w:rPr>
        <w:b/>
      </w:rPr>
      <w:t xml:space="preserve"> </w:t>
    </w:r>
  </w:p>
  <w:p w14:paraId="7E3A4BD0" w14:textId="77777777" w:rsidR="0015170B" w:rsidRDefault="0015170B">
    <w:r>
      <w:rPr>
        <w:rFonts w:ascii="Calibri" w:eastAsia="Calibri" w:hAnsi="Calibri" w:cs="Calibri"/>
        <w:noProof/>
        <w:color w:val="2B579A"/>
        <w:shd w:val="clear" w:color="auto" w:fill="E6E6E6"/>
      </w:rPr>
      <mc:AlternateContent>
        <mc:Choice Requires="wpg">
          <w:drawing>
            <wp:anchor distT="0" distB="0" distL="114300" distR="114300" simplePos="0" relativeHeight="251655680" behindDoc="1" locked="0" layoutInCell="1" allowOverlap="1" wp14:anchorId="7A68494F" wp14:editId="0DD15B9B">
              <wp:simplePos x="0" y="0"/>
              <wp:positionH relativeFrom="page">
                <wp:posOffset>0</wp:posOffset>
              </wp:positionH>
              <wp:positionV relativeFrom="page">
                <wp:posOffset>8403603</wp:posOffset>
              </wp:positionV>
              <wp:extent cx="7560564" cy="2086610"/>
              <wp:effectExtent l="0" t="0" r="0" b="0"/>
              <wp:wrapNone/>
              <wp:docPr id="63827" name="Group 63827"/>
              <wp:cNvGraphicFramePr/>
              <a:graphic xmlns:a="http://schemas.openxmlformats.org/drawingml/2006/main">
                <a:graphicData uri="http://schemas.microsoft.com/office/word/2010/wordprocessingGroup">
                  <wpg:wgp>
                    <wpg:cNvGrpSpPr/>
                    <wpg:grpSpPr>
                      <a:xfrm>
                        <a:off x="0" y="0"/>
                        <a:ext cx="7560564" cy="2086610"/>
                        <a:chOff x="0" y="0"/>
                        <a:chExt cx="7560564" cy="2086610"/>
                      </a:xfrm>
                    </wpg:grpSpPr>
                    <pic:pic xmlns:pic="http://schemas.openxmlformats.org/drawingml/2006/picture">
                      <pic:nvPicPr>
                        <pic:cNvPr id="63828" name="Picture 63828"/>
                        <pic:cNvPicPr/>
                      </pic:nvPicPr>
                      <pic:blipFill>
                        <a:blip r:embed="rId2"/>
                        <a:stretch>
                          <a:fillRect/>
                        </a:stretch>
                      </pic:blipFill>
                      <pic:spPr>
                        <a:xfrm>
                          <a:off x="0" y="-3314"/>
                          <a:ext cx="7543800" cy="2090928"/>
                        </a:xfrm>
                        <a:prstGeom prst="rect">
                          <a:avLst/>
                        </a:prstGeom>
                      </pic:spPr>
                    </pic:pic>
                  </wpg:wgp>
                </a:graphicData>
              </a:graphic>
            </wp:anchor>
          </w:drawing>
        </mc:Choice>
        <mc:Fallback>
          <w:pict>
            <v:group w14:anchorId="448F9D5F" id="Group 63827" o:spid="_x0000_s1026" style="position:absolute;margin-left:0;margin-top:661.7pt;width:595.3pt;height:164.3pt;z-index:-251660800;mso-position-horizontal-relative:page;mso-position-vertical-relative:page" coordsize="75605,20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828" o:spid="_x0000_s1027" type="#_x0000_t75" style="position:absolute;top:-33;width:75438;height:20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">
                <v:imagedata r:id="rId3"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99FD" w14:textId="44C99580" w:rsidR="0015170B" w:rsidRDefault="00B7616B">
    <w:pPr>
      <w:spacing w:after="0" w:line="259" w:lineRule="auto"/>
      <w:ind w:left="0" w:firstLine="0"/>
      <w:jc w:val="left"/>
    </w:pPr>
    <w:r>
      <w:rPr>
        <w:noProof/>
        <w:color w:val="2B579A"/>
        <w:shd w:val="clear" w:color="auto" w:fill="E6E6E6"/>
      </w:rPr>
      <w:drawing>
        <wp:anchor distT="0" distB="0" distL="114300" distR="114300" simplePos="0" relativeHeight="251656704" behindDoc="0" locked="0" layoutInCell="1" allowOverlap="0" wp14:anchorId="33B3FF2F" wp14:editId="70C3B1E1">
          <wp:simplePos x="0" y="0"/>
          <wp:positionH relativeFrom="margin">
            <wp:posOffset>-609600</wp:posOffset>
          </wp:positionH>
          <wp:positionV relativeFrom="page">
            <wp:align>top</wp:align>
          </wp:positionV>
          <wp:extent cx="2571750" cy="64770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9050" name="Picture 9050"/>
                  <pic:cNvPicPr/>
                </pic:nvPicPr>
                <pic:blipFill>
                  <a:blip r:embed="rId1"/>
                  <a:stretch>
                    <a:fillRect/>
                  </a:stretch>
                </pic:blipFill>
                <pic:spPr>
                  <a:xfrm>
                    <a:off x="0" y="0"/>
                    <a:ext cx="2571750" cy="647700"/>
                  </a:xfrm>
                  <a:prstGeom prst="rect">
                    <a:avLst/>
                  </a:prstGeom>
                </pic:spPr>
              </pic:pic>
            </a:graphicData>
          </a:graphic>
          <wp14:sizeRelH relativeFrom="margin">
            <wp14:pctWidth>0</wp14:pctWidth>
          </wp14:sizeRelH>
          <wp14:sizeRelV relativeFrom="margin">
            <wp14:pctHeight>0</wp14:pctHeight>
          </wp14:sizeRelV>
        </wp:anchor>
      </w:drawing>
    </w:r>
    <w:r w:rsidR="0015170B">
      <w:rPr>
        <w:rFonts w:ascii="Arial" w:eastAsia="Arial" w:hAnsi="Arial" w:cs="Arial"/>
        <w:sz w:val="20"/>
      </w:rPr>
      <w:t xml:space="preserve"> </w:t>
    </w:r>
  </w:p>
  <w:p w14:paraId="07FD0F6C" w14:textId="77777777" w:rsidR="0015170B" w:rsidRDefault="0015170B" w:rsidP="00B7616B">
    <w:pPr>
      <w:ind w:left="0" w:firstLine="0"/>
    </w:pPr>
    <w:r>
      <w:rPr>
        <w:rFonts w:ascii="Calibri" w:eastAsia="Calibri" w:hAnsi="Calibri" w:cs="Calibri"/>
        <w:noProof/>
        <w:color w:val="2B579A"/>
        <w:shd w:val="clear" w:color="auto" w:fill="E6E6E6"/>
      </w:rPr>
      <mc:AlternateContent>
        <mc:Choice Requires="wpg">
          <w:drawing>
            <wp:anchor distT="0" distB="0" distL="114300" distR="114300" simplePos="0" relativeHeight="251657728" behindDoc="1" locked="0" layoutInCell="1" allowOverlap="1" wp14:anchorId="1F8AA832" wp14:editId="25633A04">
              <wp:simplePos x="0" y="0"/>
              <wp:positionH relativeFrom="page">
                <wp:posOffset>0</wp:posOffset>
              </wp:positionH>
              <wp:positionV relativeFrom="page">
                <wp:posOffset>8403603</wp:posOffset>
              </wp:positionV>
              <wp:extent cx="7560564" cy="2086610"/>
              <wp:effectExtent l="0" t="0" r="0" b="0"/>
              <wp:wrapNone/>
              <wp:docPr id="63802" name="Group 63802"/>
              <wp:cNvGraphicFramePr/>
              <a:graphic xmlns:a="http://schemas.openxmlformats.org/drawingml/2006/main">
                <a:graphicData uri="http://schemas.microsoft.com/office/word/2010/wordprocessingGroup">
                  <wpg:wgp>
                    <wpg:cNvGrpSpPr/>
                    <wpg:grpSpPr>
                      <a:xfrm>
                        <a:off x="0" y="0"/>
                        <a:ext cx="7560564" cy="2086610"/>
                        <a:chOff x="0" y="0"/>
                        <a:chExt cx="7560564" cy="2086610"/>
                      </a:xfrm>
                    </wpg:grpSpPr>
                    <pic:pic xmlns:pic="http://schemas.openxmlformats.org/drawingml/2006/picture">
                      <pic:nvPicPr>
                        <pic:cNvPr id="63803" name="Picture 63803"/>
                        <pic:cNvPicPr/>
                      </pic:nvPicPr>
                      <pic:blipFill>
                        <a:blip r:embed="rId2"/>
                        <a:stretch>
                          <a:fillRect/>
                        </a:stretch>
                      </pic:blipFill>
                      <pic:spPr>
                        <a:xfrm>
                          <a:off x="0" y="-3314"/>
                          <a:ext cx="7543800" cy="2090928"/>
                        </a:xfrm>
                        <a:prstGeom prst="rect">
                          <a:avLst/>
                        </a:prstGeom>
                      </pic:spPr>
                    </pic:pic>
                  </wpg:wgp>
                </a:graphicData>
              </a:graphic>
            </wp:anchor>
          </w:drawing>
        </mc:Choice>
        <mc:Fallback>
          <w:pict>
            <v:group w14:anchorId="5B5F8009" id="Group 63802" o:spid="_x0000_s1026" style="position:absolute;margin-left:0;margin-top:661.7pt;width:595.3pt;height:164.3pt;z-index:-251658752;mso-position-horizontal-relative:page;mso-position-vertical-relative:page" coordsize="75605,20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803" o:spid="_x0000_s1027" type="#_x0000_t75" style="position:absolute;top:-33;width:75438;height:20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">
                <v:imagedata r:id="rId3"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0D5B" w14:textId="598FE23B" w:rsidR="0015170B" w:rsidRDefault="0015170B">
    <w:pPr>
      <w:spacing w:after="0" w:line="259" w:lineRule="auto"/>
      <w:ind w:left="0" w:firstLine="0"/>
      <w:jc w:val="left"/>
    </w:pPr>
    <w:r>
      <w:rPr>
        <w:noProof/>
        <w:color w:val="2B579A"/>
        <w:shd w:val="clear" w:color="auto" w:fill="E6E6E6"/>
      </w:rPr>
      <w:drawing>
        <wp:anchor distT="0" distB="0" distL="114300" distR="114300" simplePos="0" relativeHeight="251658752" behindDoc="0" locked="0" layoutInCell="1" allowOverlap="0" wp14:anchorId="6AB5799A" wp14:editId="7264F2EB">
          <wp:simplePos x="0" y="0"/>
          <wp:positionH relativeFrom="page">
            <wp:posOffset>685800</wp:posOffset>
          </wp:positionH>
          <wp:positionV relativeFrom="page">
            <wp:posOffset>457199</wp:posOffset>
          </wp:positionV>
          <wp:extent cx="2345690" cy="1078865"/>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9050" name="Picture 9050"/>
                  <pic:cNvPicPr/>
                </pic:nvPicPr>
                <pic:blipFill>
                  <a:blip r:embed="rId1"/>
                  <a:stretch>
                    <a:fillRect/>
                  </a:stretch>
                </pic:blipFill>
                <pic:spPr>
                  <a:xfrm>
                    <a:off x="0" y="0"/>
                    <a:ext cx="2345690" cy="1078865"/>
                  </a:xfrm>
                  <a:prstGeom prst="rect">
                    <a:avLst/>
                  </a:prstGeom>
                </pic:spPr>
              </pic:pic>
            </a:graphicData>
          </a:graphic>
        </wp:anchor>
      </w:drawing>
    </w:r>
    <w:r>
      <w:rPr>
        <w:rFonts w:ascii="Arial" w:eastAsia="Arial" w:hAnsi="Arial" w:cs="Arial"/>
        <w:sz w:val="20"/>
      </w:rPr>
      <w:t xml:space="preserve"> </w:t>
    </w:r>
  </w:p>
  <w:p w14:paraId="16F72185" w14:textId="7FE6C9FF" w:rsidR="0015170B" w:rsidRDefault="008960AF">
    <w:pPr>
      <w:spacing w:after="31" w:line="259" w:lineRule="auto"/>
      <w:ind w:left="0" w:firstLine="0"/>
      <w:jc w:val="left"/>
    </w:pPr>
    <w:r>
      <w:rPr>
        <w:b/>
        <w:noProof/>
      </w:rPr>
      <w:drawing>
        <wp:anchor distT="0" distB="0" distL="114300" distR="114300" simplePos="0" relativeHeight="251661824" behindDoc="1" locked="0" layoutInCell="1" allowOverlap="1" wp14:anchorId="26A74391" wp14:editId="39EC8670">
          <wp:simplePos x="0" y="0"/>
          <wp:positionH relativeFrom="column">
            <wp:posOffset>3777376</wp:posOffset>
          </wp:positionH>
          <wp:positionV relativeFrom="paragraph">
            <wp:posOffset>131395</wp:posOffset>
          </wp:positionV>
          <wp:extent cx="2747645" cy="678815"/>
          <wp:effectExtent l="0" t="0" r="0" b="6985"/>
          <wp:wrapTight wrapText="bothSides">
            <wp:wrapPolygon edited="0">
              <wp:start x="0" y="0"/>
              <wp:lineTo x="0" y="21216"/>
              <wp:lineTo x="5691" y="21216"/>
              <wp:lineTo x="21415" y="20004"/>
              <wp:lineTo x="21415" y="1212"/>
              <wp:lineTo x="5691" y="0"/>
              <wp:lineTo x="0" y="0"/>
            </wp:wrapPolygon>
          </wp:wrapTight>
          <wp:docPr id="2142843037"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43037" name="Picture 1" descr="A blue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7645" cy="678815"/>
                  </a:xfrm>
                  <a:prstGeom prst="rect">
                    <a:avLst/>
                  </a:prstGeom>
                  <a:noFill/>
                </pic:spPr>
              </pic:pic>
            </a:graphicData>
          </a:graphic>
          <wp14:sizeRelH relativeFrom="margin">
            <wp14:pctWidth>0</wp14:pctWidth>
          </wp14:sizeRelH>
          <wp14:sizeRelV relativeFrom="margin">
            <wp14:pctHeight>0</wp14:pctHeight>
          </wp14:sizeRelV>
        </wp:anchor>
      </w:drawing>
    </w:r>
    <w:r w:rsidR="0015170B">
      <w:rPr>
        <w:rFonts w:ascii="Arial" w:eastAsia="Arial" w:hAnsi="Arial" w:cs="Arial"/>
        <w:sz w:val="20"/>
      </w:rPr>
      <w:t xml:space="preserve"> </w:t>
    </w:r>
  </w:p>
  <w:p w14:paraId="21CDAD68" w14:textId="69C5F6C8" w:rsidR="0015170B" w:rsidRDefault="0015170B">
    <w:pPr>
      <w:spacing w:after="0" w:line="259" w:lineRule="auto"/>
      <w:ind w:left="0" w:right="-55" w:firstLine="0"/>
      <w:jc w:val="right"/>
    </w:pPr>
    <w:r>
      <w:rPr>
        <w:b/>
      </w:rPr>
      <w:t xml:space="preserve"> </w:t>
    </w:r>
  </w:p>
  <w:p w14:paraId="6A822A32" w14:textId="77777777" w:rsidR="0015170B" w:rsidRDefault="0015170B">
    <w:r>
      <w:rPr>
        <w:rFonts w:ascii="Calibri" w:eastAsia="Calibri" w:hAnsi="Calibri" w:cs="Calibri"/>
        <w:noProof/>
        <w:color w:val="2B579A"/>
        <w:shd w:val="clear" w:color="auto" w:fill="E6E6E6"/>
      </w:rPr>
      <mc:AlternateContent>
        <mc:Choice Requires="wpg">
          <w:drawing>
            <wp:anchor distT="0" distB="0" distL="114300" distR="114300" simplePos="0" relativeHeight="251659776" behindDoc="1" locked="0" layoutInCell="1" allowOverlap="1" wp14:anchorId="58CF0CD1" wp14:editId="1A2B8E70">
              <wp:simplePos x="0" y="0"/>
              <wp:positionH relativeFrom="page">
                <wp:posOffset>0</wp:posOffset>
              </wp:positionH>
              <wp:positionV relativeFrom="page">
                <wp:posOffset>8403603</wp:posOffset>
              </wp:positionV>
              <wp:extent cx="7560564" cy="2086610"/>
              <wp:effectExtent l="0" t="0" r="0" b="0"/>
              <wp:wrapNone/>
              <wp:docPr id="63777" name="Group 63777"/>
              <wp:cNvGraphicFramePr/>
              <a:graphic xmlns:a="http://schemas.openxmlformats.org/drawingml/2006/main">
                <a:graphicData uri="http://schemas.microsoft.com/office/word/2010/wordprocessingGroup">
                  <wpg:wgp>
                    <wpg:cNvGrpSpPr/>
                    <wpg:grpSpPr>
                      <a:xfrm>
                        <a:off x="0" y="0"/>
                        <a:ext cx="7560564" cy="2086610"/>
                        <a:chOff x="0" y="0"/>
                        <a:chExt cx="7560564" cy="2086610"/>
                      </a:xfrm>
                    </wpg:grpSpPr>
                    <pic:pic xmlns:pic="http://schemas.openxmlformats.org/drawingml/2006/picture">
                      <pic:nvPicPr>
                        <pic:cNvPr id="63778" name="Picture 63778"/>
                        <pic:cNvPicPr/>
                      </pic:nvPicPr>
                      <pic:blipFill>
                        <a:blip r:embed="rId3"/>
                        <a:stretch>
                          <a:fillRect/>
                        </a:stretch>
                      </pic:blipFill>
                      <pic:spPr>
                        <a:xfrm>
                          <a:off x="0" y="-3314"/>
                          <a:ext cx="7543800" cy="2090928"/>
                        </a:xfrm>
                        <a:prstGeom prst="rect">
                          <a:avLst/>
                        </a:prstGeom>
                      </pic:spPr>
                    </pic:pic>
                  </wpg:wgp>
                </a:graphicData>
              </a:graphic>
            </wp:anchor>
          </w:drawing>
        </mc:Choice>
        <mc:Fallback>
          <w:pict>
            <v:group w14:anchorId="6BD83ABE" id="Group 63777" o:spid="_x0000_s1026" style="position:absolute;margin-left:0;margin-top:661.7pt;width:595.3pt;height:164.3pt;z-index:-251656704;mso-position-horizontal-relative:page;mso-position-vertical-relative:page" coordsize="75605,20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778" o:spid="_x0000_s1027" type="#_x0000_t75" style="position:absolute;top:-33;width:75438;height:20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">
                <v:imagedata r:id="rId4"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8"/>
    <w:multiLevelType w:val="hybridMultilevel"/>
    <w:tmpl w:val="00000018"/>
    <w:lvl w:ilvl="0" w:tplc="FFFFFFFF">
      <w:start w:val="1"/>
      <w:numFmt w:val="bullet"/>
      <w:lvlText w:val=""/>
      <w:lvlJc w:val="left"/>
      <w:pPr>
        <w:ind w:left="720" w:hanging="360"/>
      </w:pPr>
      <w:rPr>
        <w:rFonts w:ascii="Symbol" w:hAnsi="Symbol"/>
        <w:sz w:val="15"/>
      </w:rPr>
    </w:lvl>
    <w:lvl w:ilvl="1" w:tplc="FFFFFFFF">
      <w:start w:val="1"/>
      <w:numFmt w:val="bullet"/>
      <w:lvlText w:val="o"/>
      <w:lvlJc w:val="left"/>
      <w:pPr>
        <w:ind w:left="1440" w:hanging="360"/>
      </w:pPr>
      <w:rPr>
        <w:rFonts w:ascii="Courier New" w:hAnsi="Courier New"/>
        <w:sz w:val="15"/>
      </w:rPr>
    </w:lvl>
    <w:lvl w:ilvl="2" w:tplc="FFFFFFFF">
      <w:start w:val="1"/>
      <w:numFmt w:val="bullet"/>
      <w:lvlText w:val=""/>
      <w:lvlJc w:val="left"/>
      <w:pPr>
        <w:ind w:left="2160" w:hanging="360"/>
      </w:pPr>
      <w:rPr>
        <w:rFonts w:ascii="Wingdings" w:hAnsi="Wingdings"/>
        <w:sz w:val="15"/>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3D36827"/>
    <w:multiLevelType w:val="multilevel"/>
    <w:tmpl w:val="BE16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90014A"/>
    <w:multiLevelType w:val="hybridMultilevel"/>
    <w:tmpl w:val="A324039A"/>
    <w:lvl w:ilvl="0" w:tplc="FFFFFFFF">
      <w:start w:val="1"/>
      <w:numFmt w:val="bullet"/>
      <w:lvlText w:val=""/>
      <w:lvlJc w:val="left"/>
      <w:pPr>
        <w:ind w:left="1060" w:hanging="360"/>
      </w:pPr>
      <w:rPr>
        <w:rFonts w:ascii="Symbol" w:hAnsi="Symbol"/>
        <w:sz w:val="15"/>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CED0EBD"/>
    <w:multiLevelType w:val="multilevel"/>
    <w:tmpl w:val="1C30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5467B4"/>
    <w:multiLevelType w:val="multilevel"/>
    <w:tmpl w:val="3D3475DC"/>
    <w:lvl w:ilvl="0">
      <w:start w:val="1"/>
      <w:numFmt w:val="bullet"/>
      <w:lvlText w:val="o"/>
      <w:lvlJc w:val="left"/>
      <w:pPr>
        <w:tabs>
          <w:tab w:val="num" w:pos="370"/>
        </w:tabs>
        <w:ind w:left="370" w:hanging="360"/>
      </w:pPr>
      <w:rPr>
        <w:rFonts w:ascii="Courier New" w:hAnsi="Courier New" w:cs="Courier New" w:hint="default"/>
        <w:sz w:val="15"/>
      </w:rPr>
    </w:lvl>
    <w:lvl w:ilvl="1">
      <w:start w:val="1"/>
      <w:numFmt w:val="decimal"/>
      <w:lvlText w:val="%2."/>
      <w:lvlJc w:val="left"/>
      <w:pPr>
        <w:ind w:left="10" w:hanging="360"/>
      </w:pPr>
      <w:rPr>
        <w:rFonts w:hint="default"/>
      </w:rPr>
    </w:lvl>
    <w:lvl w:ilvl="2">
      <w:start w:val="5"/>
      <w:numFmt w:val="decimal"/>
      <w:lvlText w:val="%3"/>
      <w:lvlJc w:val="left"/>
      <w:pPr>
        <w:ind w:left="1810" w:hanging="360"/>
      </w:pPr>
      <w:rPr>
        <w:rFonts w:hint="default"/>
      </w:rPr>
    </w:lvl>
    <w:lvl w:ilvl="3" w:tentative="1">
      <w:start w:val="1"/>
      <w:numFmt w:val="bullet"/>
      <w:lvlText w:val="o"/>
      <w:lvlJc w:val="left"/>
      <w:pPr>
        <w:tabs>
          <w:tab w:val="num" w:pos="2530"/>
        </w:tabs>
        <w:ind w:left="2530" w:hanging="360"/>
      </w:pPr>
      <w:rPr>
        <w:rFonts w:ascii="Courier New" w:hAnsi="Courier New" w:hint="default"/>
        <w:sz w:val="20"/>
      </w:rPr>
    </w:lvl>
    <w:lvl w:ilvl="4" w:tentative="1">
      <w:start w:val="1"/>
      <w:numFmt w:val="bullet"/>
      <w:lvlText w:val="o"/>
      <w:lvlJc w:val="left"/>
      <w:pPr>
        <w:tabs>
          <w:tab w:val="num" w:pos="3250"/>
        </w:tabs>
        <w:ind w:left="3250" w:hanging="360"/>
      </w:pPr>
      <w:rPr>
        <w:rFonts w:ascii="Courier New" w:hAnsi="Courier New" w:hint="default"/>
        <w:sz w:val="20"/>
      </w:rPr>
    </w:lvl>
    <w:lvl w:ilvl="5" w:tentative="1">
      <w:start w:val="1"/>
      <w:numFmt w:val="bullet"/>
      <w:lvlText w:val="o"/>
      <w:lvlJc w:val="left"/>
      <w:pPr>
        <w:tabs>
          <w:tab w:val="num" w:pos="3970"/>
        </w:tabs>
        <w:ind w:left="3970" w:hanging="360"/>
      </w:pPr>
      <w:rPr>
        <w:rFonts w:ascii="Courier New" w:hAnsi="Courier New" w:hint="default"/>
        <w:sz w:val="20"/>
      </w:rPr>
    </w:lvl>
    <w:lvl w:ilvl="6" w:tentative="1">
      <w:start w:val="1"/>
      <w:numFmt w:val="bullet"/>
      <w:lvlText w:val="o"/>
      <w:lvlJc w:val="left"/>
      <w:pPr>
        <w:tabs>
          <w:tab w:val="num" w:pos="4690"/>
        </w:tabs>
        <w:ind w:left="4690" w:hanging="360"/>
      </w:pPr>
      <w:rPr>
        <w:rFonts w:ascii="Courier New" w:hAnsi="Courier New" w:hint="default"/>
        <w:sz w:val="20"/>
      </w:rPr>
    </w:lvl>
    <w:lvl w:ilvl="7" w:tentative="1">
      <w:start w:val="1"/>
      <w:numFmt w:val="bullet"/>
      <w:lvlText w:val="o"/>
      <w:lvlJc w:val="left"/>
      <w:pPr>
        <w:tabs>
          <w:tab w:val="num" w:pos="5410"/>
        </w:tabs>
        <w:ind w:left="5410" w:hanging="360"/>
      </w:pPr>
      <w:rPr>
        <w:rFonts w:ascii="Courier New" w:hAnsi="Courier New" w:hint="default"/>
        <w:sz w:val="20"/>
      </w:rPr>
    </w:lvl>
    <w:lvl w:ilvl="8" w:tentative="1">
      <w:start w:val="1"/>
      <w:numFmt w:val="bullet"/>
      <w:lvlText w:val="o"/>
      <w:lvlJc w:val="left"/>
      <w:pPr>
        <w:tabs>
          <w:tab w:val="num" w:pos="6130"/>
        </w:tabs>
        <w:ind w:left="6130" w:hanging="360"/>
      </w:pPr>
      <w:rPr>
        <w:rFonts w:ascii="Courier New" w:hAnsi="Courier New" w:hint="default"/>
        <w:sz w:val="20"/>
      </w:rPr>
    </w:lvl>
  </w:abstractNum>
  <w:abstractNum w:abstractNumId="8" w15:restartNumberingAfterBreak="0">
    <w:nsid w:val="114F45E1"/>
    <w:multiLevelType w:val="hybridMultilevel"/>
    <w:tmpl w:val="311AF76C"/>
    <w:lvl w:ilvl="0" w:tplc="FFFFFFFF">
      <w:start w:val="1"/>
      <w:numFmt w:val="bullet"/>
      <w:lvlText w:val=""/>
      <w:lvlJc w:val="left"/>
      <w:pPr>
        <w:ind w:left="720" w:hanging="360"/>
      </w:pPr>
      <w:rPr>
        <w:rFonts w:ascii="Symbol" w:hAnsi="Symbol"/>
        <w:sz w:val="1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9F1039"/>
    <w:multiLevelType w:val="multilevel"/>
    <w:tmpl w:val="C5AE541A"/>
    <w:lvl w:ilvl="0">
      <w:start w:val="1"/>
      <w:numFmt w:val="bullet"/>
      <w:lvlText w:val=""/>
      <w:lvlJc w:val="left"/>
      <w:pPr>
        <w:tabs>
          <w:tab w:val="num" w:pos="720"/>
        </w:tabs>
        <w:ind w:left="720" w:hanging="360"/>
      </w:pPr>
      <w:rPr>
        <w:rFonts w:ascii="Symbol" w:hAnsi="Symbol" w:hint="default"/>
        <w:sz w:val="15"/>
      </w:rPr>
    </w:lvl>
    <w:lvl w:ilvl="1">
      <w:start w:val="1"/>
      <w:numFmt w:val="decimal"/>
      <w:lvlText w:val="%2."/>
      <w:lvlJc w:val="left"/>
      <w:pPr>
        <w:ind w:left="360" w:hanging="360"/>
      </w:pPr>
      <w:rPr>
        <w:rFonts w:hint="default"/>
      </w:rPr>
    </w:lvl>
    <w:lvl w:ilvl="2">
      <w:start w:val="5"/>
      <w:numFmt w:val="decimal"/>
      <w:lvlText w:val="%3"/>
      <w:lvlJc w:val="left"/>
      <w:pPr>
        <w:ind w:left="2160" w:hanging="36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5631C24"/>
    <w:multiLevelType w:val="multilevel"/>
    <w:tmpl w:val="70D4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FE28FC"/>
    <w:multiLevelType w:val="multilevel"/>
    <w:tmpl w:val="1A74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DE76B1"/>
    <w:multiLevelType w:val="hybridMultilevel"/>
    <w:tmpl w:val="73A8947E"/>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A454B3E"/>
    <w:multiLevelType w:val="hybridMultilevel"/>
    <w:tmpl w:val="8FE4BDBA"/>
    <w:lvl w:ilvl="0" w:tplc="FFFFFFFF">
      <w:start w:val="1"/>
      <w:numFmt w:val="bullet"/>
      <w:lvlText w:val=""/>
      <w:lvlJc w:val="left"/>
      <w:pPr>
        <w:ind w:left="720" w:hanging="360"/>
      </w:pPr>
      <w:rPr>
        <w:rFonts w:ascii="Symbol" w:hAnsi="Symbol"/>
        <w:sz w:val="1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801870"/>
    <w:multiLevelType w:val="hybridMultilevel"/>
    <w:tmpl w:val="514C5162"/>
    <w:lvl w:ilvl="0" w:tplc="FFFFFFFF">
      <w:start w:val="1"/>
      <w:numFmt w:val="bullet"/>
      <w:lvlText w:val=""/>
      <w:lvlJc w:val="left"/>
      <w:pPr>
        <w:ind w:left="720" w:hanging="360"/>
      </w:pPr>
      <w:rPr>
        <w:rFonts w:ascii="Symbol" w:hAnsi="Symbol"/>
        <w:sz w:val="1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9F4E2A"/>
    <w:multiLevelType w:val="multilevel"/>
    <w:tmpl w:val="3D3475DC"/>
    <w:lvl w:ilvl="0">
      <w:start w:val="1"/>
      <w:numFmt w:val="bullet"/>
      <w:lvlText w:val="o"/>
      <w:lvlJc w:val="left"/>
      <w:pPr>
        <w:tabs>
          <w:tab w:val="num" w:pos="370"/>
        </w:tabs>
        <w:ind w:left="370" w:hanging="360"/>
      </w:pPr>
      <w:rPr>
        <w:rFonts w:ascii="Courier New" w:hAnsi="Courier New" w:cs="Courier New" w:hint="default"/>
        <w:sz w:val="15"/>
      </w:rPr>
    </w:lvl>
    <w:lvl w:ilvl="1">
      <w:start w:val="1"/>
      <w:numFmt w:val="decimal"/>
      <w:lvlText w:val="%2."/>
      <w:lvlJc w:val="left"/>
      <w:pPr>
        <w:ind w:left="10" w:hanging="360"/>
      </w:pPr>
      <w:rPr>
        <w:rFonts w:hint="default"/>
      </w:rPr>
    </w:lvl>
    <w:lvl w:ilvl="2">
      <w:start w:val="5"/>
      <w:numFmt w:val="decimal"/>
      <w:lvlText w:val="%3"/>
      <w:lvlJc w:val="left"/>
      <w:pPr>
        <w:ind w:left="1810" w:hanging="360"/>
      </w:pPr>
      <w:rPr>
        <w:rFonts w:hint="default"/>
      </w:rPr>
    </w:lvl>
    <w:lvl w:ilvl="3" w:tentative="1">
      <w:start w:val="1"/>
      <w:numFmt w:val="bullet"/>
      <w:lvlText w:val="o"/>
      <w:lvlJc w:val="left"/>
      <w:pPr>
        <w:tabs>
          <w:tab w:val="num" w:pos="2530"/>
        </w:tabs>
        <w:ind w:left="2530" w:hanging="360"/>
      </w:pPr>
      <w:rPr>
        <w:rFonts w:ascii="Courier New" w:hAnsi="Courier New" w:hint="default"/>
        <w:sz w:val="20"/>
      </w:rPr>
    </w:lvl>
    <w:lvl w:ilvl="4" w:tentative="1">
      <w:start w:val="1"/>
      <w:numFmt w:val="bullet"/>
      <w:lvlText w:val="o"/>
      <w:lvlJc w:val="left"/>
      <w:pPr>
        <w:tabs>
          <w:tab w:val="num" w:pos="3250"/>
        </w:tabs>
        <w:ind w:left="3250" w:hanging="360"/>
      </w:pPr>
      <w:rPr>
        <w:rFonts w:ascii="Courier New" w:hAnsi="Courier New" w:hint="default"/>
        <w:sz w:val="20"/>
      </w:rPr>
    </w:lvl>
    <w:lvl w:ilvl="5" w:tentative="1">
      <w:start w:val="1"/>
      <w:numFmt w:val="bullet"/>
      <w:lvlText w:val="o"/>
      <w:lvlJc w:val="left"/>
      <w:pPr>
        <w:tabs>
          <w:tab w:val="num" w:pos="3970"/>
        </w:tabs>
        <w:ind w:left="3970" w:hanging="360"/>
      </w:pPr>
      <w:rPr>
        <w:rFonts w:ascii="Courier New" w:hAnsi="Courier New" w:hint="default"/>
        <w:sz w:val="20"/>
      </w:rPr>
    </w:lvl>
    <w:lvl w:ilvl="6" w:tentative="1">
      <w:start w:val="1"/>
      <w:numFmt w:val="bullet"/>
      <w:lvlText w:val="o"/>
      <w:lvlJc w:val="left"/>
      <w:pPr>
        <w:tabs>
          <w:tab w:val="num" w:pos="4690"/>
        </w:tabs>
        <w:ind w:left="4690" w:hanging="360"/>
      </w:pPr>
      <w:rPr>
        <w:rFonts w:ascii="Courier New" w:hAnsi="Courier New" w:hint="default"/>
        <w:sz w:val="20"/>
      </w:rPr>
    </w:lvl>
    <w:lvl w:ilvl="7" w:tentative="1">
      <w:start w:val="1"/>
      <w:numFmt w:val="bullet"/>
      <w:lvlText w:val="o"/>
      <w:lvlJc w:val="left"/>
      <w:pPr>
        <w:tabs>
          <w:tab w:val="num" w:pos="5410"/>
        </w:tabs>
        <w:ind w:left="5410" w:hanging="360"/>
      </w:pPr>
      <w:rPr>
        <w:rFonts w:ascii="Courier New" w:hAnsi="Courier New" w:hint="default"/>
        <w:sz w:val="20"/>
      </w:rPr>
    </w:lvl>
    <w:lvl w:ilvl="8" w:tentative="1">
      <w:start w:val="1"/>
      <w:numFmt w:val="bullet"/>
      <w:lvlText w:val="o"/>
      <w:lvlJc w:val="left"/>
      <w:pPr>
        <w:tabs>
          <w:tab w:val="num" w:pos="6130"/>
        </w:tabs>
        <w:ind w:left="6130" w:hanging="360"/>
      </w:pPr>
      <w:rPr>
        <w:rFonts w:ascii="Courier New" w:hAnsi="Courier New" w:hint="default"/>
        <w:sz w:val="20"/>
      </w:rPr>
    </w:lvl>
  </w:abstractNum>
  <w:abstractNum w:abstractNumId="16" w15:restartNumberingAfterBreak="0">
    <w:nsid w:val="32885158"/>
    <w:multiLevelType w:val="multilevel"/>
    <w:tmpl w:val="ABBCB682"/>
    <w:lvl w:ilvl="0">
      <w:start w:val="12"/>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7" w15:restartNumberingAfterBreak="0">
    <w:nsid w:val="329B3251"/>
    <w:multiLevelType w:val="multilevel"/>
    <w:tmpl w:val="367A66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AA6790"/>
    <w:multiLevelType w:val="multilevel"/>
    <w:tmpl w:val="7C2C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B0549C"/>
    <w:multiLevelType w:val="multilevel"/>
    <w:tmpl w:val="3470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F23499"/>
    <w:multiLevelType w:val="hybridMultilevel"/>
    <w:tmpl w:val="2444A0C2"/>
    <w:lvl w:ilvl="0" w:tplc="FFFFFFFF">
      <w:start w:val="1"/>
      <w:numFmt w:val="bullet"/>
      <w:lvlText w:val=""/>
      <w:lvlJc w:val="left"/>
      <w:pPr>
        <w:ind w:left="720" w:hanging="360"/>
      </w:pPr>
      <w:rPr>
        <w:rFonts w:ascii="Symbol" w:hAnsi="Symbol"/>
        <w:sz w:val="1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E45F64"/>
    <w:multiLevelType w:val="multilevel"/>
    <w:tmpl w:val="7C5C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3764340"/>
    <w:multiLevelType w:val="hybridMultilevel"/>
    <w:tmpl w:val="84F2E272"/>
    <w:lvl w:ilvl="0" w:tplc="FFFFFFFF">
      <w:start w:val="1"/>
      <w:numFmt w:val="bullet"/>
      <w:lvlText w:val=""/>
      <w:lvlJc w:val="left"/>
      <w:pPr>
        <w:ind w:left="720" w:hanging="360"/>
      </w:pPr>
      <w:rPr>
        <w:rFonts w:ascii="Symbol" w:hAnsi="Symbol"/>
        <w:sz w:val="1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7C43D3"/>
    <w:multiLevelType w:val="multilevel"/>
    <w:tmpl w:val="BA7EF7D2"/>
    <w:lvl w:ilvl="0">
      <w:start w:val="1"/>
      <w:numFmt w:val="bullet"/>
      <w:lvlText w:val="o"/>
      <w:lvlJc w:val="left"/>
      <w:pPr>
        <w:tabs>
          <w:tab w:val="num" w:pos="1080"/>
        </w:tabs>
        <w:ind w:left="1080" w:hanging="360"/>
      </w:pPr>
      <w:rPr>
        <w:rFonts w:ascii="Courier New" w:hAnsi="Courier New" w:cs="Courier New" w:hint="default"/>
        <w:sz w:val="15"/>
      </w:rPr>
    </w:lvl>
    <w:lvl w:ilvl="1">
      <w:start w:val="8"/>
      <w:numFmt w:val="decimal"/>
      <w:lvlText w:val="%2"/>
      <w:lvlJc w:val="left"/>
      <w:pPr>
        <w:ind w:left="1800" w:hanging="360"/>
      </w:pPr>
      <w:rPr>
        <w:rFonts w:eastAsia="Open Sans" w:hint="default"/>
      </w:rPr>
    </w:lvl>
    <w:lvl w:ilvl="2">
      <w:start w:val="1"/>
      <w:numFmt w:val="decimal"/>
      <w:lvlText w:val="%3."/>
      <w:lvlJc w:val="left"/>
      <w:pPr>
        <w:ind w:left="360" w:hanging="360"/>
      </w:pPr>
      <w:rPr>
        <w:rFonts w:hint="default"/>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24" w15:restartNumberingAfterBreak="0">
    <w:nsid w:val="4D393CB6"/>
    <w:multiLevelType w:val="hybridMultilevel"/>
    <w:tmpl w:val="7B642688"/>
    <w:lvl w:ilvl="0" w:tplc="E1A87802">
      <w:start w:val="1"/>
      <w:numFmt w:val="bullet"/>
      <w:pStyle w:val="8DONTs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7236BB"/>
    <w:multiLevelType w:val="hybridMultilevel"/>
    <w:tmpl w:val="DB8C4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B62460"/>
    <w:multiLevelType w:val="multilevel"/>
    <w:tmpl w:val="8616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56435C1"/>
    <w:multiLevelType w:val="hybridMultilevel"/>
    <w:tmpl w:val="085C2C4A"/>
    <w:lvl w:ilvl="0" w:tplc="08090017">
      <w:start w:val="1"/>
      <w:numFmt w:val="lowerLetter"/>
      <w:lvlText w:val="%1)"/>
      <w:lvlJc w:val="left"/>
      <w:pPr>
        <w:ind w:left="340" w:hanging="170"/>
      </w:pPr>
      <w:rPr>
        <w:rFonts w:hint="default"/>
        <w:color w:val="auto"/>
        <w:sz w:val="10"/>
        <w:szCs w:val="10"/>
      </w:rPr>
    </w:lvl>
    <w:lvl w:ilvl="1" w:tplc="FFFFFFFF">
      <w:start w:val="1"/>
      <w:numFmt w:val="bullet"/>
      <w:lvlText w:val="o"/>
      <w:lvlJc w:val="left"/>
      <w:pPr>
        <w:ind w:left="1270" w:hanging="360"/>
      </w:pPr>
      <w:rPr>
        <w:rFonts w:ascii="Courier New" w:hAnsi="Courier New" w:cs="Courier New" w:hint="default"/>
      </w:rPr>
    </w:lvl>
    <w:lvl w:ilvl="2" w:tplc="FFFFFFFF">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8" w15:restartNumberingAfterBreak="0">
    <w:nsid w:val="55DC0EF9"/>
    <w:multiLevelType w:val="multilevel"/>
    <w:tmpl w:val="40B4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6ED0647"/>
    <w:multiLevelType w:val="multilevel"/>
    <w:tmpl w:val="1E7C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A7D4834"/>
    <w:multiLevelType w:val="hybridMultilevel"/>
    <w:tmpl w:val="7F58BF7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1" w15:restartNumberingAfterBreak="0">
    <w:nsid w:val="5C2E1FD2"/>
    <w:multiLevelType w:val="multilevel"/>
    <w:tmpl w:val="D93E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890FAB"/>
    <w:multiLevelType w:val="multilevel"/>
    <w:tmpl w:val="6DE08FB8"/>
    <w:styleLink w:val="CurrentList1"/>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1B92F5A"/>
    <w:multiLevelType w:val="hybridMultilevel"/>
    <w:tmpl w:val="852C7CDA"/>
    <w:lvl w:ilvl="0" w:tplc="FFFFFFFF">
      <w:start w:val="1"/>
      <w:numFmt w:val="bullet"/>
      <w:lvlText w:val=""/>
      <w:lvlJc w:val="left"/>
      <w:pPr>
        <w:ind w:left="720" w:hanging="360"/>
      </w:pPr>
      <w:rPr>
        <w:rFonts w:ascii="Symbol" w:hAnsi="Symbol"/>
        <w:sz w:val="1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CC6DF3"/>
    <w:multiLevelType w:val="hybridMultilevel"/>
    <w:tmpl w:val="AD58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6D7414"/>
    <w:multiLevelType w:val="multilevel"/>
    <w:tmpl w:val="D8748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AC0C29"/>
    <w:multiLevelType w:val="multilevel"/>
    <w:tmpl w:val="599E68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165728"/>
    <w:multiLevelType w:val="multilevel"/>
    <w:tmpl w:val="DDB6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E52E3"/>
    <w:multiLevelType w:val="multilevel"/>
    <w:tmpl w:val="4A20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CD43C8"/>
    <w:multiLevelType w:val="multilevel"/>
    <w:tmpl w:val="2008474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0F5847"/>
    <w:multiLevelType w:val="hybridMultilevel"/>
    <w:tmpl w:val="557856F4"/>
    <w:lvl w:ilvl="0" w:tplc="FFFFFFFF">
      <w:start w:val="1"/>
      <w:numFmt w:val="bullet"/>
      <w:lvlText w:val=""/>
      <w:lvlJc w:val="left"/>
      <w:pPr>
        <w:ind w:left="720" w:hanging="360"/>
      </w:pPr>
      <w:rPr>
        <w:rFonts w:ascii="Wingdings" w:hAnsi="Wingdings"/>
        <w:sz w:val="1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374412"/>
    <w:multiLevelType w:val="multilevel"/>
    <w:tmpl w:val="39945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78629DF"/>
    <w:multiLevelType w:val="multilevel"/>
    <w:tmpl w:val="3D3475DC"/>
    <w:lvl w:ilvl="0">
      <w:start w:val="1"/>
      <w:numFmt w:val="bullet"/>
      <w:lvlText w:val="o"/>
      <w:lvlJc w:val="left"/>
      <w:pPr>
        <w:tabs>
          <w:tab w:val="num" w:pos="1080"/>
        </w:tabs>
        <w:ind w:left="1080" w:hanging="360"/>
      </w:pPr>
      <w:rPr>
        <w:rFonts w:ascii="Courier New" w:hAnsi="Courier New" w:cs="Courier New" w:hint="default"/>
        <w:sz w:val="15"/>
      </w:rPr>
    </w:lvl>
    <w:lvl w:ilvl="1">
      <w:start w:val="1"/>
      <w:numFmt w:val="decimal"/>
      <w:lvlText w:val="%2."/>
      <w:lvlJc w:val="left"/>
      <w:pPr>
        <w:ind w:left="720" w:hanging="360"/>
      </w:pPr>
      <w:rPr>
        <w:rFonts w:hint="default"/>
      </w:rPr>
    </w:lvl>
    <w:lvl w:ilvl="2">
      <w:start w:val="5"/>
      <w:numFmt w:val="decimal"/>
      <w:lvlText w:val="%3"/>
      <w:lvlJc w:val="left"/>
      <w:pPr>
        <w:ind w:left="2520" w:hanging="360"/>
      </w:pPr>
      <w:rPr>
        <w:rFonts w:hint="default"/>
      </w:rPr>
    </w:lvl>
    <w:lvl w:ilvl="3" w:tentative="1">
      <w:start w:val="1"/>
      <w:numFmt w:val="bullet"/>
      <w:lvlText w:val="o"/>
      <w:lvlJc w:val="left"/>
      <w:pPr>
        <w:tabs>
          <w:tab w:val="num" w:pos="3240"/>
        </w:tabs>
        <w:ind w:left="3240" w:hanging="360"/>
      </w:pPr>
      <w:rPr>
        <w:rFonts w:ascii="Courier New" w:hAnsi="Courier New" w:hint="default"/>
        <w:sz w:val="20"/>
      </w:rPr>
    </w:lvl>
    <w:lvl w:ilvl="4" w:tentative="1">
      <w:start w:val="1"/>
      <w:numFmt w:val="bullet"/>
      <w:lvlText w:val="o"/>
      <w:lvlJc w:val="left"/>
      <w:pPr>
        <w:tabs>
          <w:tab w:val="num" w:pos="3960"/>
        </w:tabs>
        <w:ind w:left="3960" w:hanging="360"/>
      </w:pPr>
      <w:rPr>
        <w:rFonts w:ascii="Courier New" w:hAnsi="Courier New" w:hint="default"/>
        <w:sz w:val="20"/>
      </w:rPr>
    </w:lvl>
    <w:lvl w:ilvl="5" w:tentative="1">
      <w:start w:val="1"/>
      <w:numFmt w:val="bullet"/>
      <w:lvlText w:val="o"/>
      <w:lvlJc w:val="left"/>
      <w:pPr>
        <w:tabs>
          <w:tab w:val="num" w:pos="4680"/>
        </w:tabs>
        <w:ind w:left="4680" w:hanging="360"/>
      </w:pPr>
      <w:rPr>
        <w:rFonts w:ascii="Courier New" w:hAnsi="Courier New" w:hint="default"/>
        <w:sz w:val="20"/>
      </w:rPr>
    </w:lvl>
    <w:lvl w:ilvl="6" w:tentative="1">
      <w:start w:val="1"/>
      <w:numFmt w:val="bullet"/>
      <w:lvlText w:val="o"/>
      <w:lvlJc w:val="left"/>
      <w:pPr>
        <w:tabs>
          <w:tab w:val="num" w:pos="5400"/>
        </w:tabs>
        <w:ind w:left="5400" w:hanging="360"/>
      </w:pPr>
      <w:rPr>
        <w:rFonts w:ascii="Courier New" w:hAnsi="Courier New" w:hint="default"/>
        <w:sz w:val="20"/>
      </w:rPr>
    </w:lvl>
    <w:lvl w:ilvl="7" w:tentative="1">
      <w:start w:val="1"/>
      <w:numFmt w:val="bullet"/>
      <w:lvlText w:val="o"/>
      <w:lvlJc w:val="left"/>
      <w:pPr>
        <w:tabs>
          <w:tab w:val="num" w:pos="6120"/>
        </w:tabs>
        <w:ind w:left="6120" w:hanging="360"/>
      </w:pPr>
      <w:rPr>
        <w:rFonts w:ascii="Courier New" w:hAnsi="Courier New" w:hint="default"/>
        <w:sz w:val="20"/>
      </w:rPr>
    </w:lvl>
    <w:lvl w:ilvl="8" w:tentative="1">
      <w:start w:val="1"/>
      <w:numFmt w:val="bullet"/>
      <w:lvlText w:val="o"/>
      <w:lvlJc w:val="left"/>
      <w:pPr>
        <w:tabs>
          <w:tab w:val="num" w:pos="6840"/>
        </w:tabs>
        <w:ind w:left="6840" w:hanging="360"/>
      </w:pPr>
      <w:rPr>
        <w:rFonts w:ascii="Courier New" w:hAnsi="Courier New" w:hint="default"/>
        <w:sz w:val="20"/>
      </w:rPr>
    </w:lvl>
  </w:abstractNum>
  <w:abstractNum w:abstractNumId="44" w15:restartNumberingAfterBreak="0">
    <w:nsid w:val="780534B6"/>
    <w:multiLevelType w:val="hybridMultilevel"/>
    <w:tmpl w:val="55AE6156"/>
    <w:lvl w:ilvl="0" w:tplc="AE02F45C">
      <w:start w:val="1"/>
      <w:numFmt w:val="bullet"/>
      <w:pStyle w:val="Subheadwithpointer"/>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5E70C5"/>
    <w:multiLevelType w:val="multilevel"/>
    <w:tmpl w:val="2F06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63736F"/>
    <w:multiLevelType w:val="multilevel"/>
    <w:tmpl w:val="779A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C034331"/>
    <w:multiLevelType w:val="multilevel"/>
    <w:tmpl w:val="BBF8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3436B1"/>
    <w:multiLevelType w:val="hybridMultilevel"/>
    <w:tmpl w:val="836EB4F6"/>
    <w:lvl w:ilvl="0" w:tplc="FB604084">
      <w:start w:val="1"/>
      <w:numFmt w:val="bullet"/>
      <w:pStyle w:val="4Bulletedcopyblue"/>
      <w:lvlText w:val=""/>
      <w:lvlJc w:val="left"/>
      <w:pPr>
        <w:ind w:left="340" w:hanging="170"/>
      </w:pPr>
      <w:rPr>
        <w:rFonts w:ascii="Symbol" w:hAnsi="Symbol" w:hint="default"/>
        <w:color w:val="auto"/>
        <w:sz w:val="10"/>
        <w:szCs w:val="10"/>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398527722">
    <w:abstractNumId w:val="40"/>
  </w:num>
  <w:num w:numId="2" w16cid:durableId="614678309">
    <w:abstractNumId w:val="3"/>
  </w:num>
  <w:num w:numId="3" w16cid:durableId="585189121">
    <w:abstractNumId w:val="24"/>
  </w:num>
  <w:num w:numId="4" w16cid:durableId="813066338">
    <w:abstractNumId w:val="44"/>
  </w:num>
  <w:num w:numId="5" w16cid:durableId="244146476">
    <w:abstractNumId w:val="2"/>
  </w:num>
  <w:num w:numId="6" w16cid:durableId="253588909">
    <w:abstractNumId w:val="5"/>
  </w:num>
  <w:num w:numId="7" w16cid:durableId="899096991">
    <w:abstractNumId w:val="48"/>
  </w:num>
  <w:num w:numId="8" w16cid:durableId="577249775">
    <w:abstractNumId w:val="32"/>
  </w:num>
  <w:num w:numId="9" w16cid:durableId="2016834274">
    <w:abstractNumId w:val="30"/>
  </w:num>
  <w:num w:numId="10" w16cid:durableId="650988206">
    <w:abstractNumId w:val="0"/>
  </w:num>
  <w:num w:numId="11" w16cid:durableId="98379445">
    <w:abstractNumId w:val="41"/>
  </w:num>
  <w:num w:numId="12" w16cid:durableId="567812104">
    <w:abstractNumId w:val="4"/>
  </w:num>
  <w:num w:numId="13" w16cid:durableId="846286361">
    <w:abstractNumId w:val="20"/>
  </w:num>
  <w:num w:numId="14" w16cid:durableId="1435051914">
    <w:abstractNumId w:val="14"/>
  </w:num>
  <w:num w:numId="15" w16cid:durableId="240943077">
    <w:abstractNumId w:val="9"/>
  </w:num>
  <w:num w:numId="16" w16cid:durableId="2009403052">
    <w:abstractNumId w:val="23"/>
  </w:num>
  <w:num w:numId="17" w16cid:durableId="490147454">
    <w:abstractNumId w:val="12"/>
  </w:num>
  <w:num w:numId="18" w16cid:durableId="419840896">
    <w:abstractNumId w:val="8"/>
  </w:num>
  <w:num w:numId="19" w16cid:durableId="978264385">
    <w:abstractNumId w:val="13"/>
  </w:num>
  <w:num w:numId="20" w16cid:durableId="2127196424">
    <w:abstractNumId w:val="22"/>
  </w:num>
  <w:num w:numId="21" w16cid:durableId="490486701">
    <w:abstractNumId w:val="27"/>
  </w:num>
  <w:num w:numId="22" w16cid:durableId="1267889624">
    <w:abstractNumId w:val="33"/>
  </w:num>
  <w:num w:numId="23" w16cid:durableId="452676437">
    <w:abstractNumId w:val="16"/>
  </w:num>
  <w:num w:numId="24" w16cid:durableId="1680740174">
    <w:abstractNumId w:val="25"/>
  </w:num>
  <w:num w:numId="25" w16cid:durableId="875776801">
    <w:abstractNumId w:val="34"/>
  </w:num>
  <w:num w:numId="26" w16cid:durableId="188884567">
    <w:abstractNumId w:val="43"/>
  </w:num>
  <w:num w:numId="27" w16cid:durableId="613054875">
    <w:abstractNumId w:val="7"/>
  </w:num>
  <w:num w:numId="28" w16cid:durableId="804932176">
    <w:abstractNumId w:val="15"/>
  </w:num>
  <w:num w:numId="29" w16cid:durableId="1688436531">
    <w:abstractNumId w:val="17"/>
  </w:num>
  <w:num w:numId="30" w16cid:durableId="1209991553">
    <w:abstractNumId w:val="39"/>
  </w:num>
  <w:num w:numId="31" w16cid:durableId="1850176373">
    <w:abstractNumId w:val="31"/>
  </w:num>
  <w:num w:numId="32" w16cid:durableId="1801529649">
    <w:abstractNumId w:val="19"/>
  </w:num>
  <w:num w:numId="33" w16cid:durableId="1428581100">
    <w:abstractNumId w:val="36"/>
  </w:num>
  <w:num w:numId="34" w16cid:durableId="516113642">
    <w:abstractNumId w:val="11"/>
  </w:num>
  <w:num w:numId="35" w16cid:durableId="1625690429">
    <w:abstractNumId w:val="35"/>
  </w:num>
  <w:num w:numId="36" w16cid:durableId="1583641820">
    <w:abstractNumId w:val="6"/>
  </w:num>
  <w:num w:numId="37" w16cid:durableId="19742895">
    <w:abstractNumId w:val="47"/>
  </w:num>
  <w:num w:numId="38" w16cid:durableId="302320909">
    <w:abstractNumId w:val="18"/>
  </w:num>
  <w:num w:numId="39" w16cid:durableId="607542784">
    <w:abstractNumId w:val="29"/>
  </w:num>
  <w:num w:numId="40" w16cid:durableId="1264412441">
    <w:abstractNumId w:val="46"/>
  </w:num>
  <w:num w:numId="41" w16cid:durableId="893472064">
    <w:abstractNumId w:val="1"/>
  </w:num>
  <w:num w:numId="42" w16cid:durableId="1303582467">
    <w:abstractNumId w:val="28"/>
  </w:num>
  <w:num w:numId="43" w16cid:durableId="1478183277">
    <w:abstractNumId w:val="45"/>
  </w:num>
  <w:num w:numId="44" w16cid:durableId="1618414440">
    <w:abstractNumId w:val="10"/>
  </w:num>
  <w:num w:numId="45" w16cid:durableId="1660422943">
    <w:abstractNumId w:val="37"/>
  </w:num>
  <w:num w:numId="46" w16cid:durableId="258680175">
    <w:abstractNumId w:val="21"/>
  </w:num>
  <w:num w:numId="47" w16cid:durableId="1720058552">
    <w:abstractNumId w:val="26"/>
  </w:num>
  <w:num w:numId="48" w16cid:durableId="1691564682">
    <w:abstractNumId w:val="38"/>
  </w:num>
  <w:num w:numId="49" w16cid:durableId="2115393850">
    <w:abstractNumId w:val="4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20"/>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9EB"/>
    <w:rsid w:val="00001A33"/>
    <w:rsid w:val="00003F88"/>
    <w:rsid w:val="0001227C"/>
    <w:rsid w:val="0002D969"/>
    <w:rsid w:val="00032DC9"/>
    <w:rsid w:val="00034C82"/>
    <w:rsid w:val="00041730"/>
    <w:rsid w:val="000469FA"/>
    <w:rsid w:val="000509E7"/>
    <w:rsid w:val="00055FB5"/>
    <w:rsid w:val="00056029"/>
    <w:rsid w:val="00056EDC"/>
    <w:rsid w:val="000716CB"/>
    <w:rsid w:val="0007206A"/>
    <w:rsid w:val="00073E1D"/>
    <w:rsid w:val="00074F55"/>
    <w:rsid w:val="000764B8"/>
    <w:rsid w:val="00091D08"/>
    <w:rsid w:val="000942D0"/>
    <w:rsid w:val="000A39CF"/>
    <w:rsid w:val="000A4E64"/>
    <w:rsid w:val="000B2A14"/>
    <w:rsid w:val="000B37F6"/>
    <w:rsid w:val="000B5830"/>
    <w:rsid w:val="000C0ADD"/>
    <w:rsid w:val="000C13CB"/>
    <w:rsid w:val="000C671F"/>
    <w:rsid w:val="000D1CD2"/>
    <w:rsid w:val="000D736D"/>
    <w:rsid w:val="000E13D7"/>
    <w:rsid w:val="000E669B"/>
    <w:rsid w:val="000E7B78"/>
    <w:rsid w:val="000E7FB3"/>
    <w:rsid w:val="000F239E"/>
    <w:rsid w:val="000F4C57"/>
    <w:rsid w:val="000F60E6"/>
    <w:rsid w:val="0010028E"/>
    <w:rsid w:val="00104B11"/>
    <w:rsid w:val="00111744"/>
    <w:rsid w:val="00116B68"/>
    <w:rsid w:val="0012204D"/>
    <w:rsid w:val="00124F49"/>
    <w:rsid w:val="00126F09"/>
    <w:rsid w:val="00130D55"/>
    <w:rsid w:val="001363C1"/>
    <w:rsid w:val="00136FE1"/>
    <w:rsid w:val="0014096B"/>
    <w:rsid w:val="00145099"/>
    <w:rsid w:val="001458DA"/>
    <w:rsid w:val="0015170B"/>
    <w:rsid w:val="001527AF"/>
    <w:rsid w:val="00157AA0"/>
    <w:rsid w:val="001633C0"/>
    <w:rsid w:val="00165A4B"/>
    <w:rsid w:val="00170CFD"/>
    <w:rsid w:val="001738EF"/>
    <w:rsid w:val="00177BFA"/>
    <w:rsid w:val="00181D4A"/>
    <w:rsid w:val="00187C0C"/>
    <w:rsid w:val="00193CE9"/>
    <w:rsid w:val="00195D3B"/>
    <w:rsid w:val="00196638"/>
    <w:rsid w:val="001A281D"/>
    <w:rsid w:val="001A6745"/>
    <w:rsid w:val="001A79BE"/>
    <w:rsid w:val="001B168C"/>
    <w:rsid w:val="001B7108"/>
    <w:rsid w:val="001C3C64"/>
    <w:rsid w:val="001D2BAD"/>
    <w:rsid w:val="001D30DD"/>
    <w:rsid w:val="001D3676"/>
    <w:rsid w:val="001E09EE"/>
    <w:rsid w:val="001E3770"/>
    <w:rsid w:val="001E47C0"/>
    <w:rsid w:val="001E5A10"/>
    <w:rsid w:val="001E6CCE"/>
    <w:rsid w:val="001E6ECC"/>
    <w:rsid w:val="001F0D70"/>
    <w:rsid w:val="001F29A0"/>
    <w:rsid w:val="00200E91"/>
    <w:rsid w:val="00204F87"/>
    <w:rsid w:val="0020550A"/>
    <w:rsid w:val="00206462"/>
    <w:rsid w:val="0021153C"/>
    <w:rsid w:val="00212A92"/>
    <w:rsid w:val="00213B1E"/>
    <w:rsid w:val="00214BB2"/>
    <w:rsid w:val="00222259"/>
    <w:rsid w:val="00227342"/>
    <w:rsid w:val="002305F8"/>
    <w:rsid w:val="00241DC2"/>
    <w:rsid w:val="00252578"/>
    <w:rsid w:val="00252659"/>
    <w:rsid w:val="0027041B"/>
    <w:rsid w:val="002748CC"/>
    <w:rsid w:val="00284BCE"/>
    <w:rsid w:val="002902A7"/>
    <w:rsid w:val="00290F55"/>
    <w:rsid w:val="00292282"/>
    <w:rsid w:val="0029368E"/>
    <w:rsid w:val="00293940"/>
    <w:rsid w:val="00295222"/>
    <w:rsid w:val="002A1A65"/>
    <w:rsid w:val="002A1D55"/>
    <w:rsid w:val="002A4F46"/>
    <w:rsid w:val="002A57BA"/>
    <w:rsid w:val="002A598C"/>
    <w:rsid w:val="002A6A3C"/>
    <w:rsid w:val="002A7915"/>
    <w:rsid w:val="002B1EB3"/>
    <w:rsid w:val="002B2288"/>
    <w:rsid w:val="002B66BE"/>
    <w:rsid w:val="002C3150"/>
    <w:rsid w:val="002C43CC"/>
    <w:rsid w:val="002C57CC"/>
    <w:rsid w:val="002D5376"/>
    <w:rsid w:val="002D5F0F"/>
    <w:rsid w:val="002E2CA2"/>
    <w:rsid w:val="002E310B"/>
    <w:rsid w:val="002E3BB5"/>
    <w:rsid w:val="002E4EFA"/>
    <w:rsid w:val="002E6853"/>
    <w:rsid w:val="002E6B2D"/>
    <w:rsid w:val="002E7BB0"/>
    <w:rsid w:val="002F12BB"/>
    <w:rsid w:val="002F5794"/>
    <w:rsid w:val="002F6786"/>
    <w:rsid w:val="002F7C19"/>
    <w:rsid w:val="003003FD"/>
    <w:rsid w:val="00305D91"/>
    <w:rsid w:val="00305DDC"/>
    <w:rsid w:val="0030752B"/>
    <w:rsid w:val="00323646"/>
    <w:rsid w:val="00324E92"/>
    <w:rsid w:val="00327024"/>
    <w:rsid w:val="003273D0"/>
    <w:rsid w:val="00337CB6"/>
    <w:rsid w:val="003409F1"/>
    <w:rsid w:val="00343A93"/>
    <w:rsid w:val="00346D73"/>
    <w:rsid w:val="00350AEF"/>
    <w:rsid w:val="00352310"/>
    <w:rsid w:val="00354D74"/>
    <w:rsid w:val="0035678E"/>
    <w:rsid w:val="0036444A"/>
    <w:rsid w:val="0036499E"/>
    <w:rsid w:val="003710AC"/>
    <w:rsid w:val="0037419D"/>
    <w:rsid w:val="0037595A"/>
    <w:rsid w:val="0037629D"/>
    <w:rsid w:val="00383AE2"/>
    <w:rsid w:val="0038519C"/>
    <w:rsid w:val="00394C12"/>
    <w:rsid w:val="003A14C3"/>
    <w:rsid w:val="003A3D7C"/>
    <w:rsid w:val="003B18FE"/>
    <w:rsid w:val="003B53A9"/>
    <w:rsid w:val="003B6E00"/>
    <w:rsid w:val="003C68D6"/>
    <w:rsid w:val="003D354E"/>
    <w:rsid w:val="003E2739"/>
    <w:rsid w:val="003E3854"/>
    <w:rsid w:val="003F0DC7"/>
    <w:rsid w:val="003F2907"/>
    <w:rsid w:val="003F3CBA"/>
    <w:rsid w:val="003F3F49"/>
    <w:rsid w:val="00400799"/>
    <w:rsid w:val="00401867"/>
    <w:rsid w:val="00404ECC"/>
    <w:rsid w:val="004100AA"/>
    <w:rsid w:val="004124FC"/>
    <w:rsid w:val="00432D8A"/>
    <w:rsid w:val="00434293"/>
    <w:rsid w:val="00437ABE"/>
    <w:rsid w:val="00442AF8"/>
    <w:rsid w:val="0044361A"/>
    <w:rsid w:val="004575B6"/>
    <w:rsid w:val="00463217"/>
    <w:rsid w:val="00465F59"/>
    <w:rsid w:val="00467B62"/>
    <w:rsid w:val="00470643"/>
    <w:rsid w:val="00470D42"/>
    <w:rsid w:val="00472F11"/>
    <w:rsid w:val="004800EB"/>
    <w:rsid w:val="0048150F"/>
    <w:rsid w:val="00482985"/>
    <w:rsid w:val="0048344E"/>
    <w:rsid w:val="004935DD"/>
    <w:rsid w:val="00496695"/>
    <w:rsid w:val="0049742C"/>
    <w:rsid w:val="004A0BCA"/>
    <w:rsid w:val="004A0F2E"/>
    <w:rsid w:val="004B7271"/>
    <w:rsid w:val="004B75F8"/>
    <w:rsid w:val="004C0361"/>
    <w:rsid w:val="004C2C53"/>
    <w:rsid w:val="004C3F5D"/>
    <w:rsid w:val="004D303F"/>
    <w:rsid w:val="004E08E1"/>
    <w:rsid w:val="004E2C1E"/>
    <w:rsid w:val="004E496C"/>
    <w:rsid w:val="004F1143"/>
    <w:rsid w:val="004F3C76"/>
    <w:rsid w:val="00500761"/>
    <w:rsid w:val="00503F41"/>
    <w:rsid w:val="00506F5B"/>
    <w:rsid w:val="0051019B"/>
    <w:rsid w:val="005134EB"/>
    <w:rsid w:val="00517624"/>
    <w:rsid w:val="00522C27"/>
    <w:rsid w:val="005252B4"/>
    <w:rsid w:val="00530038"/>
    <w:rsid w:val="0053688C"/>
    <w:rsid w:val="005400D1"/>
    <w:rsid w:val="00541EB2"/>
    <w:rsid w:val="005432BB"/>
    <w:rsid w:val="00543637"/>
    <w:rsid w:val="005446D4"/>
    <w:rsid w:val="005449D8"/>
    <w:rsid w:val="005552B0"/>
    <w:rsid w:val="00561D44"/>
    <w:rsid w:val="00562288"/>
    <w:rsid w:val="00570755"/>
    <w:rsid w:val="00571D94"/>
    <w:rsid w:val="005774D3"/>
    <w:rsid w:val="00581F27"/>
    <w:rsid w:val="00585D8B"/>
    <w:rsid w:val="005A53ED"/>
    <w:rsid w:val="005C0627"/>
    <w:rsid w:val="005C10F7"/>
    <w:rsid w:val="005D0CFD"/>
    <w:rsid w:val="005D25A5"/>
    <w:rsid w:val="005D6FBD"/>
    <w:rsid w:val="005E05E9"/>
    <w:rsid w:val="005E2D98"/>
    <w:rsid w:val="005E3311"/>
    <w:rsid w:val="005F3563"/>
    <w:rsid w:val="005F35B0"/>
    <w:rsid w:val="005F6CB4"/>
    <w:rsid w:val="00600CBE"/>
    <w:rsid w:val="00600E82"/>
    <w:rsid w:val="00601DBE"/>
    <w:rsid w:val="006077BA"/>
    <w:rsid w:val="00611138"/>
    <w:rsid w:val="0061530C"/>
    <w:rsid w:val="00615590"/>
    <w:rsid w:val="0061648D"/>
    <w:rsid w:val="00616A37"/>
    <w:rsid w:val="00622576"/>
    <w:rsid w:val="00623308"/>
    <w:rsid w:val="00630E58"/>
    <w:rsid w:val="006359E5"/>
    <w:rsid w:val="00636797"/>
    <w:rsid w:val="00637BD8"/>
    <w:rsid w:val="00643A0E"/>
    <w:rsid w:val="00655B54"/>
    <w:rsid w:val="00660937"/>
    <w:rsid w:val="00665CD5"/>
    <w:rsid w:val="006667BD"/>
    <w:rsid w:val="00666830"/>
    <w:rsid w:val="006679FF"/>
    <w:rsid w:val="00670940"/>
    <w:rsid w:val="006737CF"/>
    <w:rsid w:val="00673CE0"/>
    <w:rsid w:val="00675C3D"/>
    <w:rsid w:val="00681B6B"/>
    <w:rsid w:val="00684061"/>
    <w:rsid w:val="00684F63"/>
    <w:rsid w:val="0069260C"/>
    <w:rsid w:val="006A2A82"/>
    <w:rsid w:val="006B2A06"/>
    <w:rsid w:val="006C0CE1"/>
    <w:rsid w:val="006C30F7"/>
    <w:rsid w:val="006C4466"/>
    <w:rsid w:val="006C5B7D"/>
    <w:rsid w:val="006C7A76"/>
    <w:rsid w:val="006D03D7"/>
    <w:rsid w:val="006D3D88"/>
    <w:rsid w:val="006E33E8"/>
    <w:rsid w:val="006E4248"/>
    <w:rsid w:val="006E5FBC"/>
    <w:rsid w:val="006E7152"/>
    <w:rsid w:val="006F31EE"/>
    <w:rsid w:val="006F576E"/>
    <w:rsid w:val="006F770F"/>
    <w:rsid w:val="007014C2"/>
    <w:rsid w:val="00704190"/>
    <w:rsid w:val="00710C60"/>
    <w:rsid w:val="0072078E"/>
    <w:rsid w:val="007223F1"/>
    <w:rsid w:val="0072314C"/>
    <w:rsid w:val="00734B6A"/>
    <w:rsid w:val="0073500D"/>
    <w:rsid w:val="00740C62"/>
    <w:rsid w:val="0074102F"/>
    <w:rsid w:val="0074232B"/>
    <w:rsid w:val="007438CB"/>
    <w:rsid w:val="007505F1"/>
    <w:rsid w:val="00760C72"/>
    <w:rsid w:val="007657CB"/>
    <w:rsid w:val="00766DD3"/>
    <w:rsid w:val="00767A8E"/>
    <w:rsid w:val="00767CE1"/>
    <w:rsid w:val="0077029B"/>
    <w:rsid w:val="007742B7"/>
    <w:rsid w:val="007775EE"/>
    <w:rsid w:val="00781746"/>
    <w:rsid w:val="0078598D"/>
    <w:rsid w:val="007A58FA"/>
    <w:rsid w:val="007A59C9"/>
    <w:rsid w:val="007A6272"/>
    <w:rsid w:val="007A7382"/>
    <w:rsid w:val="007A7CCA"/>
    <w:rsid w:val="007B0518"/>
    <w:rsid w:val="007B12DB"/>
    <w:rsid w:val="007B2E4B"/>
    <w:rsid w:val="007B4644"/>
    <w:rsid w:val="007B7E11"/>
    <w:rsid w:val="007C3606"/>
    <w:rsid w:val="007D4EBF"/>
    <w:rsid w:val="007D5ED6"/>
    <w:rsid w:val="007D6088"/>
    <w:rsid w:val="007F4A60"/>
    <w:rsid w:val="007F57AC"/>
    <w:rsid w:val="00804D07"/>
    <w:rsid w:val="008128FB"/>
    <w:rsid w:val="0081676B"/>
    <w:rsid w:val="00821A88"/>
    <w:rsid w:val="008277A5"/>
    <w:rsid w:val="00831917"/>
    <w:rsid w:val="00831D2E"/>
    <w:rsid w:val="00834E11"/>
    <w:rsid w:val="008451C7"/>
    <w:rsid w:val="00853125"/>
    <w:rsid w:val="00874193"/>
    <w:rsid w:val="00877333"/>
    <w:rsid w:val="008839EB"/>
    <w:rsid w:val="008848BC"/>
    <w:rsid w:val="00884CA4"/>
    <w:rsid w:val="0088519F"/>
    <w:rsid w:val="0088545A"/>
    <w:rsid w:val="008960AF"/>
    <w:rsid w:val="008A2FC0"/>
    <w:rsid w:val="008A50DE"/>
    <w:rsid w:val="008A72CE"/>
    <w:rsid w:val="008A7892"/>
    <w:rsid w:val="008B1208"/>
    <w:rsid w:val="008B2F62"/>
    <w:rsid w:val="008B3693"/>
    <w:rsid w:val="008B3C97"/>
    <w:rsid w:val="008B64E1"/>
    <w:rsid w:val="008B6897"/>
    <w:rsid w:val="008C28A9"/>
    <w:rsid w:val="008E1077"/>
    <w:rsid w:val="008E4B44"/>
    <w:rsid w:val="008E58FA"/>
    <w:rsid w:val="008F2F94"/>
    <w:rsid w:val="00903C9D"/>
    <w:rsid w:val="00903F76"/>
    <w:rsid w:val="00906435"/>
    <w:rsid w:val="009064E2"/>
    <w:rsid w:val="00907F43"/>
    <w:rsid w:val="009130D4"/>
    <w:rsid w:val="009168BF"/>
    <w:rsid w:val="00920AAF"/>
    <w:rsid w:val="00925D09"/>
    <w:rsid w:val="009262FA"/>
    <w:rsid w:val="009307CD"/>
    <w:rsid w:val="00934632"/>
    <w:rsid w:val="00935C53"/>
    <w:rsid w:val="00943E3F"/>
    <w:rsid w:val="009446AB"/>
    <w:rsid w:val="0095071D"/>
    <w:rsid w:val="00951B4B"/>
    <w:rsid w:val="009572D4"/>
    <w:rsid w:val="0096169E"/>
    <w:rsid w:val="00975340"/>
    <w:rsid w:val="00981465"/>
    <w:rsid w:val="009814B3"/>
    <w:rsid w:val="00991C6D"/>
    <w:rsid w:val="00993AF7"/>
    <w:rsid w:val="00994E0D"/>
    <w:rsid w:val="009974B0"/>
    <w:rsid w:val="009B2004"/>
    <w:rsid w:val="009B3AD8"/>
    <w:rsid w:val="009B4AD0"/>
    <w:rsid w:val="009B6C83"/>
    <w:rsid w:val="009D5A7C"/>
    <w:rsid w:val="009D77D6"/>
    <w:rsid w:val="009E0AAB"/>
    <w:rsid w:val="009E0B41"/>
    <w:rsid w:val="009E60DB"/>
    <w:rsid w:val="009F5CF9"/>
    <w:rsid w:val="00A012E1"/>
    <w:rsid w:val="00A14C89"/>
    <w:rsid w:val="00A160D1"/>
    <w:rsid w:val="00A1772C"/>
    <w:rsid w:val="00A21504"/>
    <w:rsid w:val="00A22108"/>
    <w:rsid w:val="00A27613"/>
    <w:rsid w:val="00A30257"/>
    <w:rsid w:val="00A456B4"/>
    <w:rsid w:val="00A62049"/>
    <w:rsid w:val="00A647CA"/>
    <w:rsid w:val="00A65D75"/>
    <w:rsid w:val="00A7089E"/>
    <w:rsid w:val="00A71CBC"/>
    <w:rsid w:val="00A8135E"/>
    <w:rsid w:val="00A94DE8"/>
    <w:rsid w:val="00AB077D"/>
    <w:rsid w:val="00AB09B9"/>
    <w:rsid w:val="00AB1B67"/>
    <w:rsid w:val="00AB53CB"/>
    <w:rsid w:val="00AC1873"/>
    <w:rsid w:val="00AC2931"/>
    <w:rsid w:val="00AC2D9D"/>
    <w:rsid w:val="00AC47FD"/>
    <w:rsid w:val="00AC4E63"/>
    <w:rsid w:val="00AD7820"/>
    <w:rsid w:val="00AE457D"/>
    <w:rsid w:val="00AF77F4"/>
    <w:rsid w:val="00B05B31"/>
    <w:rsid w:val="00B125C9"/>
    <w:rsid w:val="00B148B0"/>
    <w:rsid w:val="00B14D50"/>
    <w:rsid w:val="00B2348F"/>
    <w:rsid w:val="00B241E6"/>
    <w:rsid w:val="00B25760"/>
    <w:rsid w:val="00B332BA"/>
    <w:rsid w:val="00B36AE5"/>
    <w:rsid w:val="00B42349"/>
    <w:rsid w:val="00B4299C"/>
    <w:rsid w:val="00B45A07"/>
    <w:rsid w:val="00B54FDB"/>
    <w:rsid w:val="00B55F0A"/>
    <w:rsid w:val="00B653C1"/>
    <w:rsid w:val="00B7349D"/>
    <w:rsid w:val="00B7616B"/>
    <w:rsid w:val="00B84996"/>
    <w:rsid w:val="00B86F56"/>
    <w:rsid w:val="00BA0445"/>
    <w:rsid w:val="00BA2183"/>
    <w:rsid w:val="00BA3765"/>
    <w:rsid w:val="00BA571F"/>
    <w:rsid w:val="00BA7F46"/>
    <w:rsid w:val="00BB1469"/>
    <w:rsid w:val="00BB32AB"/>
    <w:rsid w:val="00BB542C"/>
    <w:rsid w:val="00BB5900"/>
    <w:rsid w:val="00BC4ECF"/>
    <w:rsid w:val="00BD06A6"/>
    <w:rsid w:val="00BD12A1"/>
    <w:rsid w:val="00BD2918"/>
    <w:rsid w:val="00BD322C"/>
    <w:rsid w:val="00BD5330"/>
    <w:rsid w:val="00BD5384"/>
    <w:rsid w:val="00BE227C"/>
    <w:rsid w:val="00BE349B"/>
    <w:rsid w:val="00BE5150"/>
    <w:rsid w:val="00BE61E0"/>
    <w:rsid w:val="00BF1D67"/>
    <w:rsid w:val="00BF3960"/>
    <w:rsid w:val="00BF3DE1"/>
    <w:rsid w:val="00BF3E76"/>
    <w:rsid w:val="00BF6016"/>
    <w:rsid w:val="00C0363F"/>
    <w:rsid w:val="00C06E10"/>
    <w:rsid w:val="00C11866"/>
    <w:rsid w:val="00C12D22"/>
    <w:rsid w:val="00C24738"/>
    <w:rsid w:val="00C26D4B"/>
    <w:rsid w:val="00C27B1A"/>
    <w:rsid w:val="00C27B3A"/>
    <w:rsid w:val="00C3300A"/>
    <w:rsid w:val="00C33190"/>
    <w:rsid w:val="00C379B4"/>
    <w:rsid w:val="00C40BAB"/>
    <w:rsid w:val="00C41126"/>
    <w:rsid w:val="00C41579"/>
    <w:rsid w:val="00C42687"/>
    <w:rsid w:val="00C45466"/>
    <w:rsid w:val="00C4715A"/>
    <w:rsid w:val="00C51EF6"/>
    <w:rsid w:val="00C52379"/>
    <w:rsid w:val="00C77A1A"/>
    <w:rsid w:val="00C82D40"/>
    <w:rsid w:val="00C8656E"/>
    <w:rsid w:val="00C923B4"/>
    <w:rsid w:val="00C95401"/>
    <w:rsid w:val="00CA3073"/>
    <w:rsid w:val="00CA5617"/>
    <w:rsid w:val="00CA68C5"/>
    <w:rsid w:val="00CA7E67"/>
    <w:rsid w:val="00CB2279"/>
    <w:rsid w:val="00CB7257"/>
    <w:rsid w:val="00CC134F"/>
    <w:rsid w:val="00CC5768"/>
    <w:rsid w:val="00CC7BA7"/>
    <w:rsid w:val="00CC7C27"/>
    <w:rsid w:val="00CD1BD0"/>
    <w:rsid w:val="00CD1DB2"/>
    <w:rsid w:val="00CD41DD"/>
    <w:rsid w:val="00CE0451"/>
    <w:rsid w:val="00CE04E9"/>
    <w:rsid w:val="00CE32BE"/>
    <w:rsid w:val="00D033DF"/>
    <w:rsid w:val="00D0649A"/>
    <w:rsid w:val="00D06A55"/>
    <w:rsid w:val="00D11ABD"/>
    <w:rsid w:val="00D168F9"/>
    <w:rsid w:val="00D228F3"/>
    <w:rsid w:val="00D2322D"/>
    <w:rsid w:val="00D26A9B"/>
    <w:rsid w:val="00D27F9F"/>
    <w:rsid w:val="00D31593"/>
    <w:rsid w:val="00D3342A"/>
    <w:rsid w:val="00D35E7E"/>
    <w:rsid w:val="00D407C1"/>
    <w:rsid w:val="00D40F04"/>
    <w:rsid w:val="00D426EA"/>
    <w:rsid w:val="00D46873"/>
    <w:rsid w:val="00D5323B"/>
    <w:rsid w:val="00D6034F"/>
    <w:rsid w:val="00D65DBB"/>
    <w:rsid w:val="00D72E21"/>
    <w:rsid w:val="00D748B4"/>
    <w:rsid w:val="00D77C7A"/>
    <w:rsid w:val="00D83E97"/>
    <w:rsid w:val="00D8433D"/>
    <w:rsid w:val="00D86CDA"/>
    <w:rsid w:val="00D86EC5"/>
    <w:rsid w:val="00D874A1"/>
    <w:rsid w:val="00D94C75"/>
    <w:rsid w:val="00DA0C99"/>
    <w:rsid w:val="00DA188C"/>
    <w:rsid w:val="00DA18A5"/>
    <w:rsid w:val="00DA28F3"/>
    <w:rsid w:val="00DA6BBB"/>
    <w:rsid w:val="00DB0F4C"/>
    <w:rsid w:val="00DC2A3E"/>
    <w:rsid w:val="00DC5994"/>
    <w:rsid w:val="00DD019C"/>
    <w:rsid w:val="00DD099C"/>
    <w:rsid w:val="00DD49D7"/>
    <w:rsid w:val="00DD6CD3"/>
    <w:rsid w:val="00DE1653"/>
    <w:rsid w:val="00DE2331"/>
    <w:rsid w:val="00DE2DBA"/>
    <w:rsid w:val="00DE5788"/>
    <w:rsid w:val="00DE6657"/>
    <w:rsid w:val="00DF42B9"/>
    <w:rsid w:val="00E002F5"/>
    <w:rsid w:val="00E0792A"/>
    <w:rsid w:val="00E11359"/>
    <w:rsid w:val="00E12E1C"/>
    <w:rsid w:val="00E14BAD"/>
    <w:rsid w:val="00E156FB"/>
    <w:rsid w:val="00E20409"/>
    <w:rsid w:val="00E2081E"/>
    <w:rsid w:val="00E22F46"/>
    <w:rsid w:val="00E24022"/>
    <w:rsid w:val="00E3113E"/>
    <w:rsid w:val="00E315BE"/>
    <w:rsid w:val="00E328CA"/>
    <w:rsid w:val="00E32B69"/>
    <w:rsid w:val="00E34F83"/>
    <w:rsid w:val="00E371D8"/>
    <w:rsid w:val="00E43F9D"/>
    <w:rsid w:val="00E46442"/>
    <w:rsid w:val="00E47DC6"/>
    <w:rsid w:val="00E52BCD"/>
    <w:rsid w:val="00E62A22"/>
    <w:rsid w:val="00E62EB5"/>
    <w:rsid w:val="00E635FF"/>
    <w:rsid w:val="00E65FA6"/>
    <w:rsid w:val="00E71D52"/>
    <w:rsid w:val="00E80284"/>
    <w:rsid w:val="00E824D3"/>
    <w:rsid w:val="00E832F9"/>
    <w:rsid w:val="00E84697"/>
    <w:rsid w:val="00E90D14"/>
    <w:rsid w:val="00E90E6A"/>
    <w:rsid w:val="00E9791B"/>
    <w:rsid w:val="00EA69DE"/>
    <w:rsid w:val="00EA7952"/>
    <w:rsid w:val="00EC1810"/>
    <w:rsid w:val="00EC6DED"/>
    <w:rsid w:val="00ED20DD"/>
    <w:rsid w:val="00ED6223"/>
    <w:rsid w:val="00EE0E79"/>
    <w:rsid w:val="00EE4A7C"/>
    <w:rsid w:val="00EE4E1B"/>
    <w:rsid w:val="00EF33AD"/>
    <w:rsid w:val="00EF448E"/>
    <w:rsid w:val="00EF4E7A"/>
    <w:rsid w:val="00EF7EA1"/>
    <w:rsid w:val="00F1050F"/>
    <w:rsid w:val="00F2669D"/>
    <w:rsid w:val="00F30C56"/>
    <w:rsid w:val="00F311CA"/>
    <w:rsid w:val="00F35352"/>
    <w:rsid w:val="00F35F24"/>
    <w:rsid w:val="00F4067F"/>
    <w:rsid w:val="00F417A4"/>
    <w:rsid w:val="00F45BD4"/>
    <w:rsid w:val="00F46AD6"/>
    <w:rsid w:val="00F47873"/>
    <w:rsid w:val="00F50D3B"/>
    <w:rsid w:val="00F5197A"/>
    <w:rsid w:val="00F5430B"/>
    <w:rsid w:val="00F62294"/>
    <w:rsid w:val="00F62FEB"/>
    <w:rsid w:val="00F643D6"/>
    <w:rsid w:val="00F65502"/>
    <w:rsid w:val="00F6728D"/>
    <w:rsid w:val="00F71333"/>
    <w:rsid w:val="00F82D86"/>
    <w:rsid w:val="00F84E44"/>
    <w:rsid w:val="00F86C43"/>
    <w:rsid w:val="00F86D53"/>
    <w:rsid w:val="00F90689"/>
    <w:rsid w:val="00F95121"/>
    <w:rsid w:val="00FA2815"/>
    <w:rsid w:val="00FB01FA"/>
    <w:rsid w:val="00FB19D1"/>
    <w:rsid w:val="00FB4417"/>
    <w:rsid w:val="00FC4C71"/>
    <w:rsid w:val="00FC5C4F"/>
    <w:rsid w:val="00FC6800"/>
    <w:rsid w:val="00FD2ACF"/>
    <w:rsid w:val="00FD6FEA"/>
    <w:rsid w:val="00FD778C"/>
    <w:rsid w:val="00FE008C"/>
    <w:rsid w:val="00FE0988"/>
    <w:rsid w:val="00FE24DE"/>
    <w:rsid w:val="00FF048D"/>
    <w:rsid w:val="00FF2419"/>
    <w:rsid w:val="00FF343C"/>
    <w:rsid w:val="00FF3861"/>
    <w:rsid w:val="00FF6809"/>
    <w:rsid w:val="038FE24C"/>
    <w:rsid w:val="03FA8FEE"/>
    <w:rsid w:val="04F633F9"/>
    <w:rsid w:val="0829114E"/>
    <w:rsid w:val="08C33F93"/>
    <w:rsid w:val="092197AE"/>
    <w:rsid w:val="09959E72"/>
    <w:rsid w:val="09C9A51C"/>
    <w:rsid w:val="09F56C1F"/>
    <w:rsid w:val="0B6D6303"/>
    <w:rsid w:val="0D093364"/>
    <w:rsid w:val="0EF9AEA7"/>
    <w:rsid w:val="0F0209AC"/>
    <w:rsid w:val="10C0F4F3"/>
    <w:rsid w:val="135F4C8B"/>
    <w:rsid w:val="137874E8"/>
    <w:rsid w:val="13E3A312"/>
    <w:rsid w:val="16B015AA"/>
    <w:rsid w:val="1E321CE1"/>
    <w:rsid w:val="1EE8C2A3"/>
    <w:rsid w:val="20EDB778"/>
    <w:rsid w:val="21F985EC"/>
    <w:rsid w:val="22F359EC"/>
    <w:rsid w:val="27AC2C0C"/>
    <w:rsid w:val="2F21DD96"/>
    <w:rsid w:val="302E4BE9"/>
    <w:rsid w:val="31CA1C4A"/>
    <w:rsid w:val="3498277B"/>
    <w:rsid w:val="361B2773"/>
    <w:rsid w:val="362C9B98"/>
    <w:rsid w:val="370C0117"/>
    <w:rsid w:val="37A7352A"/>
    <w:rsid w:val="3B4B556A"/>
    <w:rsid w:val="3BF1AF0B"/>
    <w:rsid w:val="3DFF8C93"/>
    <w:rsid w:val="3F1CCF0E"/>
    <w:rsid w:val="429FB36D"/>
    <w:rsid w:val="43B0630A"/>
    <w:rsid w:val="447638DC"/>
    <w:rsid w:val="456520D9"/>
    <w:rsid w:val="4C2F0B04"/>
    <w:rsid w:val="4EAD8845"/>
    <w:rsid w:val="505D247A"/>
    <w:rsid w:val="545409E0"/>
    <w:rsid w:val="562F082A"/>
    <w:rsid w:val="578E4945"/>
    <w:rsid w:val="5BFD6846"/>
    <w:rsid w:val="5E40EE21"/>
    <w:rsid w:val="61958896"/>
    <w:rsid w:val="626CA9CA"/>
    <w:rsid w:val="6437E240"/>
    <w:rsid w:val="66A65FB1"/>
    <w:rsid w:val="66BA6D83"/>
    <w:rsid w:val="66CFF82E"/>
    <w:rsid w:val="6A5E9352"/>
    <w:rsid w:val="6B9E46A7"/>
    <w:rsid w:val="7050F663"/>
    <w:rsid w:val="70CF125B"/>
    <w:rsid w:val="70D5C25C"/>
    <w:rsid w:val="72BFB398"/>
    <w:rsid w:val="7559071B"/>
    <w:rsid w:val="77DB2BFC"/>
    <w:rsid w:val="78037CA1"/>
    <w:rsid w:val="799C4304"/>
    <w:rsid w:val="79B38151"/>
    <w:rsid w:val="79D6377E"/>
    <w:rsid w:val="7CEB2213"/>
    <w:rsid w:val="7F37AF78"/>
    <w:rsid w:val="7F7EA74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02D68"/>
  <w15:docId w15:val="{D994F2CE-029C-4307-99E9-0533D829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jc w:val="both"/>
    </w:pPr>
    <w:rPr>
      <w:rFonts w:ascii="Open Sans" w:eastAsia="Open Sans" w:hAnsi="Open Sans" w:cs="Open Sans"/>
      <w:color w:val="000000"/>
    </w:rPr>
  </w:style>
  <w:style w:type="paragraph" w:styleId="Heading1">
    <w:name w:val="heading 1"/>
    <w:next w:val="Normal"/>
    <w:link w:val="Heading1Char"/>
    <w:uiPriority w:val="8"/>
    <w:qFormat/>
    <w:pPr>
      <w:keepNext/>
      <w:keepLines/>
      <w:spacing w:after="5" w:line="249" w:lineRule="auto"/>
      <w:ind w:left="10" w:right="57" w:hanging="10"/>
      <w:outlineLvl w:val="0"/>
    </w:pPr>
    <w:rPr>
      <w:rFonts w:ascii="Open Sans" w:eastAsia="Open Sans" w:hAnsi="Open Sans" w:cs="Open Sans"/>
      <w:b/>
      <w:color w:val="000000"/>
    </w:rPr>
  </w:style>
  <w:style w:type="paragraph" w:styleId="Heading2">
    <w:name w:val="heading 2"/>
    <w:next w:val="Normal"/>
    <w:link w:val="Heading2Char"/>
    <w:unhideWhenUsed/>
    <w:qFormat/>
    <w:pPr>
      <w:keepNext/>
      <w:keepLines/>
      <w:spacing w:after="5" w:line="249" w:lineRule="auto"/>
      <w:ind w:left="10" w:right="57" w:hanging="10"/>
      <w:outlineLvl w:val="1"/>
    </w:pPr>
    <w:rPr>
      <w:rFonts w:ascii="Open Sans" w:eastAsia="Open Sans" w:hAnsi="Open Sans" w:cs="Open Sans"/>
      <w:b/>
      <w:color w:val="000000"/>
    </w:rPr>
  </w:style>
  <w:style w:type="paragraph" w:styleId="Heading3">
    <w:name w:val="heading 3"/>
    <w:basedOn w:val="Normal"/>
    <w:next w:val="Normal"/>
    <w:link w:val="Heading3Char"/>
    <w:uiPriority w:val="9"/>
    <w:unhideWhenUsed/>
    <w:qFormat/>
    <w:rsid w:val="004706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130D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2Char">
    <w:name w:val="Heading 2 Char"/>
    <w:link w:val="Heading2"/>
    <w:rPr>
      <w:rFonts w:ascii="Open Sans" w:eastAsia="Open Sans" w:hAnsi="Open Sans" w:cs="Open Sans"/>
      <w:b/>
      <w:color w:val="000000"/>
      <w:sz w:val="22"/>
    </w:rPr>
  </w:style>
  <w:style w:type="character" w:customStyle="1" w:styleId="Heading1Char">
    <w:name w:val="Heading 1 Char"/>
    <w:link w:val="Heading1"/>
    <w:uiPriority w:val="8"/>
    <w:rPr>
      <w:rFonts w:ascii="Open Sans" w:eastAsia="Open Sans" w:hAnsi="Open Sans" w:cs="Open Sans"/>
      <w:b/>
      <w:color w:val="000000"/>
      <w:sz w:val="22"/>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E52B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BCD"/>
    <w:rPr>
      <w:rFonts w:ascii="Segoe UI" w:eastAsia="Open Sans" w:hAnsi="Segoe UI" w:cs="Segoe UI"/>
      <w:color w:val="000000"/>
      <w:sz w:val="18"/>
      <w:szCs w:val="18"/>
    </w:rPr>
  </w:style>
  <w:style w:type="character" w:styleId="Hyperlink">
    <w:name w:val="Hyperlink"/>
    <w:basedOn w:val="DefaultParagraphFont"/>
    <w:uiPriority w:val="99"/>
    <w:unhideWhenUsed/>
    <w:qFormat/>
    <w:rsid w:val="00E0792A"/>
    <w:rPr>
      <w:color w:val="0563C1" w:themeColor="hyperlink"/>
      <w:u w:val="single"/>
    </w:rPr>
  </w:style>
  <w:style w:type="character" w:styleId="UnresolvedMention">
    <w:name w:val="Unresolved Mention"/>
    <w:basedOn w:val="DefaultParagraphFont"/>
    <w:uiPriority w:val="99"/>
    <w:semiHidden/>
    <w:unhideWhenUsed/>
    <w:rsid w:val="00E0792A"/>
    <w:rPr>
      <w:color w:val="605E5C"/>
      <w:shd w:val="clear" w:color="auto" w:fill="E1DFDD"/>
    </w:rPr>
  </w:style>
  <w:style w:type="paragraph" w:styleId="ListParagraph">
    <w:name w:val="List Paragraph"/>
    <w:basedOn w:val="Normal"/>
    <w:uiPriority w:val="34"/>
    <w:qFormat/>
    <w:rsid w:val="0035678E"/>
    <w:pPr>
      <w:ind w:left="720"/>
      <w:contextualSpacing/>
    </w:pPr>
  </w:style>
  <w:style w:type="character" w:styleId="FollowedHyperlink">
    <w:name w:val="FollowedHyperlink"/>
    <w:basedOn w:val="DefaultParagraphFont"/>
    <w:uiPriority w:val="99"/>
    <w:semiHidden/>
    <w:unhideWhenUsed/>
    <w:rsid w:val="00E3113E"/>
    <w:rPr>
      <w:color w:val="954F72" w:themeColor="followedHyperlink"/>
      <w:u w:val="single"/>
    </w:rPr>
  </w:style>
  <w:style w:type="character" w:styleId="CommentReference">
    <w:name w:val="annotation reference"/>
    <w:basedOn w:val="DefaultParagraphFont"/>
    <w:uiPriority w:val="99"/>
    <w:semiHidden/>
    <w:unhideWhenUsed/>
    <w:rsid w:val="006A2A82"/>
    <w:rPr>
      <w:sz w:val="16"/>
      <w:szCs w:val="16"/>
    </w:rPr>
  </w:style>
  <w:style w:type="paragraph" w:styleId="CommentText">
    <w:name w:val="annotation text"/>
    <w:basedOn w:val="Normal"/>
    <w:link w:val="CommentTextChar"/>
    <w:uiPriority w:val="99"/>
    <w:unhideWhenUsed/>
    <w:rsid w:val="006A2A82"/>
    <w:pPr>
      <w:spacing w:line="240" w:lineRule="auto"/>
    </w:pPr>
    <w:rPr>
      <w:sz w:val="20"/>
      <w:szCs w:val="20"/>
    </w:rPr>
  </w:style>
  <w:style w:type="character" w:customStyle="1" w:styleId="CommentTextChar">
    <w:name w:val="Comment Text Char"/>
    <w:basedOn w:val="DefaultParagraphFont"/>
    <w:link w:val="CommentText"/>
    <w:uiPriority w:val="99"/>
    <w:rsid w:val="006A2A82"/>
    <w:rPr>
      <w:rFonts w:ascii="Open Sans" w:eastAsia="Open Sans" w:hAnsi="Open Sans" w:cs="Open Sans"/>
      <w:color w:val="000000"/>
      <w:sz w:val="20"/>
      <w:szCs w:val="20"/>
    </w:rPr>
  </w:style>
  <w:style w:type="paragraph" w:styleId="CommentSubject">
    <w:name w:val="annotation subject"/>
    <w:basedOn w:val="CommentText"/>
    <w:next w:val="CommentText"/>
    <w:link w:val="CommentSubjectChar"/>
    <w:uiPriority w:val="99"/>
    <w:semiHidden/>
    <w:unhideWhenUsed/>
    <w:rsid w:val="006A2A82"/>
    <w:rPr>
      <w:b/>
      <w:bCs/>
    </w:rPr>
  </w:style>
  <w:style w:type="character" w:customStyle="1" w:styleId="CommentSubjectChar">
    <w:name w:val="Comment Subject Char"/>
    <w:basedOn w:val="CommentTextChar"/>
    <w:link w:val="CommentSubject"/>
    <w:uiPriority w:val="99"/>
    <w:semiHidden/>
    <w:rsid w:val="006A2A82"/>
    <w:rPr>
      <w:rFonts w:ascii="Open Sans" w:eastAsia="Open Sans" w:hAnsi="Open Sans" w:cs="Open Sans"/>
      <w:b/>
      <w:bCs/>
      <w:color w:val="000000"/>
      <w:sz w:val="20"/>
      <w:szCs w:val="20"/>
    </w:rPr>
  </w:style>
  <w:style w:type="paragraph" w:styleId="Footer">
    <w:name w:val="footer"/>
    <w:basedOn w:val="Normal"/>
    <w:link w:val="FooterChar"/>
    <w:uiPriority w:val="99"/>
    <w:unhideWhenUsed/>
    <w:rsid w:val="009B4AD0"/>
    <w:pPr>
      <w:tabs>
        <w:tab w:val="center" w:pos="4680"/>
        <w:tab w:val="right" w:pos="9360"/>
      </w:tabs>
      <w:spacing w:after="0" w:line="240" w:lineRule="auto"/>
      <w:ind w:lef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9B4AD0"/>
    <w:rPr>
      <w:rFonts w:cs="Times New Roman"/>
      <w:lang w:val="en-US" w:eastAsia="en-US"/>
    </w:rPr>
  </w:style>
  <w:style w:type="paragraph" w:styleId="Header">
    <w:name w:val="header"/>
    <w:basedOn w:val="Normal"/>
    <w:link w:val="HeaderChar"/>
    <w:uiPriority w:val="99"/>
    <w:unhideWhenUsed/>
    <w:rsid w:val="00C40BAB"/>
    <w:pPr>
      <w:tabs>
        <w:tab w:val="center" w:pos="4680"/>
        <w:tab w:val="right" w:pos="9360"/>
      </w:tabs>
      <w:spacing w:after="0" w:line="240" w:lineRule="auto"/>
      <w:ind w:left="0" w:firstLine="0"/>
      <w:jc w:val="left"/>
    </w:pPr>
    <w:rPr>
      <w:rFonts w:asciiTheme="minorHAnsi" w:eastAsiaTheme="minorEastAsia" w:hAnsiTheme="minorHAnsi" w:cs="Times New Roman"/>
      <w:color w:val="auto"/>
      <w:lang w:val="en-US" w:eastAsia="en-US"/>
    </w:rPr>
  </w:style>
  <w:style w:type="character" w:customStyle="1" w:styleId="HeaderChar">
    <w:name w:val="Header Char"/>
    <w:basedOn w:val="DefaultParagraphFont"/>
    <w:link w:val="Header"/>
    <w:uiPriority w:val="99"/>
    <w:rsid w:val="00C40BAB"/>
    <w:rPr>
      <w:rFonts w:cs="Times New Roman"/>
      <w:lang w:val="en-US" w:eastAsia="en-US"/>
    </w:rPr>
  </w:style>
  <w:style w:type="paragraph" w:styleId="Revision">
    <w:name w:val="Revision"/>
    <w:hidden/>
    <w:uiPriority w:val="99"/>
    <w:semiHidden/>
    <w:rsid w:val="00781746"/>
    <w:pPr>
      <w:spacing w:after="0" w:line="240" w:lineRule="auto"/>
    </w:pPr>
    <w:rPr>
      <w:rFonts w:ascii="Open Sans" w:eastAsia="Open Sans" w:hAnsi="Open Sans" w:cs="Open Sans"/>
      <w:color w:val="000000"/>
    </w:rPr>
  </w:style>
  <w:style w:type="table" w:customStyle="1" w:styleId="TableGrid2">
    <w:name w:val="Table Grid2"/>
    <w:basedOn w:val="TableNormal"/>
    <w:next w:val="TableGrid0"/>
    <w:rsid w:val="0067094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basedOn w:val="TableNormal"/>
    <w:uiPriority w:val="39"/>
    <w:rsid w:val="00670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FF048D"/>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basedOn w:val="DefaultParagraphFont"/>
    <w:link w:val="Default"/>
    <w:locked/>
    <w:rsid w:val="00FF048D"/>
    <w:rPr>
      <w:rFonts w:ascii="Arial" w:eastAsia="Times New Roman" w:hAnsi="Arial" w:cs="Arial"/>
      <w:color w:val="000000"/>
      <w:sz w:val="24"/>
      <w:szCs w:val="24"/>
    </w:rPr>
  </w:style>
  <w:style w:type="character" w:customStyle="1" w:styleId="Heading3Char">
    <w:name w:val="Heading 3 Char"/>
    <w:basedOn w:val="DefaultParagraphFont"/>
    <w:link w:val="Heading3"/>
    <w:uiPriority w:val="9"/>
    <w:rsid w:val="00470643"/>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500761"/>
    <w:pPr>
      <w:spacing w:after="0" w:line="240" w:lineRule="auto"/>
      <w:ind w:left="0" w:firstLine="0"/>
      <w:jc w:val="left"/>
    </w:pPr>
    <w:rPr>
      <w:rFonts w:ascii="Arial" w:eastAsia="Times New Roman" w:hAnsi="Arial" w:cs="Times New Roman"/>
      <w:color w:val="auto"/>
      <w:sz w:val="20"/>
      <w:szCs w:val="20"/>
    </w:rPr>
  </w:style>
  <w:style w:type="character" w:customStyle="1" w:styleId="FootnoteTextChar">
    <w:name w:val="Footnote Text Char"/>
    <w:basedOn w:val="DefaultParagraphFont"/>
    <w:link w:val="FootnoteText"/>
    <w:uiPriority w:val="99"/>
    <w:semiHidden/>
    <w:rsid w:val="00500761"/>
    <w:rPr>
      <w:rFonts w:ascii="Arial" w:eastAsia="Times New Roman" w:hAnsi="Arial" w:cs="Times New Roman"/>
      <w:sz w:val="20"/>
      <w:szCs w:val="20"/>
    </w:rPr>
  </w:style>
  <w:style w:type="character" w:styleId="FootnoteReference">
    <w:name w:val="footnote reference"/>
    <w:uiPriority w:val="99"/>
    <w:semiHidden/>
    <w:unhideWhenUsed/>
    <w:rsid w:val="00500761"/>
    <w:rPr>
      <w:vertAlign w:val="superscript"/>
    </w:rPr>
  </w:style>
  <w:style w:type="character" w:customStyle="1" w:styleId="normaltextrun">
    <w:name w:val="normaltextrun"/>
    <w:basedOn w:val="DefaultParagraphFont"/>
    <w:rsid w:val="00B241E6"/>
  </w:style>
  <w:style w:type="character" w:customStyle="1" w:styleId="eop">
    <w:name w:val="eop"/>
    <w:basedOn w:val="DefaultParagraphFont"/>
    <w:rsid w:val="00B241E6"/>
  </w:style>
  <w:style w:type="paragraph" w:customStyle="1" w:styleId="1bodycopy10pt">
    <w:name w:val="1 body copy 10pt"/>
    <w:basedOn w:val="Normal"/>
    <w:link w:val="1bodycopy10ptChar"/>
    <w:qFormat/>
    <w:rsid w:val="00346D73"/>
    <w:pPr>
      <w:spacing w:after="120" w:line="240" w:lineRule="auto"/>
      <w:ind w:left="0" w:firstLine="0"/>
      <w:jc w:val="left"/>
    </w:pPr>
    <w:rPr>
      <w:rFonts w:ascii="Arial" w:eastAsia="MS Mincho" w:hAnsi="Arial" w:cs="Times New Roman"/>
      <w:color w:val="auto"/>
      <w:sz w:val="20"/>
      <w:szCs w:val="24"/>
      <w:lang w:val="en-US" w:eastAsia="en-US"/>
    </w:rPr>
  </w:style>
  <w:style w:type="paragraph" w:customStyle="1" w:styleId="2Subheadpink">
    <w:name w:val="2 Subhead pink"/>
    <w:next w:val="1bodycopy10pt"/>
    <w:rsid w:val="00346D73"/>
    <w:pPr>
      <w:spacing w:before="360" w:after="120"/>
    </w:pPr>
    <w:rPr>
      <w:rFonts w:ascii="Arial" w:eastAsia="MS Mincho" w:hAnsi="Arial" w:cs="Arial"/>
      <w:b/>
      <w:color w:val="FF1F64"/>
      <w:sz w:val="32"/>
      <w:szCs w:val="32"/>
      <w:lang w:val="en-US" w:eastAsia="en-US"/>
    </w:rPr>
  </w:style>
  <w:style w:type="paragraph" w:customStyle="1" w:styleId="SlugTheKey">
    <w:name w:val="Slug The Key"/>
    <w:next w:val="Normal"/>
    <w:rsid w:val="00346D73"/>
    <w:pPr>
      <w:jc w:val="center"/>
    </w:pPr>
    <w:rPr>
      <w:rFonts w:ascii="Arial" w:eastAsia="MS Mincho" w:hAnsi="Arial" w:cs="Times New Roman"/>
      <w:caps/>
      <w:color w:val="FFFFFF"/>
      <w:sz w:val="18"/>
      <w:szCs w:val="18"/>
      <w:lang w:val="en-US" w:eastAsia="en-US"/>
    </w:rPr>
  </w:style>
  <w:style w:type="paragraph" w:customStyle="1" w:styleId="TKheadingpink">
    <w:name w:val="TK heading pink"/>
    <w:next w:val="1bodycopy10pt"/>
    <w:rsid w:val="00346D73"/>
    <w:pPr>
      <w:suppressAutoHyphens/>
      <w:spacing w:after="480" w:line="240" w:lineRule="auto"/>
    </w:pPr>
    <w:rPr>
      <w:rFonts w:ascii="Arial" w:eastAsia="MS Mincho" w:hAnsi="Arial" w:cs="Times New Roman"/>
      <w:b/>
      <w:color w:val="FF1F64"/>
      <w:sz w:val="60"/>
      <w:szCs w:val="24"/>
      <w:lang w:val="en-US" w:eastAsia="en-US"/>
    </w:rPr>
  </w:style>
  <w:style w:type="paragraph" w:customStyle="1" w:styleId="8DONTsbullet">
    <w:name w:val="8 DON'Ts bullet"/>
    <w:basedOn w:val="Normal"/>
    <w:rsid w:val="00346D73"/>
    <w:pPr>
      <w:numPr>
        <w:numId w:val="3"/>
      </w:numPr>
      <w:suppressAutoHyphens/>
      <w:spacing w:after="120" w:line="240" w:lineRule="auto"/>
      <w:ind w:right="284"/>
      <w:jc w:val="left"/>
    </w:pPr>
    <w:rPr>
      <w:rFonts w:ascii="Arial" w:eastAsia="MS Mincho" w:hAnsi="Arial" w:cs="Arial"/>
      <w:b/>
      <w:color w:val="auto"/>
      <w:sz w:val="24"/>
      <w:szCs w:val="20"/>
      <w:lang w:val="en-US" w:eastAsia="en-US"/>
    </w:rPr>
  </w:style>
  <w:style w:type="paragraph" w:customStyle="1" w:styleId="7DOsbullet">
    <w:name w:val="7 DOs bullet"/>
    <w:basedOn w:val="Normal"/>
    <w:rsid w:val="00346D73"/>
    <w:pPr>
      <w:numPr>
        <w:numId w:val="2"/>
      </w:numPr>
      <w:spacing w:after="120" w:line="240" w:lineRule="auto"/>
      <w:ind w:right="284"/>
      <w:jc w:val="left"/>
    </w:pPr>
    <w:rPr>
      <w:rFonts w:ascii="Arial" w:eastAsia="MS Mincho" w:hAnsi="Arial" w:cs="Arial"/>
      <w:b/>
      <w:color w:val="auto"/>
      <w:sz w:val="24"/>
      <w:szCs w:val="20"/>
      <w:lang w:val="en-US" w:eastAsia="en-US"/>
    </w:rPr>
  </w:style>
  <w:style w:type="paragraph" w:customStyle="1" w:styleId="4Bulletedcopyblue">
    <w:name w:val="4 Bulleted copy blue"/>
    <w:basedOn w:val="Normal"/>
    <w:qFormat/>
    <w:rsid w:val="00346D73"/>
    <w:pPr>
      <w:numPr>
        <w:numId w:val="7"/>
      </w:numPr>
      <w:spacing w:after="120" w:line="240" w:lineRule="auto"/>
      <w:jc w:val="left"/>
    </w:pPr>
    <w:rPr>
      <w:rFonts w:ascii="Arial" w:eastAsia="MS Mincho" w:hAnsi="Arial" w:cs="Arial"/>
      <w:color w:val="auto"/>
      <w:sz w:val="20"/>
      <w:szCs w:val="20"/>
      <w:lang w:val="en-US" w:eastAsia="en-US"/>
    </w:rPr>
  </w:style>
  <w:style w:type="paragraph" w:customStyle="1" w:styleId="9Boxheading">
    <w:name w:val="9 Box heading"/>
    <w:basedOn w:val="Normal"/>
    <w:rsid w:val="00346D73"/>
    <w:pPr>
      <w:spacing w:after="120" w:line="240" w:lineRule="auto"/>
      <w:ind w:left="0" w:firstLine="0"/>
      <w:jc w:val="left"/>
    </w:pPr>
    <w:rPr>
      <w:rFonts w:ascii="Arial" w:eastAsia="MS Mincho" w:hAnsi="Arial" w:cs="Times New Roman"/>
      <w:b/>
      <w:color w:val="12263F"/>
      <w:sz w:val="24"/>
      <w:szCs w:val="24"/>
      <w:lang w:val="en-US" w:eastAsia="en-US"/>
    </w:rPr>
  </w:style>
  <w:style w:type="paragraph" w:customStyle="1" w:styleId="9Secondbullet">
    <w:name w:val="9 Second bullet"/>
    <w:basedOn w:val="1bodycopy10pt"/>
    <w:link w:val="9SecondbulletChar"/>
    <w:rsid w:val="00346D73"/>
    <w:pPr>
      <w:numPr>
        <w:numId w:val="1"/>
      </w:numPr>
      <w:ind w:right="567"/>
    </w:pPr>
  </w:style>
  <w:style w:type="character" w:customStyle="1" w:styleId="1bodycopy10ptChar">
    <w:name w:val="1 body copy 10pt Char"/>
    <w:link w:val="1bodycopy10pt"/>
    <w:rsid w:val="00346D73"/>
    <w:rPr>
      <w:rFonts w:ascii="Arial" w:eastAsia="MS Mincho" w:hAnsi="Arial" w:cs="Times New Roman"/>
      <w:sz w:val="20"/>
      <w:szCs w:val="24"/>
      <w:lang w:val="en-US" w:eastAsia="en-US"/>
    </w:rPr>
  </w:style>
  <w:style w:type="character" w:customStyle="1" w:styleId="9SecondbulletChar">
    <w:name w:val="9 Second bullet Char"/>
    <w:link w:val="9Secondbullet"/>
    <w:rsid w:val="00346D73"/>
    <w:rPr>
      <w:rFonts w:ascii="Arial" w:eastAsia="MS Mincho" w:hAnsi="Arial" w:cs="Times New Roman"/>
      <w:sz w:val="20"/>
      <w:szCs w:val="24"/>
      <w:lang w:val="en-US" w:eastAsia="en-US"/>
    </w:rPr>
  </w:style>
  <w:style w:type="character" w:styleId="Strong">
    <w:name w:val="Strong"/>
    <w:uiPriority w:val="22"/>
    <w:qFormat/>
    <w:rsid w:val="00346D73"/>
    <w:rPr>
      <w:rFonts w:ascii="Arial" w:hAnsi="Arial"/>
      <w:b/>
      <w:bCs/>
      <w:sz w:val="22"/>
    </w:rPr>
  </w:style>
  <w:style w:type="paragraph" w:customStyle="1" w:styleId="6Abstract">
    <w:name w:val="6 Abstract"/>
    <w:qFormat/>
    <w:rsid w:val="00346D73"/>
    <w:pPr>
      <w:spacing w:after="240"/>
    </w:pPr>
    <w:rPr>
      <w:rFonts w:ascii="Arial" w:eastAsia="MS Mincho" w:hAnsi="Arial" w:cs="Times New Roman"/>
      <w:sz w:val="28"/>
      <w:szCs w:val="28"/>
      <w:lang w:val="en-US" w:eastAsia="en-US"/>
    </w:rPr>
  </w:style>
  <w:style w:type="paragraph" w:styleId="TOC2">
    <w:name w:val="toc 2"/>
    <w:basedOn w:val="Normal"/>
    <w:next w:val="Normal"/>
    <w:autoRedefine/>
    <w:uiPriority w:val="39"/>
    <w:unhideWhenUsed/>
    <w:rsid w:val="00DD099C"/>
    <w:pPr>
      <w:tabs>
        <w:tab w:val="right" w:leader="dot" w:pos="9736"/>
      </w:tabs>
      <w:spacing w:after="100" w:line="240" w:lineRule="auto"/>
      <w:ind w:left="0" w:firstLine="0"/>
      <w:jc w:val="left"/>
    </w:pPr>
    <w:rPr>
      <w:rFonts w:ascii="Arial" w:eastAsia="MS Mincho" w:hAnsi="Arial" w:cs="Times New Roman"/>
      <w:color w:val="auto"/>
      <w:sz w:val="20"/>
      <w:szCs w:val="24"/>
      <w:lang w:val="en-US" w:eastAsia="en-US"/>
    </w:rPr>
  </w:style>
  <w:style w:type="paragraph" w:customStyle="1" w:styleId="Text">
    <w:name w:val="Text"/>
    <w:basedOn w:val="BodyText"/>
    <w:link w:val="TextChar"/>
    <w:rsid w:val="00346D73"/>
    <w:rPr>
      <w:rFonts w:cs="Arial"/>
      <w:szCs w:val="20"/>
    </w:rPr>
  </w:style>
  <w:style w:type="character" w:customStyle="1" w:styleId="TextChar">
    <w:name w:val="Text Char"/>
    <w:link w:val="Text"/>
    <w:rsid w:val="00346D73"/>
    <w:rPr>
      <w:rFonts w:ascii="Arial" w:eastAsia="MS Mincho" w:hAnsi="Arial" w:cs="Arial"/>
      <w:sz w:val="20"/>
      <w:szCs w:val="20"/>
      <w:lang w:val="en-US" w:eastAsia="en-US"/>
    </w:rPr>
  </w:style>
  <w:style w:type="paragraph" w:customStyle="1" w:styleId="9TableHeading">
    <w:name w:val="9 Table Heading"/>
    <w:basedOn w:val="Text"/>
    <w:link w:val="9TableHeadingChar"/>
    <w:rsid w:val="00346D73"/>
    <w:pPr>
      <w:spacing w:after="0"/>
    </w:pPr>
    <w:rPr>
      <w:caps/>
    </w:rPr>
  </w:style>
  <w:style w:type="character" w:customStyle="1" w:styleId="9TableHeadingChar">
    <w:name w:val="9 Table Heading Char"/>
    <w:link w:val="9TableHeading"/>
    <w:rsid w:val="00346D73"/>
    <w:rPr>
      <w:rFonts w:ascii="Arial" w:eastAsia="MS Mincho" w:hAnsi="Arial" w:cs="Arial"/>
      <w:caps/>
      <w:sz w:val="20"/>
      <w:szCs w:val="20"/>
      <w:lang w:val="en-US" w:eastAsia="en-US"/>
    </w:rPr>
  </w:style>
  <w:style w:type="paragraph" w:customStyle="1" w:styleId="Bodycopyitalic">
    <w:name w:val="Body copy italic"/>
    <w:basedOn w:val="Normal"/>
    <w:qFormat/>
    <w:rsid w:val="00346D73"/>
    <w:pPr>
      <w:spacing w:after="120" w:line="240" w:lineRule="auto"/>
      <w:ind w:left="0" w:right="284" w:firstLine="0"/>
      <w:jc w:val="left"/>
    </w:pPr>
    <w:rPr>
      <w:rFonts w:ascii="Arial" w:eastAsia="MS Mincho" w:hAnsi="Arial" w:cs="Times New Roman"/>
      <w:i/>
      <w:color w:val="auto"/>
      <w:sz w:val="20"/>
      <w:szCs w:val="24"/>
      <w:lang w:val="en-US" w:eastAsia="en-US"/>
    </w:rPr>
  </w:style>
  <w:style w:type="paragraph" w:styleId="BodyText">
    <w:name w:val="Body Text"/>
    <w:basedOn w:val="Normal"/>
    <w:link w:val="BodyTextChar"/>
    <w:uiPriority w:val="99"/>
    <w:semiHidden/>
    <w:unhideWhenUsed/>
    <w:rsid w:val="00346D73"/>
    <w:pPr>
      <w:spacing w:after="120" w:line="240" w:lineRule="auto"/>
      <w:ind w:left="0" w:firstLine="0"/>
      <w:jc w:val="left"/>
    </w:pPr>
    <w:rPr>
      <w:rFonts w:ascii="Arial" w:eastAsia="MS Mincho" w:hAnsi="Arial" w:cs="Times New Roman"/>
      <w:color w:val="auto"/>
      <w:sz w:val="20"/>
      <w:szCs w:val="24"/>
      <w:lang w:val="en-US" w:eastAsia="en-US"/>
    </w:rPr>
  </w:style>
  <w:style w:type="character" w:customStyle="1" w:styleId="BodyTextChar">
    <w:name w:val="Body Text Char"/>
    <w:basedOn w:val="DefaultParagraphFont"/>
    <w:link w:val="BodyText"/>
    <w:uiPriority w:val="99"/>
    <w:semiHidden/>
    <w:rsid w:val="00346D73"/>
    <w:rPr>
      <w:rFonts w:ascii="Arial" w:eastAsia="MS Mincho" w:hAnsi="Arial" w:cs="Times New Roman"/>
      <w:sz w:val="20"/>
      <w:szCs w:val="24"/>
      <w:lang w:val="en-US" w:eastAsia="en-US"/>
    </w:rPr>
  </w:style>
  <w:style w:type="table" w:styleId="TableGrid">
    <w:name w:val="Table Grid"/>
    <w:basedOn w:val="TableNormal"/>
    <w:uiPriority w:val="39"/>
    <w:rsid w:val="00346D73"/>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346D73"/>
    <w:pPr>
      <w:spacing w:after="0"/>
    </w:pPr>
  </w:style>
  <w:style w:type="character" w:customStyle="1" w:styleId="TableHeadingChar">
    <w:name w:val="TableHeading Char"/>
    <w:link w:val="TableHeading"/>
    <w:rsid w:val="00346D73"/>
    <w:rPr>
      <w:rFonts w:ascii="Arial" w:eastAsia="MS Mincho" w:hAnsi="Arial" w:cs="Times New Roman"/>
      <w:sz w:val="20"/>
      <w:szCs w:val="24"/>
      <w:lang w:val="en-US" w:eastAsia="en-US"/>
    </w:rPr>
  </w:style>
  <w:style w:type="table" w:customStyle="1" w:styleId="TheKeytable">
    <w:name w:val="The Key table"/>
    <w:basedOn w:val="TableNormal"/>
    <w:uiPriority w:val="99"/>
    <w:rsid w:val="00346D73"/>
    <w:pPr>
      <w:spacing w:after="0" w:line="240" w:lineRule="auto"/>
    </w:pPr>
    <w:rPr>
      <w:rFonts w:ascii="Arial" w:eastAsia="Arial" w:hAnsi="Arial" w:cs="Times New Roman"/>
      <w:sz w:val="20"/>
      <w:szCs w:val="20"/>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346D73"/>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346D73"/>
    <w:rPr>
      <w:szCs w:val="20"/>
    </w:rPr>
  </w:style>
  <w:style w:type="character" w:customStyle="1" w:styleId="apple-converted-space">
    <w:name w:val="apple-converted-space"/>
    <w:rsid w:val="00346D73"/>
  </w:style>
  <w:style w:type="paragraph" w:customStyle="1" w:styleId="Subheadwithpointer">
    <w:name w:val="Subhead with pointer"/>
    <w:basedOn w:val="Normal"/>
    <w:next w:val="6Abstract"/>
    <w:link w:val="SubheadwithpointerChar"/>
    <w:rsid w:val="00346D73"/>
    <w:pPr>
      <w:numPr>
        <w:numId w:val="4"/>
      </w:numPr>
      <w:spacing w:before="120" w:after="120" w:line="240" w:lineRule="auto"/>
      <w:ind w:right="850"/>
      <w:jc w:val="left"/>
    </w:pPr>
    <w:rPr>
      <w:rFonts w:ascii="Arial" w:eastAsia="MS Mincho" w:hAnsi="Arial" w:cs="Arial"/>
      <w:b/>
      <w:bCs/>
      <w:color w:val="12263F"/>
      <w:sz w:val="32"/>
      <w:szCs w:val="32"/>
      <w:lang w:val="en-US" w:eastAsia="en-US"/>
    </w:rPr>
  </w:style>
  <w:style w:type="paragraph" w:customStyle="1" w:styleId="1bodycopy11pt">
    <w:name w:val="1 body copy 11pt"/>
    <w:autoRedefine/>
    <w:rsid w:val="00346D73"/>
    <w:pPr>
      <w:spacing w:after="120" w:line="240" w:lineRule="auto"/>
      <w:ind w:right="850"/>
    </w:pPr>
    <w:rPr>
      <w:rFonts w:ascii="Arial" w:eastAsia="MS Mincho" w:hAnsi="Arial" w:cs="Arial"/>
      <w:szCs w:val="24"/>
      <w:lang w:val="en-US" w:eastAsia="en-US"/>
    </w:rPr>
  </w:style>
  <w:style w:type="character" w:customStyle="1" w:styleId="SubheadwithpointerChar">
    <w:name w:val="Subhead with pointer Char"/>
    <w:link w:val="Subheadwithpointer"/>
    <w:rsid w:val="00346D73"/>
    <w:rPr>
      <w:rFonts w:ascii="Arial" w:eastAsia="MS Mincho" w:hAnsi="Arial" w:cs="Arial"/>
      <w:b/>
      <w:bCs/>
      <w:color w:val="12263F"/>
      <w:sz w:val="32"/>
      <w:szCs w:val="32"/>
      <w:lang w:val="en-US" w:eastAsia="en-US"/>
    </w:rPr>
  </w:style>
  <w:style w:type="paragraph" w:customStyle="1" w:styleId="Title1">
    <w:name w:val="Title 1"/>
    <w:basedOn w:val="Heading1"/>
    <w:link w:val="Title1Char"/>
    <w:autoRedefine/>
    <w:rsid w:val="00346D73"/>
    <w:pPr>
      <w:spacing w:before="480" w:after="120" w:line="240" w:lineRule="auto"/>
      <w:ind w:left="0" w:right="0" w:firstLine="0"/>
    </w:pPr>
    <w:rPr>
      <w:rFonts w:ascii="Arial" w:eastAsia="MS Gothic" w:hAnsi="Arial" w:cs="Times New Roman"/>
      <w:b w:val="0"/>
      <w:bCs/>
      <w:color w:val="FF1F64"/>
      <w:sz w:val="52"/>
      <w:szCs w:val="52"/>
      <w:lang w:val="en-US" w:eastAsia="en-US"/>
    </w:rPr>
  </w:style>
  <w:style w:type="character" w:customStyle="1" w:styleId="Title1Char">
    <w:name w:val="Title 1 Char"/>
    <w:link w:val="Title1"/>
    <w:rsid w:val="00346D73"/>
    <w:rPr>
      <w:rFonts w:ascii="Arial" w:eastAsia="MS Gothic" w:hAnsi="Arial" w:cs="Times New Roman"/>
      <w:bCs/>
      <w:color w:val="FF1F64"/>
      <w:sz w:val="52"/>
      <w:szCs w:val="52"/>
      <w:lang w:val="en-US" w:eastAsia="en-US"/>
    </w:rPr>
  </w:style>
  <w:style w:type="paragraph" w:styleId="TOCHeading">
    <w:name w:val="TOC Heading"/>
    <w:basedOn w:val="Heading1"/>
    <w:next w:val="Normal"/>
    <w:uiPriority w:val="39"/>
    <w:unhideWhenUsed/>
    <w:qFormat/>
    <w:rsid w:val="00346D73"/>
    <w:pPr>
      <w:spacing w:before="240" w:after="0" w:line="259" w:lineRule="auto"/>
      <w:ind w:left="0" w:right="0" w:firstLine="0"/>
      <w:outlineLvl w:val="9"/>
    </w:pPr>
    <w:rPr>
      <w:rFonts w:ascii="Calibri Light" w:eastAsia="Times New Roman" w:hAnsi="Calibri Light" w:cs="Times New Roman"/>
      <w:b w:val="0"/>
      <w:color w:val="0D1C2F"/>
      <w:sz w:val="32"/>
      <w:szCs w:val="32"/>
      <w:lang w:val="en-US" w:eastAsia="en-US"/>
    </w:rPr>
  </w:style>
  <w:style w:type="paragraph" w:styleId="TOC1">
    <w:name w:val="toc 1"/>
    <w:basedOn w:val="Normal"/>
    <w:next w:val="Normal"/>
    <w:autoRedefine/>
    <w:uiPriority w:val="39"/>
    <w:unhideWhenUsed/>
    <w:rsid w:val="000F239E"/>
    <w:pPr>
      <w:tabs>
        <w:tab w:val="left" w:leader="dot" w:pos="9412"/>
      </w:tabs>
      <w:spacing w:after="0" w:line="240" w:lineRule="auto"/>
      <w:ind w:left="0" w:firstLine="0"/>
      <w:jc w:val="left"/>
    </w:pPr>
    <w:rPr>
      <w:rFonts w:ascii="Arial" w:eastAsia="MS Mincho" w:hAnsi="Arial" w:cs="Times New Roman"/>
      <w:color w:val="auto"/>
      <w:sz w:val="20"/>
      <w:szCs w:val="24"/>
      <w:lang w:val="en-US" w:eastAsia="en-US"/>
    </w:rPr>
  </w:style>
  <w:style w:type="paragraph" w:customStyle="1" w:styleId="3Policytitle">
    <w:name w:val="3 Policy title"/>
    <w:basedOn w:val="Normal"/>
    <w:qFormat/>
    <w:rsid w:val="00346D73"/>
    <w:pPr>
      <w:spacing w:after="120" w:line="240" w:lineRule="auto"/>
      <w:ind w:left="0" w:firstLine="0"/>
      <w:jc w:val="left"/>
    </w:pPr>
    <w:rPr>
      <w:rFonts w:ascii="Arial" w:eastAsia="MS Mincho" w:hAnsi="Arial" w:cs="Times New Roman"/>
      <w:b/>
      <w:color w:val="auto"/>
      <w:sz w:val="72"/>
      <w:szCs w:val="24"/>
      <w:lang w:val="en-US" w:eastAsia="en-US"/>
    </w:rPr>
  </w:style>
  <w:style w:type="table" w:customStyle="1" w:styleId="TheKeypolicytable">
    <w:name w:val="The Key policy table"/>
    <w:basedOn w:val="TableNormal"/>
    <w:uiPriority w:val="99"/>
    <w:rsid w:val="00346D73"/>
    <w:pPr>
      <w:spacing w:after="0" w:line="240" w:lineRule="auto"/>
    </w:pPr>
    <w:rPr>
      <w:rFonts w:ascii="Arial" w:eastAsia="Arial" w:hAnsi="Arial" w:cs="Times New Roman"/>
      <w:sz w:val="20"/>
      <w:szCs w:val="20"/>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346D73"/>
    <w:pPr>
      <w:keepLines/>
      <w:spacing w:after="60"/>
      <w:textboxTightWrap w:val="allLines"/>
    </w:pPr>
  </w:style>
  <w:style w:type="paragraph" w:customStyle="1" w:styleId="Bulletedcopylevel2">
    <w:name w:val="Bulleted copy level 2"/>
    <w:basedOn w:val="1bodycopy10pt"/>
    <w:qFormat/>
    <w:rsid w:val="00346D73"/>
    <w:pPr>
      <w:numPr>
        <w:numId w:val="5"/>
      </w:numPr>
      <w:ind w:left="360" w:firstLine="0"/>
    </w:pPr>
  </w:style>
  <w:style w:type="paragraph" w:customStyle="1" w:styleId="Tablecopybulleted">
    <w:name w:val="Table copy bulleted"/>
    <w:basedOn w:val="Tablebodycopy"/>
    <w:qFormat/>
    <w:rsid w:val="00346D73"/>
    <w:pPr>
      <w:numPr>
        <w:numId w:val="6"/>
      </w:numPr>
      <w:ind w:left="720" w:hanging="360"/>
    </w:pPr>
  </w:style>
  <w:style w:type="paragraph" w:customStyle="1" w:styleId="Caption1">
    <w:name w:val="Caption 1"/>
    <w:basedOn w:val="Normal"/>
    <w:qFormat/>
    <w:rsid w:val="00346D73"/>
    <w:pPr>
      <w:spacing w:before="120" w:after="120" w:line="240" w:lineRule="auto"/>
      <w:ind w:left="0" w:firstLine="0"/>
      <w:jc w:val="left"/>
    </w:pPr>
    <w:rPr>
      <w:rFonts w:ascii="Arial" w:eastAsia="MS Mincho" w:hAnsi="Arial" w:cs="Times New Roman"/>
      <w:i/>
      <w:color w:val="F15F22"/>
      <w:sz w:val="20"/>
      <w:szCs w:val="24"/>
      <w:lang w:val="en-US" w:eastAsia="en-US"/>
    </w:rPr>
  </w:style>
  <w:style w:type="paragraph" w:customStyle="1" w:styleId="Subhead2">
    <w:name w:val="Subhead 2"/>
    <w:basedOn w:val="1bodycopy10pt"/>
    <w:next w:val="1bodycopy10pt"/>
    <w:link w:val="Subhead2Char"/>
    <w:qFormat/>
    <w:rsid w:val="00346D73"/>
    <w:pPr>
      <w:spacing w:before="240"/>
    </w:pPr>
    <w:rPr>
      <w:b/>
      <w:color w:val="12263F"/>
      <w:sz w:val="24"/>
    </w:rPr>
  </w:style>
  <w:style w:type="character" w:customStyle="1" w:styleId="Subhead2Char">
    <w:name w:val="Subhead 2 Char"/>
    <w:link w:val="Subhead2"/>
    <w:rsid w:val="00346D73"/>
    <w:rPr>
      <w:rFonts w:ascii="Arial" w:eastAsia="MS Mincho" w:hAnsi="Arial" w:cs="Times New Roman"/>
      <w:b/>
      <w:color w:val="12263F"/>
      <w:sz w:val="24"/>
      <w:szCs w:val="24"/>
      <w:lang w:val="en-US" w:eastAsia="en-US"/>
    </w:rPr>
  </w:style>
  <w:style w:type="paragraph" w:styleId="TOC3">
    <w:name w:val="toc 3"/>
    <w:basedOn w:val="Normal"/>
    <w:next w:val="Normal"/>
    <w:autoRedefine/>
    <w:uiPriority w:val="39"/>
    <w:unhideWhenUsed/>
    <w:rsid w:val="00C11866"/>
    <w:pPr>
      <w:tabs>
        <w:tab w:val="right" w:leader="dot" w:pos="9073"/>
      </w:tabs>
      <w:spacing w:after="100" w:line="240" w:lineRule="auto"/>
      <w:ind w:left="0" w:firstLine="0"/>
      <w:jc w:val="left"/>
    </w:pPr>
    <w:rPr>
      <w:rFonts w:ascii="Open Sans Light" w:eastAsia="MS Mincho" w:hAnsi="Open Sans Light" w:cs="Open Sans Light"/>
      <w:b/>
      <w:bCs/>
      <w:noProof/>
      <w:color w:val="auto"/>
      <w:sz w:val="20"/>
      <w:szCs w:val="24"/>
      <w:lang w:val="en-US" w:eastAsia="en-US"/>
    </w:rPr>
  </w:style>
  <w:style w:type="numbering" w:customStyle="1" w:styleId="CurrentList1">
    <w:name w:val="Current List1"/>
    <w:uiPriority w:val="99"/>
    <w:rsid w:val="00346D73"/>
    <w:pPr>
      <w:numPr>
        <w:numId w:val="8"/>
      </w:numPr>
    </w:pPr>
  </w:style>
  <w:style w:type="paragraph" w:styleId="NormalWeb">
    <w:name w:val="Normal (Web)"/>
    <w:basedOn w:val="Normal"/>
    <w:uiPriority w:val="99"/>
    <w:unhideWhenUsed/>
    <w:rsid w:val="00346D73"/>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paragraph">
    <w:name w:val="paragraph"/>
    <w:basedOn w:val="Normal"/>
    <w:rsid w:val="00346D73"/>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table" w:styleId="TableTheme">
    <w:name w:val="Table Theme"/>
    <w:basedOn w:val="TableNormal"/>
    <w:uiPriority w:val="99"/>
    <w:rsid w:val="00346D73"/>
    <w:pPr>
      <w:spacing w:before="60" w:after="120" w:line="264" w:lineRule="auto"/>
    </w:pPr>
    <w:rPr>
      <w:rFonts w:ascii="Calibri" w:eastAsia="Calibri" w:hAnsi="Calibri" w:cs="Times New Roman"/>
      <w:sz w:val="18"/>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tem">
    <w:name w:val="list__item"/>
    <w:basedOn w:val="Normal"/>
    <w:rsid w:val="00346D73"/>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Heading4Char">
    <w:name w:val="Heading 4 Char"/>
    <w:basedOn w:val="DefaultParagraphFont"/>
    <w:link w:val="Heading4"/>
    <w:uiPriority w:val="9"/>
    <w:rsid w:val="009130D4"/>
    <w:rPr>
      <w:rFonts w:asciiTheme="majorHAnsi" w:eastAsiaTheme="majorEastAsia" w:hAnsiTheme="majorHAnsi" w:cstheme="majorBidi"/>
      <w:i/>
      <w:iCs/>
      <w:color w:val="2F5496" w:themeColor="accent1" w:themeShade="BF"/>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23380">
      <w:bodyDiv w:val="1"/>
      <w:marLeft w:val="0"/>
      <w:marRight w:val="0"/>
      <w:marTop w:val="0"/>
      <w:marBottom w:val="0"/>
      <w:divBdr>
        <w:top w:val="none" w:sz="0" w:space="0" w:color="auto"/>
        <w:left w:val="none" w:sz="0" w:space="0" w:color="auto"/>
        <w:bottom w:val="none" w:sz="0" w:space="0" w:color="auto"/>
        <w:right w:val="none" w:sz="0" w:space="0" w:color="auto"/>
      </w:divBdr>
    </w:div>
    <w:div w:id="341009242">
      <w:bodyDiv w:val="1"/>
      <w:marLeft w:val="0"/>
      <w:marRight w:val="0"/>
      <w:marTop w:val="0"/>
      <w:marBottom w:val="0"/>
      <w:divBdr>
        <w:top w:val="none" w:sz="0" w:space="0" w:color="auto"/>
        <w:left w:val="none" w:sz="0" w:space="0" w:color="auto"/>
        <w:bottom w:val="none" w:sz="0" w:space="0" w:color="auto"/>
        <w:right w:val="none" w:sz="0" w:space="0" w:color="auto"/>
      </w:divBdr>
    </w:div>
    <w:div w:id="344138402">
      <w:bodyDiv w:val="1"/>
      <w:marLeft w:val="0"/>
      <w:marRight w:val="0"/>
      <w:marTop w:val="0"/>
      <w:marBottom w:val="0"/>
      <w:divBdr>
        <w:top w:val="none" w:sz="0" w:space="0" w:color="auto"/>
        <w:left w:val="none" w:sz="0" w:space="0" w:color="auto"/>
        <w:bottom w:val="none" w:sz="0" w:space="0" w:color="auto"/>
        <w:right w:val="none" w:sz="0" w:space="0" w:color="auto"/>
      </w:divBdr>
    </w:div>
    <w:div w:id="365059381">
      <w:bodyDiv w:val="1"/>
      <w:marLeft w:val="0"/>
      <w:marRight w:val="0"/>
      <w:marTop w:val="0"/>
      <w:marBottom w:val="0"/>
      <w:divBdr>
        <w:top w:val="none" w:sz="0" w:space="0" w:color="auto"/>
        <w:left w:val="none" w:sz="0" w:space="0" w:color="auto"/>
        <w:bottom w:val="none" w:sz="0" w:space="0" w:color="auto"/>
        <w:right w:val="none" w:sz="0" w:space="0" w:color="auto"/>
      </w:divBdr>
    </w:div>
    <w:div w:id="487670000">
      <w:bodyDiv w:val="1"/>
      <w:marLeft w:val="0"/>
      <w:marRight w:val="0"/>
      <w:marTop w:val="0"/>
      <w:marBottom w:val="0"/>
      <w:divBdr>
        <w:top w:val="none" w:sz="0" w:space="0" w:color="auto"/>
        <w:left w:val="none" w:sz="0" w:space="0" w:color="auto"/>
        <w:bottom w:val="none" w:sz="0" w:space="0" w:color="auto"/>
        <w:right w:val="none" w:sz="0" w:space="0" w:color="auto"/>
      </w:divBdr>
    </w:div>
    <w:div w:id="638924997">
      <w:bodyDiv w:val="1"/>
      <w:marLeft w:val="0"/>
      <w:marRight w:val="0"/>
      <w:marTop w:val="0"/>
      <w:marBottom w:val="0"/>
      <w:divBdr>
        <w:top w:val="none" w:sz="0" w:space="0" w:color="auto"/>
        <w:left w:val="none" w:sz="0" w:space="0" w:color="auto"/>
        <w:bottom w:val="none" w:sz="0" w:space="0" w:color="auto"/>
        <w:right w:val="none" w:sz="0" w:space="0" w:color="auto"/>
      </w:divBdr>
    </w:div>
    <w:div w:id="867177977">
      <w:bodyDiv w:val="1"/>
      <w:marLeft w:val="0"/>
      <w:marRight w:val="0"/>
      <w:marTop w:val="0"/>
      <w:marBottom w:val="0"/>
      <w:divBdr>
        <w:top w:val="none" w:sz="0" w:space="0" w:color="auto"/>
        <w:left w:val="none" w:sz="0" w:space="0" w:color="auto"/>
        <w:bottom w:val="none" w:sz="0" w:space="0" w:color="auto"/>
        <w:right w:val="none" w:sz="0" w:space="0" w:color="auto"/>
      </w:divBdr>
    </w:div>
    <w:div w:id="904796893">
      <w:bodyDiv w:val="1"/>
      <w:marLeft w:val="0"/>
      <w:marRight w:val="0"/>
      <w:marTop w:val="0"/>
      <w:marBottom w:val="0"/>
      <w:divBdr>
        <w:top w:val="none" w:sz="0" w:space="0" w:color="auto"/>
        <w:left w:val="none" w:sz="0" w:space="0" w:color="auto"/>
        <w:bottom w:val="none" w:sz="0" w:space="0" w:color="auto"/>
        <w:right w:val="none" w:sz="0" w:space="0" w:color="auto"/>
      </w:divBdr>
    </w:div>
    <w:div w:id="1144004362">
      <w:bodyDiv w:val="1"/>
      <w:marLeft w:val="0"/>
      <w:marRight w:val="0"/>
      <w:marTop w:val="0"/>
      <w:marBottom w:val="0"/>
      <w:divBdr>
        <w:top w:val="none" w:sz="0" w:space="0" w:color="auto"/>
        <w:left w:val="none" w:sz="0" w:space="0" w:color="auto"/>
        <w:bottom w:val="none" w:sz="0" w:space="0" w:color="auto"/>
        <w:right w:val="none" w:sz="0" w:space="0" w:color="auto"/>
      </w:divBdr>
    </w:div>
    <w:div w:id="1211380441">
      <w:bodyDiv w:val="1"/>
      <w:marLeft w:val="0"/>
      <w:marRight w:val="0"/>
      <w:marTop w:val="0"/>
      <w:marBottom w:val="0"/>
      <w:divBdr>
        <w:top w:val="none" w:sz="0" w:space="0" w:color="auto"/>
        <w:left w:val="none" w:sz="0" w:space="0" w:color="auto"/>
        <w:bottom w:val="none" w:sz="0" w:space="0" w:color="auto"/>
        <w:right w:val="none" w:sz="0" w:space="0" w:color="auto"/>
      </w:divBdr>
    </w:div>
    <w:div w:id="1232735819">
      <w:bodyDiv w:val="1"/>
      <w:marLeft w:val="0"/>
      <w:marRight w:val="0"/>
      <w:marTop w:val="0"/>
      <w:marBottom w:val="0"/>
      <w:divBdr>
        <w:top w:val="none" w:sz="0" w:space="0" w:color="auto"/>
        <w:left w:val="none" w:sz="0" w:space="0" w:color="auto"/>
        <w:bottom w:val="none" w:sz="0" w:space="0" w:color="auto"/>
        <w:right w:val="none" w:sz="0" w:space="0" w:color="auto"/>
      </w:divBdr>
    </w:div>
    <w:div w:id="1353606525">
      <w:bodyDiv w:val="1"/>
      <w:marLeft w:val="0"/>
      <w:marRight w:val="0"/>
      <w:marTop w:val="0"/>
      <w:marBottom w:val="0"/>
      <w:divBdr>
        <w:top w:val="none" w:sz="0" w:space="0" w:color="auto"/>
        <w:left w:val="none" w:sz="0" w:space="0" w:color="auto"/>
        <w:bottom w:val="none" w:sz="0" w:space="0" w:color="auto"/>
        <w:right w:val="none" w:sz="0" w:space="0" w:color="auto"/>
      </w:divBdr>
    </w:div>
    <w:div w:id="1485777235">
      <w:bodyDiv w:val="1"/>
      <w:marLeft w:val="0"/>
      <w:marRight w:val="0"/>
      <w:marTop w:val="0"/>
      <w:marBottom w:val="0"/>
      <w:divBdr>
        <w:top w:val="none" w:sz="0" w:space="0" w:color="auto"/>
        <w:left w:val="none" w:sz="0" w:space="0" w:color="auto"/>
        <w:bottom w:val="none" w:sz="0" w:space="0" w:color="auto"/>
        <w:right w:val="none" w:sz="0" w:space="0" w:color="auto"/>
      </w:divBdr>
    </w:div>
    <w:div w:id="1528787676">
      <w:bodyDiv w:val="1"/>
      <w:marLeft w:val="0"/>
      <w:marRight w:val="0"/>
      <w:marTop w:val="0"/>
      <w:marBottom w:val="0"/>
      <w:divBdr>
        <w:top w:val="none" w:sz="0" w:space="0" w:color="auto"/>
        <w:left w:val="none" w:sz="0" w:space="0" w:color="auto"/>
        <w:bottom w:val="none" w:sz="0" w:space="0" w:color="auto"/>
        <w:right w:val="none" w:sz="0" w:space="0" w:color="auto"/>
      </w:divBdr>
    </w:div>
    <w:div w:id="197042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legislation.gov.uk/ukpga/1989/41" TargetMode="External"/><Relationship Id="rId117" Type="http://schemas.openxmlformats.org/officeDocument/2006/relationships/footer" Target="footer3.xml"/><Relationship Id="rId21" Type="http://schemas.openxmlformats.org/officeDocument/2006/relationships/hyperlink" Target="mailto:nigel.oram@bep.education" TargetMode="External"/><Relationship Id="rId42" Type="http://schemas.openxmlformats.org/officeDocument/2006/relationships/hyperlink" Target="https://www.gov.uk/government/publications/keeping-children-safe-in-education--2" TargetMode="External"/><Relationship Id="rId47" Type="http://schemas.openxmlformats.org/officeDocument/2006/relationships/hyperlink" Target="https://bdmat.org.uk/wp-content/uploads/2021/12/Staff-Code-of-Conduct-2024-amended-February-2025-.pdf" TargetMode="External"/><Relationship Id="rId63" Type="http://schemas.openxmlformats.org/officeDocument/2006/relationships/hyperlink" Target="https://www.gov.uk/government/publications/searching-screening-and-confiscation" TargetMode="External"/><Relationship Id="rId68" Type="http://schemas.openxmlformats.org/officeDocument/2006/relationships/hyperlink" Target="https://www.gov.uk/government/publications/designated-teacher-for-looked-after-children" TargetMode="External"/><Relationship Id="rId84" Type="http://schemas.openxmlformats.org/officeDocument/2006/relationships/hyperlink" Target="https://www.gov.uk/government/publications/pace-code-c-2023" TargetMode="External"/><Relationship Id="rId89" Type="http://schemas.openxmlformats.org/officeDocument/2006/relationships/hyperlink" Target="mailto:inclusion@solihull.gov.uk" TargetMode="External"/><Relationship Id="rId112" Type="http://schemas.openxmlformats.org/officeDocument/2006/relationships/header" Target="header1.xml"/><Relationship Id="rId16" Type="http://schemas.openxmlformats.org/officeDocument/2006/relationships/hyperlink" Target="mailto:c.evans@bdmat.org.uk" TargetMode="External"/><Relationship Id="rId107" Type="http://schemas.openxmlformats.org/officeDocument/2006/relationships/hyperlink" Target="https://bdmat.org.uk/documents/" TargetMode="External"/><Relationship Id="rId11" Type="http://schemas.openxmlformats.org/officeDocument/2006/relationships/hyperlink" Target="mailto:d.martin@holytrinity.bdmat.org.uk" TargetMode="External"/><Relationship Id="rId32" Type="http://schemas.openxmlformats.org/officeDocument/2006/relationships/hyperlink" Target="https://www.gov.uk/government/publications/prevent-duty-guidance" TargetMode="External"/><Relationship Id="rId37" Type="http://schemas.openxmlformats.org/officeDocument/2006/relationships/hyperlink" Target="https://www.legislation.gov.uk/uksi/2018/794/contents" TargetMode="External"/><Relationship Id="rId53" Type="http://schemas.openxmlformats.org/officeDocument/2006/relationships/hyperlink" Target="https://www.safeguardingwarwickshire.co.uk/safeguarding-children/i-work-with-children-and-young-people/practitioner-escalation-protocol" TargetMode="External"/><Relationship Id="rId58" Type="http://schemas.openxmlformats.org/officeDocument/2006/relationships/hyperlink" Target="https://bdmat.org.uk/wp-content/uploads/2019/01/Managing-allegations-against-staff-members-directors-governors-and-volunteers-procedures-Dec-2023.pdf" TargetMode="External"/><Relationship Id="rId74" Type="http://schemas.openxmlformats.org/officeDocument/2006/relationships/hyperlink" Target="https://bdmat.org.uk/wp-content/uploads/2019/01/Recruitment-and-Selection-Policy-and-Procedure-March-2024.pdf" TargetMode="External"/><Relationship Id="rId79" Type="http://schemas.openxmlformats.org/officeDocument/2006/relationships/hyperlink" Target="mailto:cme@birmingham.gov.uk" TargetMode="External"/><Relationship Id="rId102" Type="http://schemas.openxmlformats.org/officeDocument/2006/relationships/hyperlink" Target="https://bdmat.org.uk/documents/" TargetMode="External"/><Relationship Id="rId5" Type="http://schemas.openxmlformats.org/officeDocument/2006/relationships/numbering" Target="numbering.xml"/><Relationship Id="rId90" Type="http://schemas.openxmlformats.org/officeDocument/2006/relationships/hyperlink" Target="https://www.gov.uk/government/collections/keeping-children-safe-in-out-of-school-settings" TargetMode="External"/><Relationship Id="rId95" Type="http://schemas.openxmlformats.org/officeDocument/2006/relationships/hyperlink" Target="mailto:fmu@fco.gov.uk"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www.legislation.gov.uk/ukpga/2004/31/contents" TargetMode="External"/><Relationship Id="rId43" Type="http://schemas.openxmlformats.org/officeDocument/2006/relationships/hyperlink" Target="https://www.gov.uk/government/publications/keeping-children-safe-in-education--2" TargetMode="External"/><Relationship Id="rId48" Type="http://schemas.openxmlformats.org/officeDocument/2006/relationships/hyperlink" Target="https://bdmat.org.uk/wp-content/uploads/2019/01/Managing-allegations-against-staff-members-directors-governors-and-volunteers-procedures-Dec-2023.pdf" TargetMode="External"/><Relationship Id="rId64" Type="http://schemas.openxmlformats.org/officeDocument/2006/relationships/hyperlink" Target="https://bdmat.org.uk/wp-content/uploads/2019/01/IT-Policy-2022-2025.pdf" TargetMode="External"/><Relationship Id="rId69" Type="http://schemas.openxmlformats.org/officeDocument/2006/relationships/hyperlink" Target="https://bdmat.org.uk/wp-content/uploads/2019/01/Managing-allegations-against-staff-members-directors-governors-and-volunteers-procedures-Dec-2023.pdf" TargetMode="External"/><Relationship Id="rId113" Type="http://schemas.openxmlformats.org/officeDocument/2006/relationships/header" Target="header2.xml"/><Relationship Id="rId118" Type="http://schemas.openxmlformats.org/officeDocument/2006/relationships/fontTable" Target="fontTable.xml"/><Relationship Id="rId80" Type="http://schemas.openxmlformats.org/officeDocument/2006/relationships/hyperlink" Target="https://www.solihull.gov.uk/Schools-and-learning/Children-missing-education" TargetMode="External"/><Relationship Id="rId85" Type="http://schemas.openxmlformats.org/officeDocument/2006/relationships/hyperlink" Target="https://www.gov.uk/government/publications/searching-screening-and-confiscation" TargetMode="External"/><Relationship Id="rId12" Type="http://schemas.openxmlformats.org/officeDocument/2006/relationships/hyperlink" Target="mailto:n.khan@holytrinity.bdmat.org.uk" TargetMode="External"/><Relationship Id="rId17" Type="http://schemas.openxmlformats.org/officeDocument/2006/relationships/hyperlink" Target="mailto:lado@solihull.gov.uk" TargetMode="External"/><Relationship Id="rId33" Type="http://schemas.openxmlformats.org/officeDocument/2006/relationships/hyperlink" Target="https://www.legislation.gov.uk/ukpga/1998/42/contents" TargetMode="External"/><Relationship Id="rId38" Type="http://schemas.openxmlformats.org/officeDocument/2006/relationships/hyperlink" Target="http://www.legislation.gov.uk/ukpga/2006/21/contents" TargetMode="External"/><Relationship Id="rId59" Type="http://schemas.openxmlformats.org/officeDocument/2006/relationships/hyperlink" Target="https://www.gov.uk/government/publications/keeping-children-safe-in-education--2" TargetMode="External"/><Relationship Id="rId103" Type="http://schemas.openxmlformats.org/officeDocument/2006/relationships/hyperlink" Target="https://bdmat.org.uk/documents/" TargetMode="External"/><Relationship Id="rId108" Type="http://schemas.openxmlformats.org/officeDocument/2006/relationships/hyperlink" Target="https://bdmat.org.uk/documents/" TargetMode="External"/><Relationship Id="rId54" Type="http://schemas.openxmlformats.org/officeDocument/2006/relationships/hyperlink" Target="https://www.gov.uk/government/publications/channel-guidance" TargetMode="External"/><Relationship Id="rId70" Type="http://schemas.openxmlformats.org/officeDocument/2006/relationships/hyperlink" Target="https://bdmat.org.uk/wp-content/uploads/2019/01/Complaints-Policy-2024-2027.pdf" TargetMode="External"/><Relationship Id="rId75" Type="http://schemas.openxmlformats.org/officeDocument/2006/relationships/hyperlink" Target="https://bdmat.org.uk/wp-content/uploads/2019/01/Preventing-Radicalisation-October-2023-to-2027.pdf" TargetMode="External"/><Relationship Id="rId91" Type="http://schemas.openxmlformats.org/officeDocument/2006/relationships/hyperlink" Target="https://bdmat.org.uk/wp-content/uploads/2021/12/Staff-Code-of-Conduct-2024-amended-February-2025-.pdf" TargetMode="External"/><Relationship Id="rId96" Type="http://schemas.openxmlformats.org/officeDocument/2006/relationships/hyperlink" Target="http://www.cyberchoices.uk/"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gov.uk/government/publications/working-together-to-safeguard-children--2" TargetMode="External"/><Relationship Id="rId28" Type="http://schemas.openxmlformats.org/officeDocument/2006/relationships/hyperlink" Target="http://www.legislation.gov.uk/ukpga/2015/9/part/5/crossheading/female-genital-mutilation" TargetMode="External"/><Relationship Id="rId49" Type="http://schemas.openxmlformats.org/officeDocument/2006/relationships/hyperlink" Target="https://www.gov.uk/government/publications/safeguarding-practitioners-information-sharing-advice" TargetMode="External"/><Relationship Id="rId114" Type="http://schemas.openxmlformats.org/officeDocument/2006/relationships/footer" Target="footer1.xm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www.legislation.gov.uk/ukpga/2006/47/schedule/4" TargetMode="External"/><Relationship Id="rId44" Type="http://schemas.openxmlformats.org/officeDocument/2006/relationships/hyperlink" Target="https://assets.publishing.service.gov.uk/media/6650a1967b792ffff71a83e8/Keeping_children_safe_in_education_2024.pdf" TargetMode="External"/><Relationship Id="rId52" Type="http://schemas.openxmlformats.org/officeDocument/2006/relationships/hyperlink" Target="https://www.safeguardingsolihull.org.uk/lscp/multi-agency-procedures-and-practice-guidance/dispute-resolution-escalation-procedures/" TargetMode="External"/><Relationship Id="rId60" Type="http://schemas.openxmlformats.org/officeDocument/2006/relationships/hyperlink" Target="https://www.gov.uk/government/publications/sharing-nudes-and-semi-nudes-advice-for-education-settings-working-with-children-and-young-people" TargetMode="External"/><Relationship Id="rId65" Type="http://schemas.openxmlformats.org/officeDocument/2006/relationships/hyperlink" Target="https://bdmat.org.uk/wp-content/uploads/2021/12/Staff-Code-of-Conduct-2024-amended-February-2025-.pdf" TargetMode="External"/><Relationship Id="rId73" Type="http://schemas.openxmlformats.org/officeDocument/2006/relationships/hyperlink" Target="https://bdmat.org.uk/wp-content/uploads/2019/01/Whistleblowing-Policy-March-2024.pdf" TargetMode="External"/><Relationship Id="rId78" Type="http://schemas.openxmlformats.org/officeDocument/2006/relationships/hyperlink" Target="mailto:birmingham%20cme%20referral%20form" TargetMode="External"/><Relationship Id="rId81" Type="http://schemas.openxmlformats.org/officeDocument/2006/relationships/hyperlink" Target="mailto:inclusion@solihull.gov.uk" TargetMode="External"/><Relationship Id="rId86"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94" Type="http://schemas.openxmlformats.org/officeDocument/2006/relationships/hyperlink" Target="https://bdmat.org.uk/wp-content/uploads/2019/01/Preventing-Radicalisation-October-2023-to-2027.pdf" TargetMode="External"/><Relationship Id="rId99" Type="http://schemas.openxmlformats.org/officeDocument/2006/relationships/hyperlink" Target="https://bdmat.org.uk/documents/" TargetMode="External"/><Relationship Id="rId101" Type="http://schemas.openxmlformats.org/officeDocument/2006/relationships/hyperlink" Target="https://bdmat.org.uk/document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j.saran@holytrinity.bdmat.org.uk" TargetMode="External"/><Relationship Id="rId18" Type="http://schemas.openxmlformats.org/officeDocument/2006/relationships/hyperlink" Target="mailto:ladoteam@birminghamchildrenstrust.co.uk" TargetMode="External"/><Relationship Id="rId39" Type="http://schemas.openxmlformats.org/officeDocument/2006/relationships/hyperlink" Target="https://www.gov.uk/government/publications/early-years-foundation-stage-framework--2" TargetMode="External"/><Relationship Id="rId109" Type="http://schemas.openxmlformats.org/officeDocument/2006/relationships/hyperlink" Target="https://bdmat.org.uk/documents/" TargetMode="External"/><Relationship Id="rId34" Type="http://schemas.openxmlformats.org/officeDocument/2006/relationships/hyperlink" Target="https://www.echr.coe.int/Pages/home.aspx?p=basictexts&amp;c" TargetMode="External"/><Relationship Id="rId50" Type="http://schemas.openxmlformats.org/officeDocument/2006/relationships/hyperlink" Target="mailto:triagehub@warwickshire.gov.uk" TargetMode="External"/><Relationship Id="rId55" Type="http://schemas.openxmlformats.org/officeDocument/2006/relationships/hyperlink" Target="mailto:counter.extremism@education.gov.uk" TargetMode="External"/><Relationship Id="rId76" Type="http://schemas.openxmlformats.org/officeDocument/2006/relationships/hyperlink" Target="https://www.gov.uk/government/publications/alternative-provision" TargetMode="External"/><Relationship Id="rId97" Type="http://schemas.openxmlformats.org/officeDocument/2006/relationships/hyperlink" Target="https://www.npcc.police.uk/SysSiteAssets/media/downloads/publications/publications-log/2020/when-to-call-the-police--guidance-for-schools-and-colleges.pdf" TargetMode="External"/><Relationship Id="rId104" Type="http://schemas.openxmlformats.org/officeDocument/2006/relationships/hyperlink" Target="https://bdmat.org.uk/documents/" TargetMode="External"/><Relationship Id="rId7" Type="http://schemas.openxmlformats.org/officeDocument/2006/relationships/settings" Target="settings.xml"/><Relationship Id="rId71" Type="http://schemas.openxmlformats.org/officeDocument/2006/relationships/hyperlink" Target="https://www.gov.uk/government/publications/school-exclusion" TargetMode="External"/><Relationship Id="rId92" Type="http://schemas.openxmlformats.org/officeDocument/2006/relationships/hyperlink" Target="https://bdmat.org.uk/wp-content/uploads/2019/01/IT-Policy-2022-2025.pdf" TargetMode="External"/><Relationship Id="rId2" Type="http://schemas.openxmlformats.org/officeDocument/2006/relationships/customXml" Target="../customXml/item2.xml"/><Relationship Id="rId29" Type="http://schemas.openxmlformats.org/officeDocument/2006/relationships/hyperlink" Target="https://www.gov.uk/government/publications/multi-agency-statutory-guidance-on-female-genital-mutilation" TargetMode="External"/><Relationship Id="rId24" Type="http://schemas.openxmlformats.org/officeDocument/2006/relationships/hyperlink" Target="https://www.gov.uk/guidance/-governance-in-academy-trusts" TargetMode="External"/><Relationship Id="rId40" Type="http://schemas.openxmlformats.org/officeDocument/2006/relationships/hyperlink" Target="https://westmidlands.procedures.org.uk/page/contents" TargetMode="External"/><Relationship Id="rId45" Type="http://schemas.openxmlformats.org/officeDocument/2006/relationships/hyperlink" Target="https://assets.publishing.service.gov.uk/media/6650a1967b792ffff71a83e8/Keeping_children_safe_in_education_2024.pdf" TargetMode="External"/><Relationship Id="rId66" Type="http://schemas.openxmlformats.org/officeDocument/2006/relationships/hyperlink" Target="https://bdmat.org.uk/wp-content/uploads/2019/01/IT-Policy-2022-2025.pdf" TargetMode="External"/><Relationship Id="rId87" Type="http://schemas.openxmlformats.org/officeDocument/2006/relationships/hyperlink" Target="mailto:ehe@warwickshire.gov.uk" TargetMode="External"/><Relationship Id="rId110" Type="http://schemas.openxmlformats.org/officeDocument/2006/relationships/hyperlink" Target="https://bdmat.org.uk/documents/" TargetMode="External"/><Relationship Id="rId115" Type="http://schemas.openxmlformats.org/officeDocument/2006/relationships/footer" Target="footer2.xml"/><Relationship Id="rId61" Type="http://schemas.openxmlformats.org/officeDocument/2006/relationships/hyperlink" Target="https://bdmat.org.uk/wp-content/uploads/2021/12/Staff-Code-of-Conduct-2024-amended-February-2025-.pdf" TargetMode="External"/><Relationship Id="rId82" Type="http://schemas.openxmlformats.org/officeDocument/2006/relationships/hyperlink" Target="https://www.warwickshire.gov.uk/childrenmissingeducation" TargetMode="External"/><Relationship Id="rId19" Type="http://schemas.openxmlformats.org/officeDocument/2006/relationships/hyperlink" Target="mailto:lado@warwickshire.gov.uk" TargetMode="External"/><Relationship Id="rId14" Type="http://schemas.openxmlformats.org/officeDocument/2006/relationships/hyperlink" Target="mailto:d.martin@holytrinity.bdmat.org.uk" TargetMode="External"/><Relationship Id="rId30" Type="http://schemas.openxmlformats.org/officeDocument/2006/relationships/hyperlink" Target="http://www.legislation.gov.uk/ukpga/1974/53" TargetMode="External"/><Relationship Id="rId35" Type="http://schemas.openxmlformats.org/officeDocument/2006/relationships/hyperlink" Target="https://www.legislation.gov.uk/ukpga/2010/15/contents" TargetMode="External"/><Relationship Id="rId56" Type="http://schemas.openxmlformats.org/officeDocument/2006/relationships/hyperlink" Target="https://bdmat.org.uk/wp-content/uploads/2021/12/Staff-Code-of-Conduct-2024-amended-February-2025-.pdf" TargetMode="External"/><Relationship Id="rId77" Type="http://schemas.openxmlformats.org/officeDocument/2006/relationships/hyperlink" Target="https://www.gov.uk/government/uploads/system/uploads/attachment_data/file/550416/Children_Missing_Education_-_statutory_guidance.pdf" TargetMode="External"/><Relationship Id="rId100" Type="http://schemas.openxmlformats.org/officeDocument/2006/relationships/hyperlink" Target="https://bdmat.org.uk/documents/" TargetMode="External"/><Relationship Id="rId105" Type="http://schemas.openxmlformats.org/officeDocument/2006/relationships/hyperlink" Target="https://bdmat.org.uk/documents/" TargetMode="External"/><Relationship Id="rId8" Type="http://schemas.openxmlformats.org/officeDocument/2006/relationships/webSettings" Target="webSettings.xml"/><Relationship Id="rId51" Type="http://schemas.openxmlformats.org/officeDocument/2006/relationships/hyperlink" Target="https://trixcms.trixonline.co.uk/api/assets/westmids-birmingham/ff144e00-7dfe-418a-ad56-b9b8cfa78d27/customertoaddlocaldocuments-1-.txt" TargetMode="External"/><Relationship Id="rId72" Type="http://schemas.openxmlformats.org/officeDocument/2006/relationships/hyperlink" Target="https://www.gov.uk/contact-dfe" TargetMode="External"/><Relationship Id="rId93" Type="http://schemas.openxmlformats.org/officeDocument/2006/relationships/hyperlink" Target="https://assets.publishing.service.gov.uk/media/6650a1967b792ffff71a83e8/Keeping_children_safe_in_education_2024.pdf" TargetMode="External"/><Relationship Id="rId98" Type="http://schemas.openxmlformats.org/officeDocument/2006/relationships/hyperlink" Target="https://www.ncsc.gov.uk/" TargetMode="External"/><Relationship Id="rId3" Type="http://schemas.openxmlformats.org/officeDocument/2006/relationships/customXml" Target="../customXml/item3.xml"/><Relationship Id="rId25" Type="http://schemas.openxmlformats.org/officeDocument/2006/relationships/hyperlink" Target="http://www.legislation.gov.uk/uksi/2014/3283/schedule/part/3/made" TargetMode="External"/><Relationship Id="rId46" Type="http://schemas.openxmlformats.org/officeDocument/2006/relationships/hyperlink" Target="https://www.gov.uk/guidance/meeting-digital-and-technology-standards-in-schools-and-colleges/filtering-and-monitoring-standards-for-schools-and-colleges" TargetMode="External"/><Relationship Id="rId67" Type="http://schemas.openxmlformats.org/officeDocument/2006/relationships/hyperlink" Target="https://assets.publishing.service.gov.uk/media/650966a322a783001343Stable%20Homes" TargetMode="External"/><Relationship Id="rId116" Type="http://schemas.openxmlformats.org/officeDocument/2006/relationships/header" Target="header3.xml"/><Relationship Id="rId20" Type="http://schemas.openxmlformats.org/officeDocument/2006/relationships/hyperlink" Target="mailto:triagehub@warwickshire.gov.uk" TargetMode="External"/><Relationship Id="rId41" Type="http://schemas.openxmlformats.org/officeDocument/2006/relationships/hyperlink" Target="https://www.gov.uk/government/publications/keeping-children-safe-in-education--2" TargetMode="External"/><Relationship Id="rId62" Type="http://schemas.openxmlformats.org/officeDocument/2006/relationships/hyperlink" Target="https://bdmat.org.uk/wp-content/uploads/2019/01/IT-Policy-2022-2025.pdf" TargetMode="External"/><Relationship Id="rId83" Type="http://schemas.openxmlformats.org/officeDocument/2006/relationships/hyperlink" Target="mailto:cme@warwickshire.gov.uk" TargetMode="External"/><Relationship Id="rId88" Type="http://schemas.openxmlformats.org/officeDocument/2006/relationships/hyperlink" Target="http://Home.education@birmingham.gov.uk" TargetMode="External"/><Relationship Id="rId111" Type="http://schemas.openxmlformats.org/officeDocument/2006/relationships/hyperlink" Target="https://bdmat.org.uk/privacy-notices/" TargetMode="External"/><Relationship Id="rId15" Type="http://schemas.openxmlformats.org/officeDocument/2006/relationships/hyperlink" Target="mailto:j.saran@holytrinity.bdmat.org.uk" TargetMode="External"/><Relationship Id="rId36" Type="http://schemas.openxmlformats.org/officeDocument/2006/relationships/hyperlink" Target="https://www.equalityhumanrights.com/guidance/public-sector-equality-duty-psed" TargetMode="External"/><Relationship Id="rId57" Type="http://schemas.openxmlformats.org/officeDocument/2006/relationships/hyperlink" Target="https://bdmat.org.uk/wp-content/uploads/2019/01/Managing-allegations-against-staff-members-directors-governors-and-volunteers-procedures-Dec-2023.pdf" TargetMode="External"/><Relationship Id="rId106" Type="http://schemas.openxmlformats.org/officeDocument/2006/relationships/hyperlink" Target="https://bdmat.org.uk/document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jp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9CF9FB15BAEA448D7133F4E0DE99DA" ma:contentTypeVersion="15" ma:contentTypeDescription="Create a new document." ma:contentTypeScope="" ma:versionID="7753803ae6ca849afb0a8d325b40539e">
  <xsd:schema xmlns:xsd="http://www.w3.org/2001/XMLSchema" xmlns:xs="http://www.w3.org/2001/XMLSchema" xmlns:p="http://schemas.microsoft.com/office/2006/metadata/properties" xmlns:ns2="ef181bbf-cce5-4f73-8067-1dd9557b044b" xmlns:ns3="761a2a09-f96e-48d9-93b3-1498db7bd8a7" targetNamespace="http://schemas.microsoft.com/office/2006/metadata/properties" ma:root="true" ma:fieldsID="2932aba7133d388831f570416d40fef3" ns2:_="" ns3:_="">
    <xsd:import namespace="ef181bbf-cce5-4f73-8067-1dd9557b044b"/>
    <xsd:import namespace="761a2a09-f96e-48d9-93b3-1498db7bd8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81bbf-cce5-4f73-8067-1dd9557b04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0d17afa-19d8-47aa-8dab-4b3c635895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1a2a09-f96e-48d9-93b3-1498db7bd8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b468ec-d908-4b37-8b5d-45a2833fc7a4}" ma:internalName="TaxCatchAll" ma:showField="CatchAllData" ma:web="761a2a09-f96e-48d9-93b3-1498db7bd8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61a2a09-f96e-48d9-93b3-1498db7bd8a7">
      <UserInfo>
        <DisplayName>Christopher Mansell</DisplayName>
        <AccountId>19</AccountId>
        <AccountType/>
      </UserInfo>
    </SharedWithUsers>
    <lcf76f155ced4ddcb4097134ff3c332f xmlns="ef181bbf-cce5-4f73-8067-1dd9557b044b">
      <Terms xmlns="http://schemas.microsoft.com/office/infopath/2007/PartnerControls"/>
    </lcf76f155ced4ddcb4097134ff3c332f>
    <_Flow_SignoffStatus xmlns="ef181bbf-cce5-4f73-8067-1dd9557b044b" xsi:nil="true"/>
    <TaxCatchAll xmlns="761a2a09-f96e-48d9-93b3-1498db7bd8a7" xsi:nil="true"/>
    <MediaLengthInSeconds xmlns="ef181bbf-cce5-4f73-8067-1dd9557b044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B03C2F-6A36-48EF-BEC6-615F281D6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81bbf-cce5-4f73-8067-1dd9557b044b"/>
    <ds:schemaRef ds:uri="761a2a09-f96e-48d9-93b3-1498db7bd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CE48F6-BF4D-4A2D-9A23-52CB668262AB}">
  <ds:schemaRefs>
    <ds:schemaRef ds:uri="http://schemas.microsoft.com/office/2006/metadata/properties"/>
    <ds:schemaRef ds:uri="http://schemas.microsoft.com/office/infopath/2007/PartnerControls"/>
    <ds:schemaRef ds:uri="761a2a09-f96e-48d9-93b3-1498db7bd8a7"/>
    <ds:schemaRef ds:uri="ef181bbf-cce5-4f73-8067-1dd9557b044b"/>
  </ds:schemaRefs>
</ds:datastoreItem>
</file>

<file path=customXml/itemProps3.xml><?xml version="1.0" encoding="utf-8"?>
<ds:datastoreItem xmlns:ds="http://schemas.openxmlformats.org/officeDocument/2006/customXml" ds:itemID="{7C230B3D-5B64-4301-B261-62EA1AE0283A}">
  <ds:schemaRefs>
    <ds:schemaRef ds:uri="http://schemas.openxmlformats.org/officeDocument/2006/bibliography"/>
  </ds:schemaRefs>
</ds:datastoreItem>
</file>

<file path=customXml/itemProps4.xml><?xml version="1.0" encoding="utf-8"?>
<ds:datastoreItem xmlns:ds="http://schemas.openxmlformats.org/officeDocument/2006/customXml" ds:itemID="{0BEE69AA-C848-41D2-A5D7-D62C71A54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66</Pages>
  <Words>22231</Words>
  <Characters>120497</Characters>
  <Application>Microsoft Office Word</Application>
  <DocSecurity>0</DocSecurity>
  <Lines>2317</Lines>
  <Paragraphs>1385</Paragraphs>
  <ScaleCrop>false</ScaleCrop>
  <HeadingPairs>
    <vt:vector size="2" baseType="variant">
      <vt:variant>
        <vt:lpstr>Title</vt:lpstr>
      </vt:variant>
      <vt:variant>
        <vt:i4>1</vt:i4>
      </vt:variant>
    </vt:vector>
  </HeadingPairs>
  <TitlesOfParts>
    <vt:vector size="1" baseType="lpstr">
      <vt:lpstr>SECTION  3</vt:lpstr>
    </vt:vector>
  </TitlesOfParts>
  <Company/>
  <LinksUpToDate>false</LinksUpToDate>
  <CharactersWithSpaces>141343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dc:title>
  <dc:subject/>
  <dc:creator>Carolyn Eyre</dc:creator>
  <cp:keywords/>
  <cp:lastModifiedBy>Daniel Martin</cp:lastModifiedBy>
  <cp:revision>2</cp:revision>
  <cp:lastPrinted>2022-11-09T11:10:00Z</cp:lastPrinted>
  <dcterms:created xsi:type="dcterms:W3CDTF">2026-07-21T09:48:00Z</dcterms:created>
  <dcterms:modified xsi:type="dcterms:W3CDTF">2026-07-21T09:48:00Z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0x010100F09CF9FB15BAEA448D7133F4E0DE99DA</vt:lpwstr>
  </property>
  <property fmtid="{D5CDD505-2E9C-101B-9397-08002B2CF9AE}" pid="3" name="Order">
    <vt:r8>327300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